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19" w:rsidRDefault="006B7D02" w:rsidP="00E87C1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И ДОПОЛНИТЕЛЬНАЯ</w:t>
      </w:r>
      <w:r w:rsidR="00E87C19">
        <w:rPr>
          <w:b/>
          <w:sz w:val="28"/>
          <w:szCs w:val="28"/>
        </w:rPr>
        <w:t xml:space="preserve"> </w:t>
      </w:r>
      <w:r w:rsidRPr="00B50D15">
        <w:rPr>
          <w:b/>
          <w:sz w:val="28"/>
          <w:szCs w:val="28"/>
        </w:rPr>
        <w:t>ЛИТЕРАТУРА</w:t>
      </w:r>
      <w:r w:rsidR="00E87C19">
        <w:rPr>
          <w:b/>
          <w:sz w:val="28"/>
          <w:szCs w:val="28"/>
        </w:rPr>
        <w:t>,</w:t>
      </w:r>
    </w:p>
    <w:p w:rsidR="00E87C19" w:rsidRPr="00E87C19" w:rsidRDefault="00E87C19" w:rsidP="00E87C19">
      <w:pPr>
        <w:contextualSpacing/>
        <w:jc w:val="center"/>
        <w:rPr>
          <w:sz w:val="28"/>
          <w:szCs w:val="28"/>
        </w:rPr>
      </w:pPr>
      <w:proofErr w:type="gramStart"/>
      <w:r w:rsidRPr="00E87C19">
        <w:rPr>
          <w:sz w:val="28"/>
          <w:szCs w:val="28"/>
        </w:rPr>
        <w:t>рекомендованная</w:t>
      </w:r>
      <w:proofErr w:type="gramEnd"/>
      <w:r w:rsidRPr="00E87C19">
        <w:rPr>
          <w:sz w:val="28"/>
          <w:szCs w:val="28"/>
        </w:rPr>
        <w:t xml:space="preserve"> к изучению по учебной дисциплине </w:t>
      </w:r>
    </w:p>
    <w:p w:rsidR="006B7D02" w:rsidRPr="00FC7E73" w:rsidRDefault="006B7D02" w:rsidP="006B7D02">
      <w:pPr>
        <w:contextualSpacing/>
        <w:jc w:val="center"/>
        <w:rPr>
          <w:b/>
          <w:i/>
          <w:sz w:val="28"/>
          <w:szCs w:val="28"/>
        </w:rPr>
      </w:pPr>
      <w:r w:rsidRPr="00FC7E73">
        <w:rPr>
          <w:b/>
          <w:i/>
          <w:sz w:val="28"/>
          <w:szCs w:val="28"/>
        </w:rPr>
        <w:t xml:space="preserve"> «Урегулирование правовых конфликтов в сфере медиации»</w:t>
      </w:r>
    </w:p>
    <w:p w:rsidR="006B7D02" w:rsidRPr="00FC7E73" w:rsidRDefault="006B7D02" w:rsidP="006B7D02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</w:p>
    <w:p w:rsidR="00FC7E73" w:rsidRDefault="00FC7E73" w:rsidP="006B7D02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</w:p>
    <w:p w:rsidR="006B7D02" w:rsidRPr="00B50D15" w:rsidRDefault="006B7D02" w:rsidP="006B7D02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  <w:bookmarkStart w:id="0" w:name="_GoBack"/>
      <w:bookmarkEnd w:id="0"/>
      <w:r w:rsidRPr="00B50D15">
        <w:rPr>
          <w:i/>
          <w:sz w:val="28"/>
          <w:szCs w:val="28"/>
        </w:rPr>
        <w:t>Основная:</w:t>
      </w:r>
    </w:p>
    <w:p w:rsidR="00CA26CC" w:rsidRDefault="00CA26CC" w:rsidP="00CA26CC">
      <w:pPr>
        <w:pStyle w:val="a6"/>
        <w:tabs>
          <w:tab w:val="left" w:pos="1134"/>
        </w:tabs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B7D02" w:rsidRPr="00CA26CC">
        <w:rPr>
          <w:sz w:val="28"/>
          <w:szCs w:val="28"/>
        </w:rPr>
        <w:t>Здрок</w:t>
      </w:r>
      <w:proofErr w:type="spellEnd"/>
      <w:r w:rsidR="006B7D02" w:rsidRPr="00CA26CC">
        <w:rPr>
          <w:sz w:val="28"/>
          <w:szCs w:val="28"/>
        </w:rPr>
        <w:t>, О.Н. Медиация</w:t>
      </w:r>
      <w:proofErr w:type="gramStart"/>
      <w:r w:rsidR="006B7D02" w:rsidRPr="00CA26CC">
        <w:rPr>
          <w:sz w:val="28"/>
          <w:szCs w:val="28"/>
        </w:rPr>
        <w:t xml:space="preserve"> :</w:t>
      </w:r>
      <w:proofErr w:type="gramEnd"/>
      <w:r w:rsidR="006B7D02" w:rsidRPr="00CA26CC">
        <w:rPr>
          <w:sz w:val="28"/>
          <w:szCs w:val="28"/>
        </w:rPr>
        <w:t xml:space="preserve"> пособие / О.Н. </w:t>
      </w:r>
      <w:proofErr w:type="spellStart"/>
      <w:r w:rsidR="006B7D02" w:rsidRPr="00CA26CC">
        <w:rPr>
          <w:sz w:val="28"/>
          <w:szCs w:val="28"/>
        </w:rPr>
        <w:t>Здрок</w:t>
      </w:r>
      <w:proofErr w:type="spellEnd"/>
      <w:r w:rsidR="006B7D02" w:rsidRPr="00CA26CC">
        <w:rPr>
          <w:sz w:val="28"/>
          <w:szCs w:val="28"/>
        </w:rPr>
        <w:t>. – Минск</w:t>
      </w:r>
      <w:proofErr w:type="gramStart"/>
      <w:r w:rsidR="006B7D02" w:rsidRPr="00CA26CC">
        <w:rPr>
          <w:sz w:val="28"/>
          <w:szCs w:val="28"/>
        </w:rPr>
        <w:t xml:space="preserve"> :</w:t>
      </w:r>
      <w:proofErr w:type="gramEnd"/>
      <w:r w:rsidR="006B7D02" w:rsidRPr="00CA26CC">
        <w:rPr>
          <w:sz w:val="28"/>
          <w:szCs w:val="28"/>
        </w:rPr>
        <w:t xml:space="preserve"> Четыре четверти, 2018. – 540 с.</w:t>
      </w:r>
    </w:p>
    <w:p w:rsidR="006B7D02" w:rsidRPr="00CA26CC" w:rsidRDefault="00CA26CC" w:rsidP="00CA26CC">
      <w:pPr>
        <w:pStyle w:val="a6"/>
        <w:tabs>
          <w:tab w:val="left" w:pos="1134"/>
        </w:tabs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B7D02" w:rsidRPr="00CA26CC">
        <w:rPr>
          <w:sz w:val="28"/>
          <w:szCs w:val="28"/>
        </w:rPr>
        <w:t>Таранова</w:t>
      </w:r>
      <w:proofErr w:type="spellEnd"/>
      <w:r w:rsidR="006B7D02" w:rsidRPr="00CA26CC">
        <w:rPr>
          <w:spacing w:val="-6"/>
          <w:sz w:val="28"/>
          <w:szCs w:val="28"/>
        </w:rPr>
        <w:t>,</w:t>
      </w:r>
      <w:r w:rsidR="006B7D02" w:rsidRPr="00CA26CC">
        <w:rPr>
          <w:sz w:val="28"/>
          <w:szCs w:val="28"/>
        </w:rPr>
        <w:t xml:space="preserve"> Т.С. Основы альтернативного разрешения споров: курс лекций / Т.С.Таранова, Н.И.Ивуть, И.А.Бельская. – Минск : БГЭУ, 2012. – 110 с.</w:t>
      </w:r>
    </w:p>
    <w:p w:rsidR="006B7D02" w:rsidRPr="00CA26CC" w:rsidRDefault="00CA26CC" w:rsidP="00CA26CC">
      <w:pPr>
        <w:pStyle w:val="a3"/>
        <w:tabs>
          <w:tab w:val="left" w:pos="0"/>
        </w:tabs>
        <w:snapToGrid w:val="0"/>
        <w:ind w:firstLine="1134"/>
        <w:contextualSpacing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3. </w:t>
      </w:r>
      <w:r w:rsidR="006B7D02" w:rsidRPr="00CA26CC">
        <w:rPr>
          <w:iCs/>
          <w:sz w:val="28"/>
          <w:szCs w:val="28"/>
        </w:rPr>
        <w:t xml:space="preserve">Перспективное развитие института медиации в праве Республики Беларусь / Т.С.Таранова </w:t>
      </w:r>
      <w:r w:rsidR="006B7D02" w:rsidRPr="00CA26CC">
        <w:rPr>
          <w:sz w:val="28"/>
          <w:szCs w:val="28"/>
        </w:rPr>
        <w:t>[и др.]; под общ. ред. проф. Т.С. Тарановой. –  Минск: РИВШ, 2017. – 180 с.</w:t>
      </w:r>
    </w:p>
    <w:p w:rsidR="00CA26CC" w:rsidRPr="00E87C19" w:rsidRDefault="00CA26CC" w:rsidP="00CA26CC">
      <w:pPr>
        <w:pStyle w:val="a3"/>
        <w:tabs>
          <w:tab w:val="left" w:pos="0"/>
        </w:tabs>
        <w:snapToGrid w:val="0"/>
        <w:ind w:firstLine="1134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CA26CC">
        <w:rPr>
          <w:sz w:val="28"/>
          <w:szCs w:val="28"/>
        </w:rPr>
        <w:t>Каменков</w:t>
      </w:r>
      <w:r w:rsidRPr="00CA26CC">
        <w:rPr>
          <w:sz w:val="28"/>
          <w:szCs w:val="28"/>
          <w:lang w:val="ru-RU"/>
        </w:rPr>
        <w:t xml:space="preserve">, </w:t>
      </w:r>
      <w:r w:rsidRPr="00CA26CC">
        <w:rPr>
          <w:sz w:val="28"/>
          <w:szCs w:val="28"/>
        </w:rPr>
        <w:t>В.С.</w:t>
      </w:r>
      <w:r w:rsidRPr="00CA26CC">
        <w:rPr>
          <w:sz w:val="28"/>
          <w:szCs w:val="28"/>
          <w:lang w:val="ru-RU"/>
        </w:rPr>
        <w:t xml:space="preserve">, Бельская, И.А. </w:t>
      </w:r>
      <w:r w:rsidRPr="00CA26CC">
        <w:rPr>
          <w:sz w:val="28"/>
          <w:szCs w:val="28"/>
        </w:rPr>
        <w:t>Постатейный комментарий к Закону Республики Беларусь от 12.07.2013 № 58-З «О медиации» / В.С. Каменков, И.А. Бельская // Консультант Плюс : Версия Проф. Технология 3000 [Электронный ресурс] / ООО «ЮрСпектр». – Минск, 2016</w:t>
      </w:r>
      <w:r w:rsidR="00E87C19">
        <w:rPr>
          <w:sz w:val="28"/>
          <w:szCs w:val="28"/>
          <w:lang w:val="ru-RU"/>
        </w:rPr>
        <w:t>.</w:t>
      </w:r>
    </w:p>
    <w:p w:rsidR="006B7D02" w:rsidRPr="006B7D02" w:rsidRDefault="006B7D02" w:rsidP="00CA26CC">
      <w:pPr>
        <w:pStyle w:val="a3"/>
        <w:tabs>
          <w:tab w:val="left" w:pos="0"/>
        </w:tabs>
        <w:snapToGrid w:val="0"/>
        <w:ind w:firstLine="1134"/>
        <w:contextualSpacing/>
        <w:rPr>
          <w:sz w:val="28"/>
          <w:szCs w:val="28"/>
        </w:rPr>
      </w:pPr>
    </w:p>
    <w:p w:rsidR="006B7D02" w:rsidRPr="00B50D15" w:rsidRDefault="006B7D02" w:rsidP="006B7D02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  <w:r w:rsidRPr="00B50D15">
        <w:rPr>
          <w:i/>
          <w:sz w:val="28"/>
          <w:szCs w:val="28"/>
        </w:rPr>
        <w:t>Дополнительная:</w:t>
      </w:r>
    </w:p>
    <w:p w:rsidR="00CA26CC" w:rsidRPr="00CA26CC" w:rsidRDefault="00E87C19" w:rsidP="00CA26CC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A26CC" w:rsidRPr="00CA26CC">
        <w:rPr>
          <w:sz w:val="28"/>
          <w:szCs w:val="28"/>
        </w:rPr>
        <w:t xml:space="preserve">Бельская, И.А. Посредничество (примирение) в хозяйственном процессе: актуальные проблемы и тенденции развития: </w:t>
      </w:r>
      <w:proofErr w:type="spellStart"/>
      <w:r w:rsidR="00CA26CC" w:rsidRPr="00CA26CC">
        <w:rPr>
          <w:sz w:val="28"/>
          <w:szCs w:val="28"/>
        </w:rPr>
        <w:t>автореф</w:t>
      </w:r>
      <w:proofErr w:type="spellEnd"/>
      <w:r w:rsidR="00CA26CC" w:rsidRPr="00CA26CC">
        <w:rPr>
          <w:sz w:val="28"/>
          <w:szCs w:val="28"/>
        </w:rPr>
        <w:t xml:space="preserve">. </w:t>
      </w:r>
      <w:proofErr w:type="spellStart"/>
      <w:r w:rsidR="00CA26CC" w:rsidRPr="00CA26CC">
        <w:rPr>
          <w:sz w:val="28"/>
          <w:szCs w:val="28"/>
        </w:rPr>
        <w:t>дис</w:t>
      </w:r>
      <w:proofErr w:type="spellEnd"/>
      <w:r w:rsidR="00CA26CC" w:rsidRPr="00CA26CC">
        <w:rPr>
          <w:sz w:val="28"/>
          <w:szCs w:val="28"/>
        </w:rPr>
        <w:t xml:space="preserve">. ... канд. </w:t>
      </w:r>
      <w:proofErr w:type="spellStart"/>
      <w:r w:rsidR="00CA26CC" w:rsidRPr="00CA26CC">
        <w:rPr>
          <w:sz w:val="28"/>
          <w:szCs w:val="28"/>
        </w:rPr>
        <w:t>юрид</w:t>
      </w:r>
      <w:proofErr w:type="spellEnd"/>
      <w:r w:rsidR="00CA26CC" w:rsidRPr="00CA26CC">
        <w:rPr>
          <w:sz w:val="28"/>
          <w:szCs w:val="28"/>
        </w:rPr>
        <w:t xml:space="preserve">. наук: 12.00.15 / </w:t>
      </w:r>
      <w:proofErr w:type="spellStart"/>
      <w:r w:rsidR="00CA26CC" w:rsidRPr="00CA26CC">
        <w:rPr>
          <w:sz w:val="28"/>
          <w:szCs w:val="28"/>
        </w:rPr>
        <w:t>И.А.Бельская</w:t>
      </w:r>
      <w:proofErr w:type="spellEnd"/>
      <w:r w:rsidR="00CA26CC" w:rsidRPr="00CA26CC">
        <w:rPr>
          <w:sz w:val="28"/>
          <w:szCs w:val="28"/>
        </w:rPr>
        <w:t>; Белорус</w:t>
      </w:r>
      <w:proofErr w:type="gramStart"/>
      <w:r w:rsidR="00CA26CC" w:rsidRPr="00CA26CC">
        <w:rPr>
          <w:sz w:val="28"/>
          <w:szCs w:val="28"/>
        </w:rPr>
        <w:t>.</w:t>
      </w:r>
      <w:proofErr w:type="gramEnd"/>
      <w:r w:rsidR="00CA26CC" w:rsidRPr="00CA26CC">
        <w:rPr>
          <w:sz w:val="28"/>
          <w:szCs w:val="28"/>
        </w:rPr>
        <w:t xml:space="preserve"> </w:t>
      </w:r>
      <w:proofErr w:type="gramStart"/>
      <w:r w:rsidR="00CA26CC" w:rsidRPr="00CA26CC">
        <w:rPr>
          <w:sz w:val="28"/>
          <w:szCs w:val="28"/>
        </w:rPr>
        <w:t>г</w:t>
      </w:r>
      <w:proofErr w:type="gramEnd"/>
      <w:r w:rsidR="00CA26CC" w:rsidRPr="00CA26CC">
        <w:rPr>
          <w:sz w:val="28"/>
          <w:szCs w:val="28"/>
        </w:rPr>
        <w:t>ос. ун-т. - Минск, 2012. – 27 с.</w:t>
      </w:r>
    </w:p>
    <w:p w:rsidR="00CA26CC" w:rsidRPr="00CA26CC" w:rsidRDefault="00E87C19" w:rsidP="00CA26CC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A26CC" w:rsidRPr="00CA26CC">
        <w:rPr>
          <w:sz w:val="28"/>
          <w:szCs w:val="28"/>
        </w:rPr>
        <w:t>Головина, С.Ю. Проблемы применения медиации при разрешении трудовых споров / С.Ю. Головина // Рос</w:t>
      </w:r>
      <w:proofErr w:type="gramStart"/>
      <w:r w:rsidR="00CA26CC" w:rsidRPr="00CA26CC">
        <w:rPr>
          <w:sz w:val="28"/>
          <w:szCs w:val="28"/>
        </w:rPr>
        <w:t>.</w:t>
      </w:r>
      <w:proofErr w:type="gramEnd"/>
      <w:r w:rsidR="00CA26CC" w:rsidRPr="00CA26CC">
        <w:rPr>
          <w:sz w:val="28"/>
          <w:szCs w:val="28"/>
        </w:rPr>
        <w:t xml:space="preserve"> </w:t>
      </w:r>
      <w:proofErr w:type="spellStart"/>
      <w:proofErr w:type="gramStart"/>
      <w:r w:rsidR="00CA26CC" w:rsidRPr="00CA26CC">
        <w:rPr>
          <w:sz w:val="28"/>
          <w:szCs w:val="28"/>
        </w:rPr>
        <w:t>ю</w:t>
      </w:r>
      <w:proofErr w:type="gramEnd"/>
      <w:r w:rsidR="00CA26CC" w:rsidRPr="00CA26CC">
        <w:rPr>
          <w:sz w:val="28"/>
          <w:szCs w:val="28"/>
        </w:rPr>
        <w:t>рид</w:t>
      </w:r>
      <w:proofErr w:type="spellEnd"/>
      <w:r w:rsidR="00CA26CC" w:rsidRPr="00CA26CC">
        <w:rPr>
          <w:sz w:val="28"/>
          <w:szCs w:val="28"/>
        </w:rPr>
        <w:t>. журн. –2013. – № 6. – С. 15–17.</w:t>
      </w:r>
    </w:p>
    <w:p w:rsidR="00CA26CC" w:rsidRPr="00CA26CC" w:rsidRDefault="00E87C19" w:rsidP="00CA26CC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A26CC" w:rsidRPr="00CA26CC">
        <w:rPr>
          <w:sz w:val="28"/>
          <w:szCs w:val="28"/>
        </w:rPr>
        <w:t>Калашникова, С.И. Медиация в сфере гражданской юрисдикции / С.И. Калашникова – М.</w:t>
      </w:r>
      <w:proofErr w:type="gramStart"/>
      <w:r w:rsidR="00CA26CC" w:rsidRPr="00CA26CC">
        <w:rPr>
          <w:sz w:val="28"/>
          <w:szCs w:val="28"/>
        </w:rPr>
        <w:t xml:space="preserve"> :</w:t>
      </w:r>
      <w:proofErr w:type="gramEnd"/>
      <w:r w:rsidR="00CA26CC" w:rsidRPr="00CA26CC">
        <w:rPr>
          <w:sz w:val="28"/>
          <w:szCs w:val="28"/>
        </w:rPr>
        <w:t xml:space="preserve"> </w:t>
      </w:r>
      <w:proofErr w:type="spellStart"/>
      <w:r w:rsidR="00CA26CC" w:rsidRPr="00CA26CC">
        <w:rPr>
          <w:sz w:val="28"/>
          <w:szCs w:val="28"/>
        </w:rPr>
        <w:t>Инфотропик</w:t>
      </w:r>
      <w:proofErr w:type="spellEnd"/>
      <w:r w:rsidR="00CA26CC" w:rsidRPr="00CA26CC">
        <w:rPr>
          <w:sz w:val="28"/>
          <w:szCs w:val="28"/>
        </w:rPr>
        <w:t xml:space="preserve"> Медиа, 2011 – 304 с. </w:t>
      </w:r>
    </w:p>
    <w:p w:rsidR="00CA26CC" w:rsidRPr="00CA26CC" w:rsidRDefault="00E87C19" w:rsidP="00CA26CC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A26CC" w:rsidRPr="00CA26CC">
        <w:rPr>
          <w:sz w:val="28"/>
          <w:szCs w:val="28"/>
        </w:rPr>
        <w:t>Каменков, В.С. Медиативное соглашение: правовая природа и значение  В.С. Каменков // Журнал российского права. 2015. N 8. С. 59 - 66.</w:t>
      </w:r>
      <w:r w:rsidR="00CA26CC" w:rsidRPr="00CA26CC">
        <w:rPr>
          <w:iCs/>
          <w:sz w:val="28"/>
          <w:szCs w:val="28"/>
        </w:rPr>
        <w:t xml:space="preserve">Таранова, Т.С. Медиативное соглашение как результат процедуры медиации </w:t>
      </w:r>
      <w:r w:rsidR="00CA26CC" w:rsidRPr="00CA26CC">
        <w:rPr>
          <w:sz w:val="28"/>
          <w:szCs w:val="28"/>
        </w:rPr>
        <w:t xml:space="preserve">/ </w:t>
      </w:r>
      <w:r w:rsidR="00CA26CC" w:rsidRPr="00CA26CC">
        <w:rPr>
          <w:iCs/>
          <w:sz w:val="28"/>
          <w:szCs w:val="28"/>
        </w:rPr>
        <w:t xml:space="preserve">Т.С. Таранова // </w:t>
      </w:r>
      <w:r w:rsidR="00CA26CC" w:rsidRPr="00CA26CC">
        <w:rPr>
          <w:sz w:val="28"/>
          <w:szCs w:val="28"/>
        </w:rPr>
        <w:t>Научные труды Белорусского государственного экономического университета. – Минск</w:t>
      </w:r>
      <w:proofErr w:type="gramStart"/>
      <w:r w:rsidR="00CA26CC" w:rsidRPr="00CA26CC">
        <w:rPr>
          <w:sz w:val="28"/>
          <w:szCs w:val="28"/>
        </w:rPr>
        <w:t xml:space="preserve"> :</w:t>
      </w:r>
      <w:proofErr w:type="gramEnd"/>
      <w:r w:rsidR="00CA26CC" w:rsidRPr="00CA26CC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ГЭУ, 2018. – Вып. 11. – </w:t>
      </w:r>
      <w:r w:rsidR="00CA26CC" w:rsidRPr="00CA26CC">
        <w:rPr>
          <w:sz w:val="28"/>
          <w:szCs w:val="28"/>
        </w:rPr>
        <w:t xml:space="preserve">С. 565–570. </w:t>
      </w:r>
    </w:p>
    <w:p w:rsidR="00CA26CC" w:rsidRPr="00CA26CC" w:rsidRDefault="00E87C19" w:rsidP="00CA26CC">
      <w:pPr>
        <w:autoSpaceDE w:val="0"/>
        <w:autoSpaceDN w:val="0"/>
        <w:adjustRightInd w:val="0"/>
        <w:ind w:firstLine="709"/>
        <w:contextualSpacing/>
        <w:jc w:val="both"/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="00CA26CC" w:rsidRPr="00CA26CC">
        <w:rPr>
          <w:sz w:val="28"/>
          <w:szCs w:val="28"/>
          <w:lang w:eastAsia="en-US"/>
        </w:rPr>
        <w:t xml:space="preserve">Комментарий к Федеральному закону «Об альтернативной процедуре урегулирования споров с участием посредника (процедуре медиации)» (постатейный) / В.О. </w:t>
      </w:r>
      <w:proofErr w:type="spellStart"/>
      <w:r w:rsidR="00CA26CC" w:rsidRPr="00CA26CC">
        <w:rPr>
          <w:sz w:val="28"/>
          <w:szCs w:val="28"/>
          <w:lang w:eastAsia="en-US"/>
        </w:rPr>
        <w:t>Аболонин</w:t>
      </w:r>
      <w:proofErr w:type="spellEnd"/>
      <w:r w:rsidR="00CA26CC" w:rsidRPr="00CA26CC">
        <w:rPr>
          <w:sz w:val="28"/>
          <w:szCs w:val="28"/>
          <w:lang w:eastAsia="en-US"/>
        </w:rPr>
        <w:t xml:space="preserve">, К.Л. </w:t>
      </w:r>
      <w:proofErr w:type="spellStart"/>
      <w:r w:rsidR="00CA26CC" w:rsidRPr="00CA26CC">
        <w:rPr>
          <w:sz w:val="28"/>
          <w:szCs w:val="28"/>
          <w:lang w:eastAsia="en-US"/>
        </w:rPr>
        <w:t>Брановицкий</w:t>
      </w:r>
      <w:proofErr w:type="spellEnd"/>
      <w:r w:rsidR="00CA26CC" w:rsidRPr="00CA26CC">
        <w:rPr>
          <w:sz w:val="28"/>
          <w:szCs w:val="28"/>
          <w:lang w:eastAsia="en-US"/>
        </w:rPr>
        <w:t xml:space="preserve">, С.К. Загайнова и др.; отв. ред. С.К. Загайнова, В.В. Ярков. М.: </w:t>
      </w:r>
      <w:proofErr w:type="spellStart"/>
      <w:r w:rsidR="00CA26CC" w:rsidRPr="00CA26CC">
        <w:rPr>
          <w:sz w:val="28"/>
          <w:szCs w:val="28"/>
          <w:lang w:eastAsia="en-US"/>
        </w:rPr>
        <w:t>Инфотропик</w:t>
      </w:r>
      <w:proofErr w:type="spellEnd"/>
      <w:r w:rsidR="00CA26CC" w:rsidRPr="00CA26CC">
        <w:rPr>
          <w:sz w:val="28"/>
          <w:szCs w:val="28"/>
          <w:lang w:eastAsia="en-US"/>
        </w:rPr>
        <w:t xml:space="preserve"> Медиа, 2012. – 272 с. //  Справ</w:t>
      </w:r>
      <w:proofErr w:type="gramStart"/>
      <w:r w:rsidR="00CA26CC" w:rsidRPr="00CA26CC">
        <w:rPr>
          <w:sz w:val="28"/>
          <w:szCs w:val="28"/>
          <w:lang w:eastAsia="en-US"/>
        </w:rPr>
        <w:t>.-</w:t>
      </w:r>
      <w:proofErr w:type="gramEnd"/>
      <w:r w:rsidR="00CA26CC" w:rsidRPr="00CA26CC">
        <w:rPr>
          <w:sz w:val="28"/>
          <w:szCs w:val="28"/>
          <w:lang w:eastAsia="en-US"/>
        </w:rPr>
        <w:t xml:space="preserve">правовая система </w:t>
      </w:r>
      <w:proofErr w:type="spellStart"/>
      <w:r w:rsidR="00CA26CC" w:rsidRPr="00CA26CC">
        <w:rPr>
          <w:sz w:val="28"/>
          <w:szCs w:val="28"/>
          <w:lang w:eastAsia="en-US"/>
        </w:rPr>
        <w:t>КонсультантПлюс</w:t>
      </w:r>
      <w:proofErr w:type="spellEnd"/>
      <w:r w:rsidR="00CA26CC" w:rsidRPr="00CA26CC">
        <w:rPr>
          <w:sz w:val="28"/>
          <w:szCs w:val="28"/>
          <w:lang w:eastAsia="en-US"/>
        </w:rPr>
        <w:t xml:space="preserve">: Россия. </w:t>
      </w:r>
      <w:proofErr w:type="spellStart"/>
      <w:r w:rsidR="00CA26CC" w:rsidRPr="00CA26CC">
        <w:rPr>
          <w:sz w:val="28"/>
          <w:szCs w:val="28"/>
          <w:lang w:eastAsia="en-US"/>
        </w:rPr>
        <w:t>ВерсияПроф</w:t>
      </w:r>
      <w:proofErr w:type="spellEnd"/>
      <w:r w:rsidR="00CA26CC" w:rsidRPr="00CA26CC">
        <w:rPr>
          <w:sz w:val="28"/>
          <w:szCs w:val="28"/>
          <w:lang w:eastAsia="en-US"/>
        </w:rPr>
        <w:t xml:space="preserve"> </w:t>
      </w:r>
      <w:r w:rsidR="00CA26CC" w:rsidRPr="00CA26CC">
        <w:rPr>
          <w:spacing w:val="-2"/>
          <w:sz w:val="28"/>
          <w:szCs w:val="28"/>
          <w:lang w:eastAsia="en-US"/>
        </w:rPr>
        <w:t>[Электронный ресурс]</w:t>
      </w:r>
      <w:r w:rsidR="00CA26CC" w:rsidRPr="00CA26CC">
        <w:rPr>
          <w:sz w:val="28"/>
          <w:szCs w:val="28"/>
          <w:lang w:eastAsia="en-US"/>
        </w:rPr>
        <w:t>. – М., 2016.</w:t>
      </w:r>
    </w:p>
    <w:p w:rsidR="00CA26CC" w:rsidRPr="00CA26CC" w:rsidRDefault="00E87C19" w:rsidP="00CA26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="00CA26CC" w:rsidRPr="00CA26CC">
        <w:rPr>
          <w:rFonts w:eastAsia="Calibri"/>
          <w:sz w:val="28"/>
          <w:szCs w:val="28"/>
        </w:rPr>
        <w:t xml:space="preserve">Скобелев, В.П. Медиация по гражданским и экономическим спорам: оправданы ли различия / В.П. Скобелев // Юрист. – 2014. – № 2. – </w:t>
      </w:r>
      <w:r>
        <w:rPr>
          <w:rFonts w:eastAsia="Calibri"/>
          <w:sz w:val="28"/>
          <w:szCs w:val="28"/>
        </w:rPr>
        <w:t xml:space="preserve">   </w:t>
      </w:r>
      <w:r w:rsidR="00CA26CC" w:rsidRPr="00CA26CC">
        <w:rPr>
          <w:rFonts w:eastAsia="Calibri"/>
          <w:sz w:val="28"/>
          <w:szCs w:val="28"/>
        </w:rPr>
        <w:t xml:space="preserve">С. 57–61. </w:t>
      </w:r>
    </w:p>
    <w:p w:rsidR="00CA26CC" w:rsidRPr="00CA26CC" w:rsidRDefault="00E87C19" w:rsidP="00CA26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proofErr w:type="spellStart"/>
      <w:r w:rsidR="00CA26CC" w:rsidRPr="00CA26CC">
        <w:rPr>
          <w:rFonts w:eastAsia="Calibri"/>
          <w:sz w:val="28"/>
          <w:szCs w:val="28"/>
        </w:rPr>
        <w:t>Таранова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, Т.С. К вопросу о добровольном урегулировании споров по делам, возбужденным в суде, как об институте гражданского </w:t>
      </w:r>
      <w:r w:rsidR="00CA26CC" w:rsidRPr="00CA26CC">
        <w:rPr>
          <w:rFonts w:eastAsia="Calibri"/>
          <w:sz w:val="28"/>
          <w:szCs w:val="28"/>
        </w:rPr>
        <w:lastRenderedPageBreak/>
        <w:t xml:space="preserve">процессуального права /Т.С. </w:t>
      </w:r>
      <w:proofErr w:type="spellStart"/>
      <w:r w:rsidR="00CA26CC" w:rsidRPr="00CA26CC">
        <w:rPr>
          <w:rFonts w:eastAsia="Calibri"/>
          <w:sz w:val="28"/>
          <w:szCs w:val="28"/>
        </w:rPr>
        <w:t>Таранова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// </w:t>
      </w:r>
      <w:proofErr w:type="spellStart"/>
      <w:r w:rsidR="00CA26CC" w:rsidRPr="00CA26CC">
        <w:rPr>
          <w:rFonts w:eastAsia="Calibri"/>
          <w:sz w:val="28"/>
          <w:szCs w:val="28"/>
        </w:rPr>
        <w:t>Құқықтың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өзекті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мәселелері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: </w:t>
      </w:r>
      <w:proofErr w:type="spellStart"/>
      <w:r w:rsidR="00CA26CC" w:rsidRPr="00CA26CC">
        <w:rPr>
          <w:rFonts w:eastAsia="Calibri"/>
          <w:sz w:val="28"/>
          <w:szCs w:val="28"/>
        </w:rPr>
        <w:t>жеті</w:t>
      </w:r>
      <w:proofErr w:type="gramStart"/>
      <w:r w:rsidR="00CA26CC" w:rsidRPr="00CA26CC">
        <w:rPr>
          <w:rFonts w:eastAsia="Calibri"/>
          <w:sz w:val="28"/>
          <w:szCs w:val="28"/>
        </w:rPr>
        <w:t>ст</w:t>
      </w:r>
      <w:proofErr w:type="gramEnd"/>
      <w:r w:rsidR="00CA26CC" w:rsidRPr="00CA26CC">
        <w:rPr>
          <w:rFonts w:eastAsia="Calibri"/>
          <w:sz w:val="28"/>
          <w:szCs w:val="28"/>
        </w:rPr>
        <w:t>іктері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мен </w:t>
      </w:r>
      <w:proofErr w:type="spellStart"/>
      <w:r w:rsidR="00CA26CC" w:rsidRPr="00CA26CC">
        <w:rPr>
          <w:rFonts w:eastAsia="Calibri"/>
          <w:sz w:val="28"/>
          <w:szCs w:val="28"/>
        </w:rPr>
        <w:t>келешегі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: </w:t>
      </w:r>
      <w:proofErr w:type="spellStart"/>
      <w:r w:rsidR="00CA26CC" w:rsidRPr="00CA26CC">
        <w:rPr>
          <w:rFonts w:eastAsia="Calibri"/>
          <w:sz w:val="28"/>
          <w:szCs w:val="28"/>
        </w:rPr>
        <w:t>Қазақстан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Республикасының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елордасы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— Астана </w:t>
      </w:r>
      <w:proofErr w:type="spellStart"/>
      <w:r w:rsidR="00CA26CC" w:rsidRPr="00CA26CC">
        <w:rPr>
          <w:rFonts w:eastAsia="Calibri"/>
          <w:sz w:val="28"/>
          <w:szCs w:val="28"/>
        </w:rPr>
        <w:t>қаласының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20 </w:t>
      </w:r>
      <w:proofErr w:type="spellStart"/>
      <w:r w:rsidR="00CA26CC" w:rsidRPr="00CA26CC">
        <w:rPr>
          <w:rFonts w:eastAsia="Calibri"/>
          <w:sz w:val="28"/>
          <w:szCs w:val="28"/>
        </w:rPr>
        <w:t>жылдығына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арналған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халықаралық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ғылыми-тәжірибеліқ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конференцияның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материалдары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(2018 </w:t>
      </w:r>
      <w:proofErr w:type="spellStart"/>
      <w:r w:rsidR="00CA26CC" w:rsidRPr="00CA26CC">
        <w:rPr>
          <w:rFonts w:eastAsia="Calibri"/>
          <w:sz w:val="28"/>
          <w:szCs w:val="28"/>
        </w:rPr>
        <w:t>жылғы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08 </w:t>
      </w:r>
      <w:proofErr w:type="spellStart"/>
      <w:r w:rsidR="00CA26CC" w:rsidRPr="00CA26CC">
        <w:rPr>
          <w:rFonts w:eastAsia="Calibri"/>
          <w:sz w:val="28"/>
          <w:szCs w:val="28"/>
        </w:rPr>
        <w:t>маусым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) / </w:t>
      </w:r>
      <w:proofErr w:type="spellStart"/>
      <w:r w:rsidR="00CA26CC" w:rsidRPr="00CA26CC">
        <w:rPr>
          <w:rFonts w:eastAsia="Calibri"/>
          <w:sz w:val="28"/>
          <w:szCs w:val="28"/>
        </w:rPr>
        <w:t>Аctual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problems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of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law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: achievement and prospects: materials of the international scientific and practical conference in the </w:t>
      </w:r>
      <w:proofErr w:type="spellStart"/>
      <w:r w:rsidR="00CA26CC" w:rsidRPr="00CA26CC">
        <w:rPr>
          <w:rFonts w:eastAsia="Calibri"/>
          <w:sz w:val="28"/>
          <w:szCs w:val="28"/>
        </w:rPr>
        <w:t>devoted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to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the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20th </w:t>
      </w:r>
      <w:proofErr w:type="spellStart"/>
      <w:r w:rsidR="00CA26CC" w:rsidRPr="00CA26CC">
        <w:rPr>
          <w:rFonts w:eastAsia="Calibri"/>
          <w:sz w:val="28"/>
          <w:szCs w:val="28"/>
        </w:rPr>
        <w:t>anniversary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of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the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capital of the Republic of Kazakhstan – Astana (June 8, 2018) / Актуальные проблемы права: достижение и перспективы: Мат-</w:t>
      </w:r>
      <w:proofErr w:type="spellStart"/>
      <w:r w:rsidR="00CA26CC" w:rsidRPr="00CA26CC">
        <w:rPr>
          <w:rFonts w:eastAsia="Calibri"/>
          <w:sz w:val="28"/>
          <w:szCs w:val="28"/>
        </w:rPr>
        <w:t>лы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международ</w:t>
      </w:r>
      <w:proofErr w:type="spellEnd"/>
      <w:r w:rsidR="00CA26CC" w:rsidRPr="00CA26CC">
        <w:rPr>
          <w:rFonts w:eastAsia="Calibri"/>
          <w:sz w:val="28"/>
          <w:szCs w:val="28"/>
        </w:rPr>
        <w:t>. науч</w:t>
      </w:r>
      <w:proofErr w:type="gramStart"/>
      <w:r w:rsidR="00CA26CC" w:rsidRPr="00CA26CC">
        <w:rPr>
          <w:rFonts w:eastAsia="Calibri"/>
          <w:sz w:val="28"/>
          <w:szCs w:val="28"/>
        </w:rPr>
        <w:t>.-</w:t>
      </w:r>
      <w:proofErr w:type="spellStart"/>
      <w:proofErr w:type="gramEnd"/>
      <w:r w:rsidR="00CA26CC" w:rsidRPr="00CA26CC">
        <w:rPr>
          <w:rFonts w:eastAsia="Calibri"/>
          <w:sz w:val="28"/>
          <w:szCs w:val="28"/>
        </w:rPr>
        <w:t>практ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. </w:t>
      </w:r>
      <w:proofErr w:type="spellStart"/>
      <w:r w:rsidR="00CA26CC" w:rsidRPr="00CA26CC">
        <w:rPr>
          <w:rFonts w:eastAsia="Calibri"/>
          <w:sz w:val="28"/>
          <w:szCs w:val="28"/>
        </w:rPr>
        <w:t>конф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., посвященной 20-летию столицы Республики Казахстан </w:t>
      </w:r>
      <w:r w:rsidR="00CA26CC" w:rsidRPr="00CA26CC">
        <w:rPr>
          <w:sz w:val="28"/>
          <w:szCs w:val="28"/>
        </w:rPr>
        <w:t>–</w:t>
      </w:r>
      <w:r w:rsidR="00CA26CC" w:rsidRPr="00CA26CC">
        <w:rPr>
          <w:rFonts w:eastAsia="Calibri"/>
          <w:sz w:val="28"/>
          <w:szCs w:val="28"/>
        </w:rPr>
        <w:t xml:space="preserve">  города Астаны (08 июня 2018 г.). </w:t>
      </w:r>
      <w:r w:rsidR="00CA26CC" w:rsidRPr="00CA26CC">
        <w:rPr>
          <w:sz w:val="28"/>
          <w:szCs w:val="28"/>
        </w:rPr>
        <w:t>–</w:t>
      </w:r>
      <w:r w:rsidR="00CA26CC" w:rsidRPr="00CA26CC">
        <w:rPr>
          <w:rFonts w:eastAsia="Calibri"/>
          <w:sz w:val="28"/>
          <w:szCs w:val="28"/>
        </w:rPr>
        <w:t xml:space="preserve"> </w:t>
      </w:r>
      <w:proofErr w:type="spellStart"/>
      <w:r w:rsidR="00CA26CC" w:rsidRPr="00CA26CC">
        <w:rPr>
          <w:rFonts w:eastAsia="Calibri"/>
          <w:sz w:val="28"/>
          <w:szCs w:val="28"/>
        </w:rPr>
        <w:t>Актобе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: АЮИ МВД РК им. </w:t>
      </w:r>
      <w:proofErr w:type="spellStart"/>
      <w:r w:rsidR="00CA26CC" w:rsidRPr="00CA26CC">
        <w:rPr>
          <w:rFonts w:eastAsia="Calibri"/>
          <w:sz w:val="28"/>
          <w:szCs w:val="28"/>
        </w:rPr>
        <w:t>М.Букенбаева</w:t>
      </w:r>
      <w:proofErr w:type="spellEnd"/>
      <w:r w:rsidR="00CA26CC" w:rsidRPr="00CA26CC">
        <w:rPr>
          <w:rFonts w:eastAsia="Calibri"/>
          <w:sz w:val="28"/>
          <w:szCs w:val="28"/>
        </w:rPr>
        <w:t xml:space="preserve">, 2018.  </w:t>
      </w:r>
      <w:r w:rsidR="00CA26CC" w:rsidRPr="00CA26CC">
        <w:rPr>
          <w:sz w:val="28"/>
          <w:szCs w:val="28"/>
        </w:rPr>
        <w:t>–</w:t>
      </w:r>
      <w:r>
        <w:rPr>
          <w:sz w:val="28"/>
          <w:szCs w:val="28"/>
        </w:rPr>
        <w:t xml:space="preserve">                </w:t>
      </w:r>
      <w:r w:rsidR="00CA26CC" w:rsidRPr="00CA26CC">
        <w:rPr>
          <w:rFonts w:eastAsia="Calibri"/>
          <w:sz w:val="28"/>
          <w:szCs w:val="28"/>
        </w:rPr>
        <w:t>С. 299-303.</w:t>
      </w:r>
    </w:p>
    <w:p w:rsidR="00CA26CC" w:rsidRPr="00CA26CC" w:rsidRDefault="00E87C19" w:rsidP="00CA26CC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CA26CC" w:rsidRPr="00CA26CC">
        <w:rPr>
          <w:sz w:val="28"/>
          <w:szCs w:val="28"/>
        </w:rPr>
        <w:t>Таранова</w:t>
      </w:r>
      <w:proofErr w:type="spellEnd"/>
      <w:r w:rsidR="00CA26CC" w:rsidRPr="00CA26CC">
        <w:rPr>
          <w:sz w:val="28"/>
          <w:szCs w:val="28"/>
        </w:rPr>
        <w:t xml:space="preserve">, Т.С. Медиация, арбитраж и другие способы альтернативного урегулирования споров в США: Монография / Т.С. </w:t>
      </w:r>
      <w:proofErr w:type="spellStart"/>
      <w:r w:rsidR="00CA26CC" w:rsidRPr="00CA26CC">
        <w:rPr>
          <w:sz w:val="28"/>
          <w:szCs w:val="28"/>
        </w:rPr>
        <w:t>Таранова</w:t>
      </w:r>
      <w:proofErr w:type="spellEnd"/>
      <w:r w:rsidR="00CA26CC" w:rsidRPr="00CA26CC">
        <w:rPr>
          <w:sz w:val="28"/>
          <w:szCs w:val="28"/>
        </w:rPr>
        <w:t xml:space="preserve">: Минск: </w:t>
      </w:r>
      <w:proofErr w:type="spellStart"/>
      <w:r w:rsidR="00CA26CC" w:rsidRPr="00CA26CC">
        <w:rPr>
          <w:sz w:val="28"/>
          <w:szCs w:val="28"/>
        </w:rPr>
        <w:t>ПроняПлюс</w:t>
      </w:r>
      <w:proofErr w:type="spellEnd"/>
      <w:r w:rsidR="00CA26CC" w:rsidRPr="00CA26CC">
        <w:rPr>
          <w:sz w:val="28"/>
          <w:szCs w:val="28"/>
        </w:rPr>
        <w:t>, 2016. – 232 с.</w:t>
      </w:r>
    </w:p>
    <w:p w:rsidR="00CA26CC" w:rsidRPr="00CA26CC" w:rsidRDefault="00E87C19" w:rsidP="00CA26CC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A26CC" w:rsidRPr="00CA26CC">
        <w:rPr>
          <w:sz w:val="28"/>
          <w:szCs w:val="28"/>
        </w:rPr>
        <w:t>Теория и практика медиации (посредничества) в экономической сфере: учеб</w:t>
      </w:r>
      <w:proofErr w:type="gramStart"/>
      <w:r w:rsidR="00CA26CC" w:rsidRPr="00CA26CC">
        <w:rPr>
          <w:sz w:val="28"/>
          <w:szCs w:val="28"/>
        </w:rPr>
        <w:t>.-</w:t>
      </w:r>
      <w:proofErr w:type="gramEnd"/>
      <w:r w:rsidR="00CA26CC" w:rsidRPr="00CA26CC">
        <w:rPr>
          <w:sz w:val="28"/>
          <w:szCs w:val="28"/>
        </w:rPr>
        <w:t xml:space="preserve">метод. пособие / И. А. Бельская [и др.] ; под ред. У. </w:t>
      </w:r>
      <w:proofErr w:type="spellStart"/>
      <w:r w:rsidR="00CA26CC" w:rsidRPr="00CA26CC">
        <w:rPr>
          <w:sz w:val="28"/>
          <w:szCs w:val="28"/>
        </w:rPr>
        <w:t>Хелльманна</w:t>
      </w:r>
      <w:proofErr w:type="spellEnd"/>
      <w:r w:rsidR="00CA26CC" w:rsidRPr="00CA26CC">
        <w:rPr>
          <w:sz w:val="28"/>
          <w:szCs w:val="28"/>
        </w:rPr>
        <w:t xml:space="preserve"> [и др.]. – Минск: Изд. Центр БГУ, 2015. – 231 с. </w:t>
      </w:r>
    </w:p>
    <w:p w:rsidR="00CA26CC" w:rsidRPr="00CA26CC" w:rsidRDefault="00E87C19" w:rsidP="00CA26CC">
      <w:pPr>
        <w:pStyle w:val="a6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CA26CC" w:rsidRPr="00CA26CC">
        <w:rPr>
          <w:sz w:val="28"/>
          <w:szCs w:val="28"/>
        </w:rPr>
        <w:t>Чичина</w:t>
      </w:r>
      <w:proofErr w:type="spellEnd"/>
      <w:r w:rsidR="00CA26CC" w:rsidRPr="00CA26CC">
        <w:rPr>
          <w:sz w:val="28"/>
          <w:szCs w:val="28"/>
        </w:rPr>
        <w:t xml:space="preserve">, Е.В. Правовые критерии </w:t>
      </w:r>
      <w:proofErr w:type="spellStart"/>
      <w:r w:rsidR="00CA26CC" w:rsidRPr="00CA26CC">
        <w:rPr>
          <w:sz w:val="28"/>
          <w:szCs w:val="28"/>
        </w:rPr>
        <w:t>медиабельности</w:t>
      </w:r>
      <w:proofErr w:type="spellEnd"/>
      <w:r w:rsidR="00CA26CC" w:rsidRPr="00CA26CC">
        <w:rPr>
          <w:sz w:val="28"/>
          <w:szCs w:val="28"/>
        </w:rPr>
        <w:t xml:space="preserve"> споров по законодательству Республики Беларусь / Е. В. </w:t>
      </w:r>
      <w:proofErr w:type="spellStart"/>
      <w:r w:rsidR="00CA26CC" w:rsidRPr="00CA26CC">
        <w:rPr>
          <w:sz w:val="28"/>
          <w:szCs w:val="28"/>
        </w:rPr>
        <w:t>Чичина</w:t>
      </w:r>
      <w:proofErr w:type="spellEnd"/>
      <w:r w:rsidR="00CA26CC" w:rsidRPr="00CA26CC">
        <w:rPr>
          <w:sz w:val="28"/>
          <w:szCs w:val="28"/>
        </w:rPr>
        <w:t xml:space="preserve"> // Право.by. – 2017. – № 2. – С. 40–45.</w:t>
      </w:r>
    </w:p>
    <w:sectPr w:rsidR="00CA26CC" w:rsidRPr="00CA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6273"/>
    <w:multiLevelType w:val="hybridMultilevel"/>
    <w:tmpl w:val="648A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0134"/>
    <w:multiLevelType w:val="hybridMultilevel"/>
    <w:tmpl w:val="B35E8CAE"/>
    <w:lvl w:ilvl="0" w:tplc="83D63A82">
      <w:start w:val="1"/>
      <w:numFmt w:val="decimal"/>
      <w:lvlText w:val="%1"/>
      <w:lvlJc w:val="left"/>
      <w:pPr>
        <w:ind w:left="319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02"/>
    <w:rsid w:val="006B7D02"/>
    <w:rsid w:val="0073297D"/>
    <w:rsid w:val="00CA26CC"/>
    <w:rsid w:val="00E87C19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D02"/>
    <w:pPr>
      <w:jc w:val="both"/>
    </w:pPr>
    <w:rPr>
      <w:lang w:val="be-BY"/>
    </w:rPr>
  </w:style>
  <w:style w:type="character" w:customStyle="1" w:styleId="a4">
    <w:name w:val="Основной текст Знак"/>
    <w:basedOn w:val="a0"/>
    <w:link w:val="a3"/>
    <w:rsid w:val="006B7D02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List Paragraph"/>
    <w:basedOn w:val="a"/>
    <w:uiPriority w:val="34"/>
    <w:qFormat/>
    <w:rsid w:val="006B7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6B7D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rsid w:val="006B7D0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6B7D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D02"/>
    <w:pPr>
      <w:jc w:val="both"/>
    </w:pPr>
    <w:rPr>
      <w:lang w:val="be-BY"/>
    </w:rPr>
  </w:style>
  <w:style w:type="character" w:customStyle="1" w:styleId="a4">
    <w:name w:val="Основной текст Знак"/>
    <w:basedOn w:val="a0"/>
    <w:link w:val="a3"/>
    <w:rsid w:val="006B7D02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List Paragraph"/>
    <w:basedOn w:val="a"/>
    <w:uiPriority w:val="34"/>
    <w:qFormat/>
    <w:rsid w:val="006B7D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6B7D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rsid w:val="006B7D0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6B7D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2019-05-28T18:11:00Z</cp:lastPrinted>
  <dcterms:created xsi:type="dcterms:W3CDTF">2019-05-28T17:35:00Z</dcterms:created>
  <dcterms:modified xsi:type="dcterms:W3CDTF">2019-05-28T18:12:00Z</dcterms:modified>
</cp:coreProperties>
</file>