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CA" w:rsidRPr="00BF6150" w:rsidRDefault="005536CA" w:rsidP="00764BEC">
      <w:pPr>
        <w:jc w:val="center"/>
        <w:outlineLvl w:val="0"/>
        <w:rPr>
          <w:b/>
          <w:bCs/>
          <w:i w:val="0"/>
          <w:sz w:val="24"/>
          <w:szCs w:val="24"/>
        </w:rPr>
      </w:pPr>
      <w:r w:rsidRPr="004C1876">
        <w:rPr>
          <w:b/>
          <w:bCs/>
          <w:i w:val="0"/>
          <w:sz w:val="24"/>
          <w:szCs w:val="24"/>
        </w:rPr>
        <w:t>ПЛАН АНАЛИЗА СТАТЬИ/ТЕКСТА ПО ДИСЦИПЛИНЕ</w:t>
      </w:r>
      <w:bookmarkStart w:id="0" w:name="_GoBack"/>
      <w:bookmarkEnd w:id="0"/>
    </w:p>
    <w:p w:rsidR="005536CA" w:rsidRPr="004A78C2" w:rsidRDefault="005536CA" w:rsidP="004A78C2">
      <w:pPr>
        <w:jc w:val="center"/>
        <w:rPr>
          <w:b/>
          <w:i w:val="0"/>
          <w:sz w:val="24"/>
          <w:szCs w:val="24"/>
        </w:rPr>
      </w:pPr>
      <w:r w:rsidRPr="004A78C2">
        <w:rPr>
          <w:b/>
          <w:i w:val="0"/>
          <w:sz w:val="24"/>
          <w:szCs w:val="24"/>
        </w:rPr>
        <w:t>«ПРОФЕССИОНАЛЬНЫЕ КОММУНИКАЦИИ НА ИНОСТРАННОМ ЯЗЫКЕ В СФЕРЕ ПРАВОВОГО ОБЕСПЕЧЕНИЯ ХОЗЯЙСТВЕННОЙ ДЕЯТЕЛЬНОСТИ»</w:t>
      </w:r>
    </w:p>
    <w:p w:rsidR="005536CA" w:rsidRDefault="005536CA" w:rsidP="004A78C2">
      <w:pPr>
        <w:jc w:val="center"/>
        <w:rPr>
          <w:b/>
        </w:rPr>
      </w:pPr>
    </w:p>
    <w:p w:rsidR="005536CA" w:rsidRDefault="005536CA" w:rsidP="004A78C2">
      <w:pPr>
        <w:jc w:val="center"/>
        <w:rPr>
          <w:b/>
          <w:i w:val="0"/>
          <w:sz w:val="24"/>
          <w:szCs w:val="24"/>
          <w:lang w:val="en-US"/>
        </w:rPr>
      </w:pPr>
      <w:r w:rsidRPr="004A78C2">
        <w:rPr>
          <w:b/>
          <w:i w:val="0"/>
          <w:sz w:val="24"/>
          <w:szCs w:val="24"/>
        </w:rPr>
        <w:t>для дневной и заочной форм обучения</w:t>
      </w:r>
    </w:p>
    <w:p w:rsidR="005536CA" w:rsidRPr="004A78C2" w:rsidRDefault="005536CA" w:rsidP="004A78C2">
      <w:pPr>
        <w:jc w:val="center"/>
        <w:rPr>
          <w:b/>
          <w:i w:val="0"/>
          <w:sz w:val="24"/>
          <w:szCs w:val="24"/>
          <w:lang w:val="en-US"/>
        </w:rPr>
      </w:pPr>
    </w:p>
    <w:tbl>
      <w:tblPr>
        <w:tblW w:w="10080" w:type="dxa"/>
        <w:tblInd w:w="-252" w:type="dxa"/>
        <w:tblLook w:val="00A0"/>
      </w:tblPr>
      <w:tblGrid>
        <w:gridCol w:w="2700"/>
        <w:gridCol w:w="7380"/>
      </w:tblGrid>
      <w:tr w:rsidR="005536CA" w:rsidRPr="004A78C2" w:rsidTr="005C6EA7">
        <w:tc>
          <w:tcPr>
            <w:tcW w:w="2700" w:type="dxa"/>
          </w:tcPr>
          <w:p w:rsidR="005536CA" w:rsidRPr="004C1876" w:rsidRDefault="005536CA" w:rsidP="00D30B98">
            <w:pPr>
              <w:widowControl/>
              <w:numPr>
                <w:ilvl w:val="0"/>
                <w:numId w:val="1"/>
              </w:numPr>
              <w:tabs>
                <w:tab w:val="left" w:pos="432"/>
              </w:tabs>
              <w:snapToGrid/>
              <w:spacing w:before="0"/>
              <w:ind w:left="0" w:firstLine="0"/>
              <w:rPr>
                <w:bCs/>
                <w:i w:val="0"/>
                <w:sz w:val="24"/>
                <w:szCs w:val="24"/>
                <w:lang w:val="en-US"/>
              </w:rPr>
            </w:pPr>
            <w:r w:rsidRPr="004C1876">
              <w:rPr>
                <w:bCs/>
                <w:i w:val="0"/>
                <w:sz w:val="24"/>
                <w:szCs w:val="24"/>
                <w:lang w:val="en-US"/>
              </w:rPr>
              <w:t>The Headline/Title    of the Article/text</w:t>
            </w:r>
          </w:p>
        </w:tc>
        <w:tc>
          <w:tcPr>
            <w:tcW w:w="7380" w:type="dxa"/>
          </w:tcPr>
          <w:p w:rsidR="005536CA" w:rsidRPr="004C1876" w:rsidRDefault="005536CA" w:rsidP="006F6D0A">
            <w:pPr>
              <w:rPr>
                <w:i w:val="0"/>
                <w:sz w:val="24"/>
                <w:szCs w:val="24"/>
                <w:lang w:val="en-US"/>
              </w:rPr>
            </w:pPr>
            <w:r w:rsidRPr="004C1876">
              <w:rPr>
                <w:i w:val="0"/>
                <w:sz w:val="24"/>
                <w:szCs w:val="24"/>
                <w:lang w:val="en-US"/>
              </w:rPr>
              <w:t>The article/text is headlined…</w:t>
            </w:r>
          </w:p>
          <w:p w:rsidR="005536CA" w:rsidRPr="004C1876" w:rsidRDefault="005536CA" w:rsidP="006F6D0A">
            <w:pPr>
              <w:rPr>
                <w:i w:val="0"/>
                <w:sz w:val="24"/>
                <w:szCs w:val="24"/>
                <w:lang w:val="en-US"/>
              </w:rPr>
            </w:pPr>
            <w:r w:rsidRPr="004C1876">
              <w:rPr>
                <w:i w:val="0"/>
                <w:sz w:val="24"/>
                <w:szCs w:val="24"/>
                <w:lang w:val="en-US"/>
              </w:rPr>
              <w:t>The article/text goes under the headline…</w:t>
            </w:r>
          </w:p>
          <w:p w:rsidR="005536CA" w:rsidRPr="004C1876" w:rsidRDefault="005536CA" w:rsidP="006F6D0A">
            <w:pPr>
              <w:rPr>
                <w:i w:val="0"/>
                <w:sz w:val="24"/>
                <w:szCs w:val="24"/>
                <w:lang w:val="en-US"/>
              </w:rPr>
            </w:pPr>
            <w:r w:rsidRPr="004C1876">
              <w:rPr>
                <w:i w:val="0"/>
                <w:sz w:val="24"/>
                <w:szCs w:val="24"/>
                <w:lang w:val="en-US"/>
              </w:rPr>
              <w:t xml:space="preserve">The article/text </w:t>
            </w:r>
            <w:r w:rsidRPr="004C1876">
              <w:rPr>
                <w:bCs/>
                <w:i w:val="0"/>
                <w:sz w:val="24"/>
                <w:szCs w:val="24"/>
                <w:lang w:val="en-US"/>
              </w:rPr>
              <w:t>under the headline</w:t>
            </w:r>
            <w:r w:rsidRPr="004C1876">
              <w:rPr>
                <w:i w:val="0"/>
                <w:sz w:val="24"/>
                <w:szCs w:val="24"/>
                <w:lang w:val="en-US"/>
              </w:rPr>
              <w:t>…has the subhead…</w:t>
            </w:r>
          </w:p>
          <w:p w:rsidR="005536CA" w:rsidRPr="004C1876" w:rsidRDefault="005536CA" w:rsidP="006F6D0A">
            <w:pPr>
              <w:rPr>
                <w:i w:val="0"/>
                <w:sz w:val="24"/>
                <w:szCs w:val="24"/>
                <w:lang w:val="en-US"/>
              </w:rPr>
            </w:pPr>
          </w:p>
        </w:tc>
      </w:tr>
      <w:tr w:rsidR="005536CA" w:rsidRPr="004A78C2" w:rsidTr="005C6EA7">
        <w:tc>
          <w:tcPr>
            <w:tcW w:w="2700" w:type="dxa"/>
          </w:tcPr>
          <w:p w:rsidR="005536CA" w:rsidRPr="004C1876" w:rsidRDefault="005536CA" w:rsidP="00D30B98">
            <w:pPr>
              <w:widowControl/>
              <w:numPr>
                <w:ilvl w:val="0"/>
                <w:numId w:val="1"/>
              </w:numPr>
              <w:tabs>
                <w:tab w:val="left" w:pos="432"/>
              </w:tabs>
              <w:snapToGrid/>
              <w:spacing w:before="0"/>
              <w:ind w:left="0" w:firstLine="0"/>
              <w:rPr>
                <w:bCs/>
                <w:i w:val="0"/>
                <w:sz w:val="24"/>
                <w:szCs w:val="24"/>
                <w:lang w:val="en-US"/>
              </w:rPr>
            </w:pPr>
            <w:r w:rsidRPr="004C1876">
              <w:rPr>
                <w:bCs/>
                <w:i w:val="0"/>
                <w:sz w:val="24"/>
                <w:szCs w:val="24"/>
                <w:lang w:val="en-US"/>
              </w:rPr>
              <w:t>The Place of Origin</w:t>
            </w:r>
          </w:p>
        </w:tc>
        <w:tc>
          <w:tcPr>
            <w:tcW w:w="7380" w:type="dxa"/>
          </w:tcPr>
          <w:p w:rsidR="005536CA" w:rsidRPr="004C1876" w:rsidRDefault="005536CA" w:rsidP="006F6D0A">
            <w:pPr>
              <w:rPr>
                <w:i w:val="0"/>
                <w:sz w:val="24"/>
                <w:szCs w:val="24"/>
                <w:lang w:val="en-US"/>
              </w:rPr>
            </w:pPr>
            <w:r w:rsidRPr="004C1876">
              <w:rPr>
                <w:i w:val="0"/>
                <w:sz w:val="24"/>
                <w:szCs w:val="24"/>
                <w:lang w:val="en-US"/>
              </w:rPr>
              <w:t xml:space="preserve">The article/text is printed/ </w:t>
            </w:r>
            <w:r w:rsidRPr="004C1876">
              <w:rPr>
                <w:bCs/>
                <w:i w:val="0"/>
                <w:sz w:val="24"/>
                <w:szCs w:val="24"/>
                <w:lang w:val="en-US"/>
              </w:rPr>
              <w:t>published in</w:t>
            </w:r>
            <w:r w:rsidRPr="004C1876">
              <w:rPr>
                <w:i w:val="0"/>
                <w:sz w:val="24"/>
                <w:szCs w:val="24"/>
                <w:lang w:val="en-US"/>
              </w:rPr>
              <w:t>…</w:t>
            </w:r>
          </w:p>
          <w:p w:rsidR="005536CA" w:rsidRPr="004C1876" w:rsidRDefault="005536CA" w:rsidP="006F6D0A">
            <w:pPr>
              <w:rPr>
                <w:i w:val="0"/>
                <w:sz w:val="24"/>
                <w:szCs w:val="24"/>
                <w:lang w:val="en-US"/>
              </w:rPr>
            </w:pPr>
            <w:r w:rsidRPr="004C1876">
              <w:rPr>
                <w:i w:val="0"/>
                <w:sz w:val="24"/>
                <w:szCs w:val="24"/>
                <w:lang w:val="en-US"/>
              </w:rPr>
              <w:t>The article/text is from the newspaper under the nameplate…</w:t>
            </w:r>
          </w:p>
          <w:p w:rsidR="005536CA" w:rsidRPr="004C1876" w:rsidRDefault="005536CA" w:rsidP="006F6D0A">
            <w:pPr>
              <w:rPr>
                <w:i w:val="0"/>
                <w:sz w:val="24"/>
                <w:szCs w:val="24"/>
                <w:lang w:val="en-US"/>
              </w:rPr>
            </w:pPr>
          </w:p>
        </w:tc>
      </w:tr>
      <w:tr w:rsidR="005536CA" w:rsidRPr="004A78C2" w:rsidTr="005C6EA7">
        <w:tc>
          <w:tcPr>
            <w:tcW w:w="2700" w:type="dxa"/>
          </w:tcPr>
          <w:p w:rsidR="005536CA" w:rsidRPr="004C1876" w:rsidRDefault="005536CA" w:rsidP="006F6D0A">
            <w:pPr>
              <w:tabs>
                <w:tab w:val="left" w:pos="432"/>
              </w:tabs>
              <w:rPr>
                <w:bCs/>
                <w:i w:val="0"/>
                <w:sz w:val="24"/>
                <w:szCs w:val="24"/>
                <w:lang w:val="en-US"/>
              </w:rPr>
            </w:pPr>
          </w:p>
          <w:p w:rsidR="005536CA" w:rsidRPr="004C1876" w:rsidRDefault="005536CA" w:rsidP="00D30B98">
            <w:pPr>
              <w:widowControl/>
              <w:numPr>
                <w:ilvl w:val="0"/>
                <w:numId w:val="1"/>
              </w:numPr>
              <w:tabs>
                <w:tab w:val="left" w:pos="432"/>
              </w:tabs>
              <w:snapToGrid/>
              <w:spacing w:before="0"/>
              <w:ind w:left="0" w:firstLine="0"/>
              <w:rPr>
                <w:bCs/>
                <w:i w:val="0"/>
                <w:sz w:val="24"/>
                <w:szCs w:val="24"/>
                <w:lang w:val="en-US"/>
              </w:rPr>
            </w:pPr>
            <w:r w:rsidRPr="004C1876">
              <w:rPr>
                <w:bCs/>
                <w:i w:val="0"/>
                <w:sz w:val="24"/>
                <w:szCs w:val="24"/>
                <w:lang w:val="en-US"/>
              </w:rPr>
              <w:t>The Time of Origin</w:t>
            </w:r>
          </w:p>
        </w:tc>
        <w:tc>
          <w:tcPr>
            <w:tcW w:w="7380" w:type="dxa"/>
          </w:tcPr>
          <w:p w:rsidR="005536CA" w:rsidRPr="004C1876" w:rsidRDefault="005536CA" w:rsidP="006F6D0A">
            <w:pPr>
              <w:rPr>
                <w:i w:val="0"/>
                <w:sz w:val="24"/>
                <w:szCs w:val="24"/>
                <w:lang w:val="en-US"/>
              </w:rPr>
            </w:pPr>
            <w:r w:rsidRPr="004C1876">
              <w:rPr>
                <w:i w:val="0"/>
                <w:sz w:val="24"/>
                <w:szCs w:val="24"/>
                <w:lang w:val="en-US"/>
              </w:rPr>
              <w:t>The publication date of the article/text is…</w:t>
            </w:r>
          </w:p>
          <w:p w:rsidR="005536CA" w:rsidRPr="004C1876" w:rsidRDefault="005536CA" w:rsidP="006F6D0A">
            <w:pPr>
              <w:rPr>
                <w:i w:val="0"/>
                <w:sz w:val="24"/>
                <w:szCs w:val="24"/>
                <w:lang w:val="en-US"/>
              </w:rPr>
            </w:pPr>
            <w:r w:rsidRPr="004C1876">
              <w:rPr>
                <w:i w:val="0"/>
                <w:sz w:val="24"/>
                <w:szCs w:val="24"/>
                <w:lang w:val="en-US"/>
              </w:rPr>
              <w:t xml:space="preserve">The article/text is </w:t>
            </w:r>
            <w:r w:rsidRPr="004C1876">
              <w:rPr>
                <w:bCs/>
                <w:i w:val="0"/>
                <w:sz w:val="24"/>
                <w:szCs w:val="24"/>
                <w:lang w:val="en-US"/>
              </w:rPr>
              <w:t>dated by</w:t>
            </w:r>
            <w:r w:rsidRPr="004C1876">
              <w:rPr>
                <w:i w:val="0"/>
                <w:sz w:val="24"/>
                <w:szCs w:val="24"/>
                <w:lang w:val="en-US"/>
              </w:rPr>
              <w:t xml:space="preserve"> the first of October 2007</w:t>
            </w:r>
          </w:p>
          <w:p w:rsidR="005536CA" w:rsidRPr="004C1876" w:rsidRDefault="005536CA" w:rsidP="006F6D0A">
            <w:pPr>
              <w:rPr>
                <w:i w:val="0"/>
                <w:sz w:val="24"/>
                <w:szCs w:val="24"/>
                <w:lang w:val="en-US"/>
              </w:rPr>
            </w:pPr>
            <w:r w:rsidRPr="004C1876">
              <w:rPr>
                <w:i w:val="0"/>
                <w:sz w:val="24"/>
                <w:szCs w:val="24"/>
                <w:lang w:val="en-US"/>
              </w:rPr>
              <w:t xml:space="preserve">The article/text was printed </w:t>
            </w:r>
            <w:r w:rsidRPr="004C1876">
              <w:rPr>
                <w:bCs/>
                <w:i w:val="0"/>
                <w:sz w:val="24"/>
                <w:szCs w:val="24"/>
                <w:lang w:val="en-US"/>
              </w:rPr>
              <w:t>on the</w:t>
            </w:r>
            <w:r w:rsidRPr="004C1876">
              <w:rPr>
                <w:i w:val="0"/>
                <w:sz w:val="24"/>
                <w:szCs w:val="24"/>
                <w:lang w:val="en-US"/>
              </w:rPr>
              <w:t xml:space="preserve"> second </w:t>
            </w:r>
            <w:r w:rsidRPr="004C1876">
              <w:rPr>
                <w:bCs/>
                <w:i w:val="0"/>
                <w:sz w:val="24"/>
                <w:szCs w:val="24"/>
                <w:lang w:val="en-US"/>
              </w:rPr>
              <w:t>of</w:t>
            </w:r>
            <w:r w:rsidRPr="004C1876">
              <w:rPr>
                <w:i w:val="0"/>
                <w:sz w:val="24"/>
                <w:szCs w:val="24"/>
                <w:lang w:val="en-US"/>
              </w:rPr>
              <w:t xml:space="preserve"> October </w:t>
            </w:r>
            <w:r w:rsidRPr="004C1876">
              <w:rPr>
                <w:bCs/>
                <w:i w:val="0"/>
                <w:sz w:val="24"/>
                <w:szCs w:val="24"/>
                <w:lang w:val="en-US"/>
              </w:rPr>
              <w:t>in</w:t>
            </w:r>
            <w:r w:rsidRPr="004C1876">
              <w:rPr>
                <w:i w:val="0"/>
                <w:sz w:val="24"/>
                <w:szCs w:val="24"/>
                <w:lang w:val="en-US"/>
              </w:rPr>
              <w:t xml:space="preserve"> 2007</w:t>
            </w:r>
          </w:p>
          <w:p w:rsidR="005536CA" w:rsidRPr="004C1876" w:rsidRDefault="005536CA" w:rsidP="006F6D0A">
            <w:pPr>
              <w:rPr>
                <w:i w:val="0"/>
                <w:sz w:val="24"/>
                <w:szCs w:val="24"/>
                <w:lang w:val="en-US"/>
              </w:rPr>
            </w:pPr>
          </w:p>
        </w:tc>
      </w:tr>
      <w:tr w:rsidR="005536CA" w:rsidRPr="004A78C2" w:rsidTr="005C6EA7">
        <w:tc>
          <w:tcPr>
            <w:tcW w:w="2700" w:type="dxa"/>
          </w:tcPr>
          <w:p w:rsidR="005536CA" w:rsidRPr="004C1876" w:rsidRDefault="005536CA" w:rsidP="006F6D0A">
            <w:pPr>
              <w:tabs>
                <w:tab w:val="left" w:pos="432"/>
              </w:tabs>
              <w:rPr>
                <w:bCs/>
                <w:i w:val="0"/>
                <w:sz w:val="24"/>
                <w:szCs w:val="24"/>
                <w:lang w:val="en-US"/>
              </w:rPr>
            </w:pPr>
          </w:p>
          <w:p w:rsidR="005536CA" w:rsidRPr="004C1876" w:rsidRDefault="005536CA" w:rsidP="00D30B98">
            <w:pPr>
              <w:widowControl/>
              <w:numPr>
                <w:ilvl w:val="0"/>
                <w:numId w:val="1"/>
              </w:numPr>
              <w:tabs>
                <w:tab w:val="left" w:pos="432"/>
              </w:tabs>
              <w:snapToGrid/>
              <w:spacing w:before="0"/>
              <w:ind w:left="0" w:firstLine="0"/>
              <w:rPr>
                <w:bCs/>
                <w:i w:val="0"/>
                <w:sz w:val="24"/>
                <w:szCs w:val="24"/>
                <w:lang w:val="en-US"/>
              </w:rPr>
            </w:pPr>
            <w:r w:rsidRPr="004C1876">
              <w:rPr>
                <w:bCs/>
                <w:i w:val="0"/>
                <w:sz w:val="24"/>
                <w:szCs w:val="24"/>
                <w:lang w:val="en-US"/>
              </w:rPr>
              <w:t>The Author</w:t>
            </w:r>
          </w:p>
        </w:tc>
        <w:tc>
          <w:tcPr>
            <w:tcW w:w="7380" w:type="dxa"/>
          </w:tcPr>
          <w:p w:rsidR="005536CA" w:rsidRPr="004C1876" w:rsidRDefault="005536CA" w:rsidP="006F6D0A">
            <w:pPr>
              <w:rPr>
                <w:i w:val="0"/>
                <w:sz w:val="24"/>
                <w:szCs w:val="24"/>
                <w:lang w:val="en-US"/>
              </w:rPr>
            </w:pPr>
            <w:r w:rsidRPr="004C1876">
              <w:rPr>
                <w:i w:val="0"/>
                <w:sz w:val="24"/>
                <w:szCs w:val="24"/>
                <w:lang w:val="en-US"/>
              </w:rPr>
              <w:t>The article/text is written by…/The author of the article is…</w:t>
            </w:r>
          </w:p>
          <w:p w:rsidR="005536CA" w:rsidRPr="004C1876" w:rsidRDefault="005536CA" w:rsidP="006F6D0A">
            <w:pPr>
              <w:rPr>
                <w:i w:val="0"/>
                <w:sz w:val="24"/>
                <w:szCs w:val="24"/>
                <w:lang w:val="en-US"/>
              </w:rPr>
            </w:pPr>
            <w:r w:rsidRPr="004C1876">
              <w:rPr>
                <w:i w:val="0"/>
                <w:sz w:val="24"/>
                <w:szCs w:val="24"/>
                <w:lang w:val="en-US"/>
              </w:rPr>
              <w:t>The article/text is written by a group of authors</w:t>
            </w:r>
          </w:p>
          <w:p w:rsidR="005536CA" w:rsidRPr="004C1876" w:rsidRDefault="005536CA" w:rsidP="006F6D0A">
            <w:pPr>
              <w:rPr>
                <w:i w:val="0"/>
                <w:sz w:val="24"/>
                <w:szCs w:val="24"/>
                <w:lang w:val="en-US"/>
              </w:rPr>
            </w:pPr>
          </w:p>
        </w:tc>
      </w:tr>
      <w:tr w:rsidR="005536CA" w:rsidRPr="004A78C2" w:rsidTr="005C6EA7">
        <w:tc>
          <w:tcPr>
            <w:tcW w:w="2700" w:type="dxa"/>
          </w:tcPr>
          <w:p w:rsidR="005536CA" w:rsidRPr="004C1876" w:rsidRDefault="005536CA" w:rsidP="006F6D0A">
            <w:pPr>
              <w:rPr>
                <w:bCs/>
                <w:i w:val="0"/>
                <w:sz w:val="24"/>
                <w:szCs w:val="24"/>
                <w:lang w:val="en-US"/>
              </w:rPr>
            </w:pPr>
          </w:p>
          <w:p w:rsidR="005536CA" w:rsidRPr="004C1876" w:rsidRDefault="005536CA" w:rsidP="00D30B98">
            <w:pPr>
              <w:widowControl/>
              <w:numPr>
                <w:ilvl w:val="0"/>
                <w:numId w:val="1"/>
              </w:numPr>
              <w:tabs>
                <w:tab w:val="clear" w:pos="720"/>
                <w:tab w:val="num" w:pos="252"/>
              </w:tabs>
              <w:snapToGrid/>
              <w:spacing w:before="0"/>
              <w:ind w:left="0" w:firstLine="0"/>
              <w:rPr>
                <w:bCs/>
                <w:i w:val="0"/>
                <w:sz w:val="24"/>
                <w:szCs w:val="24"/>
                <w:lang w:val="en-US"/>
              </w:rPr>
            </w:pPr>
            <w:r w:rsidRPr="004C1876">
              <w:rPr>
                <w:bCs/>
                <w:i w:val="0"/>
                <w:sz w:val="24"/>
                <w:szCs w:val="24"/>
                <w:lang w:val="en-US"/>
              </w:rPr>
              <w:t>The Theme/Topic</w:t>
            </w:r>
          </w:p>
        </w:tc>
        <w:tc>
          <w:tcPr>
            <w:tcW w:w="7380" w:type="dxa"/>
          </w:tcPr>
          <w:p w:rsidR="005536CA" w:rsidRPr="004C1876" w:rsidRDefault="005536CA" w:rsidP="006F6D0A">
            <w:pPr>
              <w:rPr>
                <w:i w:val="0"/>
                <w:sz w:val="24"/>
                <w:szCs w:val="24"/>
                <w:lang w:val="en-US"/>
              </w:rPr>
            </w:pPr>
            <w:r w:rsidRPr="004C1876">
              <w:rPr>
                <w:i w:val="0"/>
                <w:sz w:val="24"/>
                <w:szCs w:val="24"/>
                <w:lang w:val="en-US"/>
              </w:rPr>
              <w:t xml:space="preserve">The article/text </w:t>
            </w:r>
            <w:r w:rsidRPr="004C1876">
              <w:rPr>
                <w:bCs/>
                <w:i w:val="0"/>
                <w:sz w:val="24"/>
                <w:szCs w:val="24"/>
                <w:lang w:val="en-US"/>
              </w:rPr>
              <w:t>deals with</w:t>
            </w:r>
            <w:r w:rsidRPr="004C1876">
              <w:rPr>
                <w:i w:val="0"/>
                <w:sz w:val="24"/>
                <w:szCs w:val="24"/>
                <w:lang w:val="en-US"/>
              </w:rPr>
              <w:t xml:space="preserve"> the topic…</w:t>
            </w:r>
          </w:p>
          <w:p w:rsidR="005536CA" w:rsidRPr="004C1876" w:rsidRDefault="005536CA" w:rsidP="006F6D0A">
            <w:pPr>
              <w:rPr>
                <w:i w:val="0"/>
                <w:sz w:val="24"/>
                <w:szCs w:val="24"/>
                <w:lang w:val="en-US"/>
              </w:rPr>
            </w:pPr>
            <w:r w:rsidRPr="004C1876">
              <w:rPr>
                <w:i w:val="0"/>
                <w:sz w:val="24"/>
                <w:szCs w:val="24"/>
                <w:lang w:val="en-US"/>
              </w:rPr>
              <w:t>The basic subject matter of the article is…</w:t>
            </w:r>
          </w:p>
          <w:p w:rsidR="005536CA" w:rsidRPr="004C1876" w:rsidRDefault="005536CA" w:rsidP="006F6D0A">
            <w:pPr>
              <w:rPr>
                <w:i w:val="0"/>
                <w:sz w:val="24"/>
                <w:szCs w:val="24"/>
                <w:lang w:val="en-US"/>
              </w:rPr>
            </w:pPr>
            <w:r w:rsidRPr="004C1876">
              <w:rPr>
                <w:i w:val="0"/>
                <w:sz w:val="24"/>
                <w:szCs w:val="24"/>
                <w:lang w:val="en-US"/>
              </w:rPr>
              <w:t xml:space="preserve">The article/text </w:t>
            </w:r>
            <w:r w:rsidRPr="004C1876">
              <w:rPr>
                <w:bCs/>
                <w:i w:val="0"/>
                <w:sz w:val="24"/>
                <w:szCs w:val="24"/>
                <w:lang w:val="en-US"/>
              </w:rPr>
              <w:t>touches upon</w:t>
            </w:r>
            <w:r w:rsidRPr="004C1876">
              <w:rPr>
                <w:i w:val="0"/>
                <w:sz w:val="24"/>
                <w:szCs w:val="24"/>
                <w:lang w:val="en-US"/>
              </w:rPr>
              <w:t xml:space="preserve"> the topic of…</w:t>
            </w:r>
          </w:p>
          <w:p w:rsidR="005536CA" w:rsidRPr="004C1876" w:rsidRDefault="005536CA" w:rsidP="006F6D0A">
            <w:pPr>
              <w:rPr>
                <w:i w:val="0"/>
                <w:sz w:val="24"/>
                <w:szCs w:val="24"/>
                <w:lang w:val="en-US"/>
              </w:rPr>
            </w:pPr>
            <w:r w:rsidRPr="004C1876">
              <w:rPr>
                <w:i w:val="0"/>
                <w:sz w:val="24"/>
                <w:szCs w:val="24"/>
                <w:lang w:val="en-US"/>
              </w:rPr>
              <w:t xml:space="preserve">The headline of the article/text </w:t>
            </w:r>
            <w:r w:rsidRPr="004C1876">
              <w:rPr>
                <w:bCs/>
                <w:i w:val="0"/>
                <w:sz w:val="24"/>
                <w:szCs w:val="24"/>
                <w:lang w:val="en-US"/>
              </w:rPr>
              <w:t xml:space="preserve">corresponds to </w:t>
            </w:r>
            <w:r w:rsidRPr="004C1876">
              <w:rPr>
                <w:i w:val="0"/>
                <w:sz w:val="24"/>
                <w:szCs w:val="24"/>
                <w:lang w:val="en-US"/>
              </w:rPr>
              <w:t>the topic.</w:t>
            </w:r>
          </w:p>
          <w:p w:rsidR="005536CA" w:rsidRPr="004C1876" w:rsidRDefault="005536CA" w:rsidP="006F6D0A">
            <w:pPr>
              <w:rPr>
                <w:i w:val="0"/>
                <w:sz w:val="24"/>
                <w:szCs w:val="24"/>
                <w:lang w:val="en-US"/>
              </w:rPr>
            </w:pPr>
          </w:p>
        </w:tc>
      </w:tr>
      <w:tr w:rsidR="005536CA" w:rsidRPr="004A78C2" w:rsidTr="005C6EA7">
        <w:tc>
          <w:tcPr>
            <w:tcW w:w="2700" w:type="dxa"/>
          </w:tcPr>
          <w:p w:rsidR="005536CA" w:rsidRPr="004C1876" w:rsidRDefault="005536CA" w:rsidP="00D30B98">
            <w:pPr>
              <w:widowControl/>
              <w:numPr>
                <w:ilvl w:val="0"/>
                <w:numId w:val="1"/>
              </w:numPr>
              <w:tabs>
                <w:tab w:val="clear" w:pos="720"/>
                <w:tab w:val="num" w:pos="432"/>
              </w:tabs>
              <w:snapToGrid/>
              <w:spacing w:before="0"/>
              <w:ind w:left="0" w:firstLine="0"/>
              <w:rPr>
                <w:bCs/>
                <w:i w:val="0"/>
                <w:sz w:val="24"/>
                <w:szCs w:val="24"/>
                <w:lang w:val="en-US"/>
              </w:rPr>
            </w:pPr>
            <w:r w:rsidRPr="004C1876">
              <w:rPr>
                <w:bCs/>
                <w:i w:val="0"/>
                <w:sz w:val="24"/>
                <w:szCs w:val="24"/>
                <w:lang w:val="en-US"/>
              </w:rPr>
              <w:t>The Main Idea/Aim of the Article/Text</w:t>
            </w:r>
          </w:p>
        </w:tc>
        <w:tc>
          <w:tcPr>
            <w:tcW w:w="7380" w:type="dxa"/>
          </w:tcPr>
          <w:p w:rsidR="005536CA" w:rsidRPr="004C1876" w:rsidRDefault="005536CA" w:rsidP="006F6D0A">
            <w:pPr>
              <w:rPr>
                <w:i w:val="0"/>
                <w:sz w:val="24"/>
                <w:szCs w:val="24"/>
                <w:lang w:val="en-US"/>
              </w:rPr>
            </w:pPr>
            <w:r w:rsidRPr="004C1876">
              <w:rPr>
                <w:i w:val="0"/>
                <w:sz w:val="24"/>
                <w:szCs w:val="24"/>
                <w:lang w:val="en-US"/>
              </w:rPr>
              <w:t>The purpose of the article/text/author is to give the reader some information on…; to inform with…; to compare/determine…; to provide the reader with some material/data on…</w:t>
            </w:r>
          </w:p>
          <w:p w:rsidR="005536CA" w:rsidRPr="004C1876" w:rsidRDefault="005536CA" w:rsidP="006F6D0A">
            <w:pPr>
              <w:rPr>
                <w:i w:val="0"/>
                <w:sz w:val="24"/>
                <w:szCs w:val="24"/>
                <w:lang w:val="en-US"/>
              </w:rPr>
            </w:pPr>
          </w:p>
        </w:tc>
      </w:tr>
      <w:tr w:rsidR="005536CA" w:rsidRPr="004A78C2" w:rsidTr="005C6EA7">
        <w:tc>
          <w:tcPr>
            <w:tcW w:w="2700" w:type="dxa"/>
          </w:tcPr>
          <w:p w:rsidR="005536CA" w:rsidRPr="004C1876" w:rsidRDefault="005536CA" w:rsidP="006F6D0A">
            <w:pPr>
              <w:rPr>
                <w:bCs/>
                <w:i w:val="0"/>
                <w:sz w:val="24"/>
                <w:szCs w:val="24"/>
                <w:lang w:val="en-US"/>
              </w:rPr>
            </w:pPr>
          </w:p>
          <w:p w:rsidR="005536CA" w:rsidRPr="004C1876" w:rsidRDefault="005536CA" w:rsidP="00D30B98">
            <w:pPr>
              <w:widowControl/>
              <w:numPr>
                <w:ilvl w:val="0"/>
                <w:numId w:val="1"/>
              </w:numPr>
              <w:tabs>
                <w:tab w:val="clear" w:pos="720"/>
                <w:tab w:val="num" w:pos="432"/>
              </w:tabs>
              <w:snapToGrid/>
              <w:spacing w:before="0"/>
              <w:ind w:left="0" w:firstLine="0"/>
              <w:rPr>
                <w:bCs/>
                <w:i w:val="0"/>
                <w:sz w:val="24"/>
                <w:szCs w:val="24"/>
                <w:lang w:val="en-US"/>
              </w:rPr>
            </w:pPr>
            <w:r w:rsidRPr="004C1876">
              <w:rPr>
                <w:bCs/>
                <w:i w:val="0"/>
                <w:sz w:val="24"/>
                <w:szCs w:val="24"/>
                <w:lang w:val="en-US"/>
              </w:rPr>
              <w:t xml:space="preserve">The Contents of the Article/Text </w:t>
            </w:r>
          </w:p>
          <w:p w:rsidR="005536CA" w:rsidRPr="004C1876" w:rsidRDefault="005536CA" w:rsidP="006F6D0A">
            <w:pPr>
              <w:tabs>
                <w:tab w:val="num" w:pos="432"/>
              </w:tabs>
              <w:rPr>
                <w:bCs/>
                <w:i w:val="0"/>
                <w:sz w:val="24"/>
                <w:szCs w:val="24"/>
                <w:lang w:val="en-US"/>
              </w:rPr>
            </w:pPr>
            <w:r w:rsidRPr="004C1876">
              <w:rPr>
                <w:bCs/>
                <w:i w:val="0"/>
                <w:sz w:val="24"/>
                <w:szCs w:val="24"/>
                <w:lang w:val="en-US"/>
              </w:rPr>
              <w:t>important facts, names, figures.</w:t>
            </w:r>
          </w:p>
        </w:tc>
        <w:tc>
          <w:tcPr>
            <w:tcW w:w="7380" w:type="dxa"/>
          </w:tcPr>
          <w:p w:rsidR="005536CA" w:rsidRPr="004C1876" w:rsidRDefault="005536CA" w:rsidP="006F6D0A">
            <w:pPr>
              <w:rPr>
                <w:i w:val="0"/>
                <w:sz w:val="24"/>
                <w:szCs w:val="24"/>
                <w:lang w:val="en-US"/>
              </w:rPr>
            </w:pPr>
            <w:r w:rsidRPr="004C1876">
              <w:rPr>
                <w:i w:val="0"/>
                <w:sz w:val="24"/>
                <w:szCs w:val="24"/>
                <w:lang w:val="en-US"/>
              </w:rPr>
              <w:t>The article/text can be divided into some parts (The first part deals with…, the second covers the events, the third touches upon the problem of…, the fourth part includes some interviews, dialogues, pictures, reviews, references,    quotations, figures.</w:t>
            </w:r>
          </w:p>
          <w:p w:rsidR="005536CA" w:rsidRPr="004C1876" w:rsidRDefault="005536CA" w:rsidP="006F6D0A">
            <w:pPr>
              <w:rPr>
                <w:i w:val="0"/>
                <w:sz w:val="24"/>
                <w:szCs w:val="24"/>
                <w:lang w:val="en-US"/>
              </w:rPr>
            </w:pPr>
            <w:r w:rsidRPr="004C1876">
              <w:rPr>
                <w:i w:val="0"/>
                <w:sz w:val="24"/>
                <w:szCs w:val="24"/>
                <w:lang w:val="en-US"/>
              </w:rPr>
              <w:t>The article/text is written in the form of the monologue, from the first/third person narration.</w:t>
            </w:r>
          </w:p>
          <w:p w:rsidR="005536CA" w:rsidRPr="004C1876" w:rsidRDefault="005536CA" w:rsidP="006F6D0A">
            <w:pPr>
              <w:rPr>
                <w:i w:val="0"/>
                <w:sz w:val="24"/>
                <w:szCs w:val="24"/>
                <w:lang w:val="en-US"/>
              </w:rPr>
            </w:pPr>
            <w:r w:rsidRPr="004C1876">
              <w:rPr>
                <w:i w:val="0"/>
                <w:sz w:val="24"/>
                <w:szCs w:val="24"/>
                <w:lang w:val="en-US"/>
              </w:rPr>
              <w:t>In the article/text we come across an interview, historical facts, a speech of…, the picture from the place of events.</w:t>
            </w:r>
          </w:p>
          <w:p w:rsidR="005536CA" w:rsidRPr="004C1876" w:rsidRDefault="005536CA" w:rsidP="006F6D0A">
            <w:pPr>
              <w:rPr>
                <w:i w:val="0"/>
                <w:sz w:val="24"/>
                <w:szCs w:val="24"/>
                <w:lang w:val="en-US"/>
              </w:rPr>
            </w:pPr>
            <w:r w:rsidRPr="004C1876">
              <w:rPr>
                <w:i w:val="0"/>
                <w:sz w:val="24"/>
                <w:szCs w:val="24"/>
                <w:lang w:val="en-US"/>
              </w:rPr>
              <w:t xml:space="preserve">-The author </w:t>
            </w:r>
            <w:r w:rsidRPr="004C1876">
              <w:rPr>
                <w:bCs/>
                <w:i w:val="0"/>
                <w:sz w:val="24"/>
                <w:szCs w:val="24"/>
                <w:lang w:val="en-US"/>
              </w:rPr>
              <w:t>starts by</w:t>
            </w:r>
            <w:r w:rsidRPr="004C1876">
              <w:rPr>
                <w:i w:val="0"/>
                <w:sz w:val="24"/>
                <w:szCs w:val="24"/>
                <w:lang w:val="en-US"/>
              </w:rPr>
              <w:t xml:space="preserve"> telling the reader…(</w:t>
            </w:r>
            <w:r w:rsidRPr="004C1876">
              <w:rPr>
                <w:bCs/>
                <w:i w:val="0"/>
                <w:sz w:val="24"/>
                <w:szCs w:val="24"/>
                <w:lang w:val="en-US"/>
              </w:rPr>
              <w:t>writes, states, stresses, depicts, says, informs, underlines, confirms, emphasizes, puts an accent on, accepts/denies the fact, reports, resorts to, hints on, inclines to and so on</w:t>
            </w:r>
            <w:r w:rsidRPr="004C1876">
              <w:rPr>
                <w:i w:val="0"/>
                <w:sz w:val="24"/>
                <w:szCs w:val="24"/>
                <w:lang w:val="en-US"/>
              </w:rPr>
              <w:t>)</w:t>
            </w:r>
          </w:p>
          <w:p w:rsidR="005536CA" w:rsidRPr="004C1876" w:rsidRDefault="005536CA" w:rsidP="006F6D0A">
            <w:pPr>
              <w:rPr>
                <w:i w:val="0"/>
                <w:sz w:val="24"/>
                <w:szCs w:val="24"/>
                <w:lang w:val="en-US"/>
              </w:rPr>
            </w:pPr>
            <w:r w:rsidRPr="004C1876">
              <w:rPr>
                <w:i w:val="0"/>
                <w:sz w:val="24"/>
                <w:szCs w:val="24"/>
                <w:lang w:val="en-US"/>
              </w:rPr>
              <w:t>-The article/text describes, goes on to say…</w:t>
            </w:r>
          </w:p>
          <w:p w:rsidR="005536CA" w:rsidRPr="004C1876" w:rsidRDefault="005536CA" w:rsidP="006F6D0A">
            <w:pPr>
              <w:rPr>
                <w:i w:val="0"/>
                <w:sz w:val="24"/>
                <w:szCs w:val="24"/>
                <w:lang w:val="en-US"/>
              </w:rPr>
            </w:pPr>
            <w:r w:rsidRPr="004C1876">
              <w:rPr>
                <w:i w:val="0"/>
                <w:sz w:val="24"/>
                <w:szCs w:val="24"/>
                <w:lang w:val="en-US"/>
              </w:rPr>
              <w:t>-In conclusion/the author comes to the conclusion/concludes</w:t>
            </w:r>
          </w:p>
          <w:p w:rsidR="005536CA" w:rsidRPr="004C1876" w:rsidRDefault="005536CA" w:rsidP="006F6D0A">
            <w:pPr>
              <w:rPr>
                <w:i w:val="0"/>
                <w:sz w:val="24"/>
                <w:szCs w:val="24"/>
                <w:lang w:val="en-US"/>
              </w:rPr>
            </w:pPr>
            <w:r w:rsidRPr="004C1876">
              <w:rPr>
                <w:i w:val="0"/>
                <w:sz w:val="24"/>
                <w:szCs w:val="24"/>
                <w:lang w:val="en-US"/>
              </w:rPr>
              <w:t>The key sentence/words of the article/text…the following…</w:t>
            </w:r>
          </w:p>
          <w:p w:rsidR="005536CA" w:rsidRPr="004C1876" w:rsidRDefault="005536CA" w:rsidP="006F6D0A">
            <w:pPr>
              <w:rPr>
                <w:i w:val="0"/>
                <w:sz w:val="24"/>
                <w:szCs w:val="24"/>
                <w:lang w:val="en-US"/>
              </w:rPr>
            </w:pPr>
          </w:p>
        </w:tc>
      </w:tr>
      <w:tr w:rsidR="005536CA" w:rsidRPr="004C1876" w:rsidTr="005C6EA7">
        <w:tc>
          <w:tcPr>
            <w:tcW w:w="2700" w:type="dxa"/>
          </w:tcPr>
          <w:p w:rsidR="005536CA" w:rsidRPr="004C1876" w:rsidRDefault="005536CA" w:rsidP="006F6D0A">
            <w:pPr>
              <w:rPr>
                <w:bCs/>
                <w:i w:val="0"/>
                <w:sz w:val="24"/>
                <w:szCs w:val="24"/>
                <w:lang w:val="en-US"/>
              </w:rPr>
            </w:pPr>
          </w:p>
          <w:p w:rsidR="005536CA" w:rsidRPr="004C1876" w:rsidRDefault="005536CA" w:rsidP="00D30B98">
            <w:pPr>
              <w:widowControl/>
              <w:numPr>
                <w:ilvl w:val="0"/>
                <w:numId w:val="1"/>
              </w:numPr>
              <w:tabs>
                <w:tab w:val="clear" w:pos="720"/>
                <w:tab w:val="num" w:pos="432"/>
              </w:tabs>
              <w:snapToGrid/>
              <w:spacing w:before="0"/>
              <w:ind w:left="0" w:firstLine="0"/>
              <w:rPr>
                <w:bCs/>
                <w:i w:val="0"/>
                <w:sz w:val="24"/>
                <w:szCs w:val="24"/>
                <w:lang w:val="en-US"/>
              </w:rPr>
            </w:pPr>
            <w:r w:rsidRPr="004C1876">
              <w:rPr>
                <w:bCs/>
                <w:i w:val="0"/>
                <w:sz w:val="24"/>
                <w:szCs w:val="24"/>
                <w:lang w:val="en-US"/>
              </w:rPr>
              <w:t>Personal Opinion/Impression of the Article/text</w:t>
            </w:r>
          </w:p>
        </w:tc>
        <w:tc>
          <w:tcPr>
            <w:tcW w:w="7380" w:type="dxa"/>
          </w:tcPr>
          <w:p w:rsidR="005536CA" w:rsidRPr="004C1876" w:rsidRDefault="005536CA" w:rsidP="006F6D0A">
            <w:pPr>
              <w:rPr>
                <w:i w:val="0"/>
                <w:sz w:val="24"/>
                <w:szCs w:val="24"/>
                <w:lang w:val="en-US"/>
              </w:rPr>
            </w:pPr>
            <w:r w:rsidRPr="004C1876">
              <w:rPr>
                <w:i w:val="0"/>
                <w:sz w:val="24"/>
                <w:szCs w:val="24"/>
                <w:lang w:val="en-US"/>
              </w:rPr>
              <w:t>I found the article/text interesting/important/hard to understand (Why?)</w:t>
            </w:r>
          </w:p>
          <w:p w:rsidR="005536CA" w:rsidRPr="004C1876" w:rsidRDefault="005536CA" w:rsidP="006F6D0A">
            <w:pPr>
              <w:rPr>
                <w:i w:val="0"/>
                <w:sz w:val="24"/>
                <w:szCs w:val="24"/>
                <w:lang w:val="en-US"/>
              </w:rPr>
            </w:pPr>
            <w:r w:rsidRPr="004C1876">
              <w:rPr>
                <w:i w:val="0"/>
                <w:sz w:val="24"/>
                <w:szCs w:val="24"/>
                <w:lang w:val="en-US"/>
              </w:rPr>
              <w:t>I appreciate the author’s word-painting as/superb/ordinary/</w:t>
            </w:r>
          </w:p>
          <w:p w:rsidR="005536CA" w:rsidRPr="004C1876" w:rsidRDefault="005536CA" w:rsidP="006F6D0A">
            <w:pPr>
              <w:rPr>
                <w:i w:val="0"/>
                <w:sz w:val="24"/>
                <w:szCs w:val="24"/>
                <w:lang w:val="en-US"/>
              </w:rPr>
            </w:pPr>
            <w:r w:rsidRPr="004C1876">
              <w:rPr>
                <w:i w:val="0"/>
                <w:sz w:val="24"/>
                <w:szCs w:val="24"/>
                <w:lang w:val="en-US"/>
              </w:rPr>
              <w:t>Exaggerated</w:t>
            </w:r>
          </w:p>
          <w:p w:rsidR="005536CA" w:rsidRPr="004C1876" w:rsidRDefault="005536CA" w:rsidP="006F6D0A">
            <w:pPr>
              <w:rPr>
                <w:i w:val="0"/>
                <w:sz w:val="24"/>
                <w:szCs w:val="24"/>
                <w:lang w:val="en-US"/>
              </w:rPr>
            </w:pPr>
          </w:p>
        </w:tc>
      </w:tr>
      <w:tr w:rsidR="005536CA" w:rsidRPr="004C1876" w:rsidTr="005C6EA7">
        <w:tc>
          <w:tcPr>
            <w:tcW w:w="2700" w:type="dxa"/>
          </w:tcPr>
          <w:p w:rsidR="005536CA" w:rsidRPr="004C1876" w:rsidRDefault="005536CA" w:rsidP="00D30B98">
            <w:pPr>
              <w:widowControl/>
              <w:numPr>
                <w:ilvl w:val="0"/>
                <w:numId w:val="1"/>
              </w:numPr>
              <w:tabs>
                <w:tab w:val="clear" w:pos="720"/>
                <w:tab w:val="num" w:pos="432"/>
              </w:tabs>
              <w:snapToGrid/>
              <w:spacing w:before="0"/>
              <w:ind w:left="0" w:firstLine="0"/>
              <w:rPr>
                <w:bCs/>
                <w:i w:val="0"/>
                <w:sz w:val="24"/>
                <w:szCs w:val="24"/>
                <w:lang w:val="en-US"/>
              </w:rPr>
            </w:pPr>
            <w:r w:rsidRPr="004C1876">
              <w:rPr>
                <w:bCs/>
                <w:i w:val="0"/>
                <w:sz w:val="24"/>
                <w:szCs w:val="24"/>
                <w:lang w:val="en-US"/>
              </w:rPr>
              <w:t>Personal View on the Topic/Idea/ Problem</w:t>
            </w:r>
          </w:p>
        </w:tc>
        <w:tc>
          <w:tcPr>
            <w:tcW w:w="7380" w:type="dxa"/>
          </w:tcPr>
          <w:p w:rsidR="005536CA" w:rsidRPr="004C1876" w:rsidRDefault="005536CA" w:rsidP="006F6D0A">
            <w:pPr>
              <w:rPr>
                <w:i w:val="0"/>
                <w:sz w:val="24"/>
                <w:szCs w:val="24"/>
                <w:lang w:val="en-US"/>
              </w:rPr>
            </w:pPr>
            <w:r w:rsidRPr="004C1876">
              <w:rPr>
                <w:i w:val="0"/>
                <w:sz w:val="24"/>
                <w:szCs w:val="24"/>
                <w:lang w:val="en-US"/>
              </w:rPr>
              <w:t>The message of the writer is clear to understand… I share the author’s view…I see the problem in different way… I don’t  quite agree with the fact…</w:t>
            </w:r>
          </w:p>
        </w:tc>
      </w:tr>
    </w:tbl>
    <w:p w:rsidR="005536CA" w:rsidRPr="004C1876" w:rsidRDefault="005536CA">
      <w:pPr>
        <w:rPr>
          <w:sz w:val="24"/>
          <w:szCs w:val="24"/>
        </w:rPr>
      </w:pPr>
    </w:p>
    <w:sectPr w:rsidR="005536CA" w:rsidRPr="004C1876" w:rsidSect="00B33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A1604"/>
    <w:multiLevelType w:val="hybridMultilevel"/>
    <w:tmpl w:val="639AA4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B98"/>
    <w:rsid w:val="00157614"/>
    <w:rsid w:val="00272395"/>
    <w:rsid w:val="002748BB"/>
    <w:rsid w:val="002E4B7B"/>
    <w:rsid w:val="003B37CE"/>
    <w:rsid w:val="00431BB9"/>
    <w:rsid w:val="00434997"/>
    <w:rsid w:val="00476B96"/>
    <w:rsid w:val="004A78C2"/>
    <w:rsid w:val="004C1876"/>
    <w:rsid w:val="005366A1"/>
    <w:rsid w:val="005536CA"/>
    <w:rsid w:val="005C6EA7"/>
    <w:rsid w:val="00614BAD"/>
    <w:rsid w:val="006F6D0A"/>
    <w:rsid w:val="00764BEC"/>
    <w:rsid w:val="007D3F96"/>
    <w:rsid w:val="00962ED1"/>
    <w:rsid w:val="009A4066"/>
    <w:rsid w:val="00A67D89"/>
    <w:rsid w:val="00B3334D"/>
    <w:rsid w:val="00BF6150"/>
    <w:rsid w:val="00D30B98"/>
    <w:rsid w:val="00D90AB9"/>
    <w:rsid w:val="00E80BA1"/>
    <w:rsid w:val="00F913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98"/>
    <w:pPr>
      <w:widowControl w:val="0"/>
      <w:snapToGrid w:val="0"/>
      <w:spacing w:before="60"/>
    </w:pPr>
    <w:rPr>
      <w:rFonts w:ascii="Times New Roman" w:hAnsi="Times New Roman"/>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377</Words>
  <Characters>2150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9</cp:revision>
  <cp:lastPrinted>2016-11-22T14:13:00Z</cp:lastPrinted>
  <dcterms:created xsi:type="dcterms:W3CDTF">2016-06-15T08:25:00Z</dcterms:created>
  <dcterms:modified xsi:type="dcterms:W3CDTF">2016-11-22T14:13:00Z</dcterms:modified>
</cp:coreProperties>
</file>