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F" w:rsidRDefault="00724B8F" w:rsidP="00F940F1">
      <w:pPr>
        <w:ind w:firstLine="567"/>
        <w:jc w:val="center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>Контрольные вопросы</w:t>
      </w:r>
    </w:p>
    <w:p w:rsidR="00F940F1" w:rsidRPr="00D071E8" w:rsidRDefault="00F940F1" w:rsidP="00F940F1">
      <w:pPr>
        <w:ind w:firstLine="567"/>
        <w:jc w:val="center"/>
        <w:rPr>
          <w:b/>
          <w:sz w:val="28"/>
          <w:szCs w:val="28"/>
        </w:rPr>
      </w:pPr>
      <w:r w:rsidRPr="00F940F1">
        <w:rPr>
          <w:b/>
          <w:sz w:val="28"/>
          <w:szCs w:val="28"/>
        </w:rPr>
        <w:t>по дисциплине «</w:t>
      </w:r>
      <w:r w:rsidR="000E2E87" w:rsidRPr="000E2E87">
        <w:rPr>
          <w:b/>
          <w:sz w:val="28"/>
          <w:szCs w:val="28"/>
        </w:rPr>
        <w:t>Риск-менеджмент и антикризисное управление</w:t>
      </w:r>
      <w:r w:rsidRPr="00F940F1">
        <w:rPr>
          <w:b/>
          <w:sz w:val="28"/>
          <w:szCs w:val="28"/>
        </w:rPr>
        <w:t>»</w:t>
      </w:r>
    </w:p>
    <w:p w:rsidR="00724B8F" w:rsidRDefault="00724B8F" w:rsidP="00D071E8">
      <w:pPr>
        <w:ind w:firstLine="567"/>
        <w:rPr>
          <w:b/>
          <w:sz w:val="28"/>
          <w:szCs w:val="28"/>
        </w:rPr>
      </w:pPr>
    </w:p>
    <w:p w:rsidR="00F940F1" w:rsidRPr="00D071E8" w:rsidRDefault="00F940F1" w:rsidP="00D071E8">
      <w:pPr>
        <w:ind w:firstLine="567"/>
        <w:rPr>
          <w:b/>
          <w:sz w:val="28"/>
          <w:szCs w:val="28"/>
        </w:rPr>
      </w:pPr>
    </w:p>
    <w:p w:rsidR="000E2E87" w:rsidRDefault="000E2E87" w:rsidP="00D071E8">
      <w:pPr>
        <w:ind w:firstLine="567"/>
        <w:rPr>
          <w:b/>
          <w:sz w:val="28"/>
          <w:szCs w:val="28"/>
        </w:rPr>
      </w:pPr>
      <w:r w:rsidRPr="000E2E87">
        <w:rPr>
          <w:b/>
          <w:sz w:val="28"/>
          <w:szCs w:val="28"/>
        </w:rPr>
        <w:t>Тема 1 Риски и неопределенность в деятельности организаций</w:t>
      </w:r>
    </w:p>
    <w:p w:rsidR="000E2E87" w:rsidRDefault="000E2E87" w:rsidP="00D071E8">
      <w:pPr>
        <w:ind w:firstLine="567"/>
        <w:rPr>
          <w:b/>
          <w:sz w:val="28"/>
          <w:szCs w:val="28"/>
        </w:rPr>
      </w:pPr>
    </w:p>
    <w:p w:rsidR="000E2E87" w:rsidRPr="000E2E87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 w:rsidRPr="000E2E87">
        <w:rPr>
          <w:sz w:val="28"/>
          <w:szCs w:val="28"/>
        </w:rPr>
        <w:t xml:space="preserve">Каковы </w:t>
      </w:r>
      <w:r w:rsidRPr="00DB49EE">
        <w:rPr>
          <w:sz w:val="28"/>
          <w:szCs w:val="28"/>
        </w:rPr>
        <w:t>основные подход</w:t>
      </w:r>
      <w:r>
        <w:rPr>
          <w:sz w:val="28"/>
          <w:szCs w:val="28"/>
        </w:rPr>
        <w:t>ы</w:t>
      </w:r>
      <w:r w:rsidRPr="00DB49EE">
        <w:rPr>
          <w:sz w:val="28"/>
          <w:szCs w:val="28"/>
        </w:rPr>
        <w:t xml:space="preserve"> к определению сущности рисков</w:t>
      </w:r>
      <w:r w:rsidR="000E2E87" w:rsidRPr="000E2E87">
        <w:rPr>
          <w:sz w:val="28"/>
          <w:szCs w:val="28"/>
        </w:rPr>
        <w:t>?</w:t>
      </w:r>
    </w:p>
    <w:p w:rsidR="000E2E87" w:rsidRPr="000E2E87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r w:rsidRPr="00DB49EE">
        <w:rPr>
          <w:sz w:val="28"/>
          <w:szCs w:val="28"/>
        </w:rPr>
        <w:t>риск в формате трехмерной модели</w:t>
      </w:r>
      <w:r>
        <w:rPr>
          <w:sz w:val="28"/>
          <w:szCs w:val="28"/>
        </w:rPr>
        <w:t xml:space="preserve"> </w:t>
      </w:r>
      <w:r w:rsidRPr="00DB49EE">
        <w:rPr>
          <w:sz w:val="28"/>
          <w:szCs w:val="28"/>
        </w:rPr>
        <w:t>опасность</w:t>
      </w:r>
      <w:r>
        <w:rPr>
          <w:sz w:val="28"/>
          <w:szCs w:val="28"/>
        </w:rPr>
        <w:t>-</w:t>
      </w:r>
      <w:r w:rsidRPr="00DB49EE">
        <w:rPr>
          <w:sz w:val="28"/>
        </w:rPr>
        <w:t xml:space="preserve"> </w:t>
      </w:r>
      <w:r w:rsidRPr="00DB49EE">
        <w:rPr>
          <w:sz w:val="28"/>
          <w:szCs w:val="28"/>
        </w:rPr>
        <w:t>неопределенность</w:t>
      </w:r>
      <w:r>
        <w:rPr>
          <w:sz w:val="28"/>
          <w:szCs w:val="28"/>
        </w:rPr>
        <w:t>-</w:t>
      </w:r>
      <w:r w:rsidRPr="00DB49EE">
        <w:rPr>
          <w:sz w:val="28"/>
        </w:rPr>
        <w:t xml:space="preserve"> </w:t>
      </w:r>
      <w:r w:rsidRPr="00DB49EE">
        <w:rPr>
          <w:sz w:val="28"/>
          <w:szCs w:val="28"/>
        </w:rPr>
        <w:t>возможность</w:t>
      </w:r>
      <w:r>
        <w:rPr>
          <w:sz w:val="28"/>
          <w:szCs w:val="28"/>
        </w:rPr>
        <w:t>.</w:t>
      </w:r>
    </w:p>
    <w:p w:rsidR="000E2E87" w:rsidRDefault="000E2E87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 w:rsidRPr="000E2E87">
        <w:rPr>
          <w:sz w:val="28"/>
          <w:szCs w:val="28"/>
        </w:rPr>
        <w:t xml:space="preserve">Что подразумевает </w:t>
      </w:r>
      <w:r w:rsidR="00DB49EE" w:rsidRPr="00DB49EE">
        <w:rPr>
          <w:sz w:val="28"/>
          <w:szCs w:val="28"/>
        </w:rPr>
        <w:t>управление рисками</w:t>
      </w:r>
      <w:r w:rsidRPr="000E2E87">
        <w:rPr>
          <w:sz w:val="28"/>
          <w:szCs w:val="28"/>
        </w:rPr>
        <w:t>?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Назовите о</w:t>
      </w:r>
      <w:r w:rsidRPr="00DB49EE">
        <w:rPr>
          <w:sz w:val="28"/>
          <w:szCs w:val="28"/>
        </w:rPr>
        <w:t>сновные причины неопределенности и источники риска</w:t>
      </w:r>
      <w:r>
        <w:rPr>
          <w:sz w:val="28"/>
          <w:szCs w:val="28"/>
        </w:rPr>
        <w:t>.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каким признакам можно </w:t>
      </w:r>
      <w:r w:rsidRPr="00DB49EE">
        <w:rPr>
          <w:sz w:val="28"/>
          <w:szCs w:val="28"/>
        </w:rPr>
        <w:t>классифи</w:t>
      </w:r>
      <w:r>
        <w:rPr>
          <w:sz w:val="28"/>
          <w:szCs w:val="28"/>
        </w:rPr>
        <w:t>цировать</w:t>
      </w:r>
      <w:r w:rsidRPr="00DB49EE">
        <w:rPr>
          <w:sz w:val="28"/>
          <w:szCs w:val="28"/>
        </w:rPr>
        <w:t xml:space="preserve"> риск</w:t>
      </w:r>
      <w:r>
        <w:rPr>
          <w:sz w:val="28"/>
          <w:szCs w:val="28"/>
        </w:rPr>
        <w:t>и?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 w:rsidRPr="00DB49EE">
        <w:rPr>
          <w:sz w:val="28"/>
          <w:szCs w:val="28"/>
        </w:rPr>
        <w:t>Назовите</w:t>
      </w:r>
      <w:r>
        <w:rPr>
          <w:sz w:val="28"/>
          <w:szCs w:val="28"/>
        </w:rPr>
        <w:t xml:space="preserve"> виды</w:t>
      </w:r>
      <w:r w:rsidRPr="00DB49EE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 в зависимости от</w:t>
      </w:r>
      <w:r w:rsidRPr="00DB49EE">
        <w:rPr>
          <w:sz w:val="28"/>
          <w:szCs w:val="28"/>
        </w:rPr>
        <w:t xml:space="preserve"> уровня экономической системы.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Pr="00DB49EE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DB49EE">
        <w:rPr>
          <w:sz w:val="28"/>
          <w:szCs w:val="28"/>
        </w:rPr>
        <w:t xml:space="preserve"> асимметри</w:t>
      </w:r>
      <w:r>
        <w:rPr>
          <w:sz w:val="28"/>
          <w:szCs w:val="28"/>
        </w:rPr>
        <w:t>я?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м</w:t>
      </w:r>
      <w:r w:rsidRPr="00DB49EE">
        <w:rPr>
          <w:sz w:val="28"/>
          <w:szCs w:val="28"/>
        </w:rPr>
        <w:t>оральный риск</w:t>
      </w:r>
      <w:r>
        <w:rPr>
          <w:sz w:val="28"/>
          <w:szCs w:val="28"/>
        </w:rPr>
        <w:t xml:space="preserve"> и каковы последствия его реализации?</w:t>
      </w:r>
    </w:p>
    <w:p w:rsidR="00DB49EE" w:rsidRDefault="00DB49EE" w:rsidP="000E2E87">
      <w:pPr>
        <w:numPr>
          <w:ilvl w:val="0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риски и диверсификация?</w:t>
      </w:r>
    </w:p>
    <w:p w:rsidR="00DB49EE" w:rsidRPr="00DB49EE" w:rsidRDefault="00DB49EE" w:rsidP="00DB49EE">
      <w:pPr>
        <w:numPr>
          <w:ilvl w:val="0"/>
          <w:numId w:val="2"/>
        </w:numPr>
        <w:tabs>
          <w:tab w:val="clear" w:pos="1440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различаются </w:t>
      </w:r>
      <w:r w:rsidRPr="00DB49EE">
        <w:rPr>
          <w:sz w:val="28"/>
          <w:szCs w:val="28"/>
        </w:rPr>
        <w:t xml:space="preserve">идиосинкразический </w:t>
      </w:r>
      <w:r>
        <w:rPr>
          <w:bCs/>
          <w:sz w:val="28"/>
          <w:szCs w:val="28"/>
        </w:rPr>
        <w:t>и</w:t>
      </w:r>
      <w:r w:rsidRPr="00DB49EE">
        <w:rPr>
          <w:sz w:val="28"/>
          <w:szCs w:val="28"/>
        </w:rPr>
        <w:t xml:space="preserve"> общий </w:t>
      </w:r>
      <w:r w:rsidRPr="00DB49EE">
        <w:rPr>
          <w:bCs/>
          <w:sz w:val="28"/>
          <w:szCs w:val="28"/>
        </w:rPr>
        <w:t>риск</w:t>
      </w:r>
      <w:r>
        <w:rPr>
          <w:bCs/>
          <w:sz w:val="28"/>
          <w:szCs w:val="28"/>
        </w:rPr>
        <w:t>?</w:t>
      </w:r>
    </w:p>
    <w:p w:rsidR="000E2E87" w:rsidRDefault="000E2E87" w:rsidP="00D071E8">
      <w:pPr>
        <w:ind w:firstLine="567"/>
        <w:rPr>
          <w:b/>
          <w:sz w:val="28"/>
          <w:szCs w:val="28"/>
        </w:rPr>
      </w:pPr>
    </w:p>
    <w:p w:rsidR="000E2E87" w:rsidRDefault="000E2E87" w:rsidP="00D071E8">
      <w:pPr>
        <w:ind w:firstLine="567"/>
        <w:rPr>
          <w:b/>
          <w:sz w:val="28"/>
          <w:szCs w:val="28"/>
        </w:rPr>
      </w:pPr>
      <w:r w:rsidRPr="000E2E87">
        <w:rPr>
          <w:b/>
          <w:sz w:val="28"/>
          <w:szCs w:val="28"/>
        </w:rPr>
        <w:t>Тема 2 Система управления рисками в организации</w:t>
      </w:r>
    </w:p>
    <w:p w:rsidR="000E2E87" w:rsidRDefault="000E2E87" w:rsidP="00D071E8">
      <w:pPr>
        <w:ind w:firstLine="567"/>
        <w:rPr>
          <w:b/>
          <w:sz w:val="28"/>
          <w:szCs w:val="28"/>
        </w:rPr>
      </w:pPr>
    </w:p>
    <w:p w:rsidR="000E2E87" w:rsidRPr="000E2E87" w:rsidRDefault="00DB49EE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с</w:t>
      </w:r>
      <w:r w:rsidRPr="00DB49EE">
        <w:rPr>
          <w:sz w:val="28"/>
          <w:szCs w:val="28"/>
        </w:rPr>
        <w:t xml:space="preserve">одержанием </w:t>
      </w:r>
      <w:proofErr w:type="spellStart"/>
      <w:proofErr w:type="gramStart"/>
      <w:r w:rsidRPr="00DB49EE">
        <w:rPr>
          <w:sz w:val="28"/>
          <w:szCs w:val="28"/>
        </w:rPr>
        <w:t>риск-менеджмента</w:t>
      </w:r>
      <w:proofErr w:type="spellEnd"/>
      <w:proofErr w:type="gramEnd"/>
      <w:r w:rsidR="000E2E87" w:rsidRPr="000E2E87">
        <w:rPr>
          <w:sz w:val="28"/>
          <w:szCs w:val="28"/>
        </w:rPr>
        <w:t>?</w:t>
      </w:r>
    </w:p>
    <w:p w:rsidR="000E2E87" w:rsidRPr="000E2E87" w:rsidRDefault="000E2E87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 w:rsidRPr="000E2E87">
        <w:rPr>
          <w:sz w:val="28"/>
          <w:szCs w:val="28"/>
        </w:rPr>
        <w:t xml:space="preserve">Каковы </w:t>
      </w:r>
      <w:r w:rsidR="00DB49EE">
        <w:rPr>
          <w:sz w:val="28"/>
          <w:szCs w:val="28"/>
        </w:rPr>
        <w:t>функции</w:t>
      </w:r>
      <w:r w:rsidR="00DB49EE" w:rsidRPr="00DB49EE">
        <w:rPr>
          <w:sz w:val="28"/>
          <w:szCs w:val="28"/>
        </w:rPr>
        <w:t xml:space="preserve"> </w:t>
      </w:r>
      <w:proofErr w:type="spellStart"/>
      <w:proofErr w:type="gramStart"/>
      <w:r w:rsidR="00DB49EE" w:rsidRPr="00DB49EE">
        <w:rPr>
          <w:sz w:val="28"/>
          <w:szCs w:val="28"/>
        </w:rPr>
        <w:t>риск-менеджмента</w:t>
      </w:r>
      <w:proofErr w:type="spellEnd"/>
      <w:proofErr w:type="gramEnd"/>
      <w:r w:rsidRPr="000E2E87">
        <w:rPr>
          <w:sz w:val="28"/>
          <w:szCs w:val="28"/>
        </w:rPr>
        <w:t>?</w:t>
      </w:r>
    </w:p>
    <w:p w:rsidR="00DB49EE" w:rsidRDefault="00DB49EE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Pr="00DB49EE">
        <w:rPr>
          <w:sz w:val="28"/>
          <w:szCs w:val="28"/>
        </w:rPr>
        <w:t>хем</w:t>
      </w:r>
      <w:r>
        <w:rPr>
          <w:sz w:val="28"/>
          <w:szCs w:val="28"/>
        </w:rPr>
        <w:t>у</w:t>
      </w:r>
      <w:r w:rsidRPr="00DB49EE">
        <w:rPr>
          <w:sz w:val="28"/>
          <w:szCs w:val="28"/>
        </w:rPr>
        <w:t xml:space="preserve"> управления риск</w:t>
      </w:r>
      <w:r>
        <w:rPr>
          <w:sz w:val="28"/>
          <w:szCs w:val="28"/>
        </w:rPr>
        <w:t>а</w:t>
      </w:r>
      <w:r w:rsidRPr="00DB49EE">
        <w:rPr>
          <w:sz w:val="28"/>
          <w:szCs w:val="28"/>
        </w:rPr>
        <w:t>м</w:t>
      </w:r>
      <w:r>
        <w:rPr>
          <w:sz w:val="28"/>
          <w:szCs w:val="28"/>
        </w:rPr>
        <w:t>и.</w:t>
      </w:r>
    </w:p>
    <w:p w:rsidR="00631A80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предметом исследования при проведении</w:t>
      </w:r>
      <w:r w:rsidRPr="00631A8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31A80">
        <w:rPr>
          <w:sz w:val="28"/>
          <w:szCs w:val="28"/>
        </w:rPr>
        <w:t>ачественн</w:t>
      </w:r>
      <w:r>
        <w:rPr>
          <w:sz w:val="28"/>
          <w:szCs w:val="28"/>
        </w:rPr>
        <w:t xml:space="preserve">ого </w:t>
      </w:r>
      <w:r w:rsidRPr="00631A80">
        <w:rPr>
          <w:sz w:val="28"/>
          <w:szCs w:val="28"/>
        </w:rPr>
        <w:t>анализ</w:t>
      </w:r>
      <w:r>
        <w:rPr>
          <w:sz w:val="28"/>
          <w:szCs w:val="28"/>
        </w:rPr>
        <w:t>а рисков</w:t>
      </w:r>
      <w:r w:rsidR="000E2E87" w:rsidRPr="000E2E87">
        <w:rPr>
          <w:sz w:val="28"/>
          <w:szCs w:val="28"/>
        </w:rPr>
        <w:t>?</w:t>
      </w:r>
      <w:r w:rsidRPr="00631A80">
        <w:rPr>
          <w:sz w:val="28"/>
          <w:szCs w:val="28"/>
        </w:rPr>
        <w:t xml:space="preserve"> </w:t>
      </w:r>
    </w:p>
    <w:p w:rsidR="000E2E87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 w:rsidRPr="00631A80">
        <w:rPr>
          <w:sz w:val="28"/>
          <w:szCs w:val="28"/>
        </w:rPr>
        <w:t>Что является предметом исследования при проведении к</w:t>
      </w:r>
      <w:r>
        <w:rPr>
          <w:sz w:val="28"/>
          <w:szCs w:val="28"/>
        </w:rPr>
        <w:t>оли</w:t>
      </w:r>
      <w:r w:rsidRPr="00631A80">
        <w:rPr>
          <w:sz w:val="28"/>
          <w:szCs w:val="28"/>
        </w:rPr>
        <w:t>чественного анализа рисков?</w:t>
      </w:r>
    </w:p>
    <w:p w:rsidR="00631A80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Pr="00631A80">
        <w:rPr>
          <w:sz w:val="28"/>
          <w:szCs w:val="28"/>
        </w:rPr>
        <w:t xml:space="preserve">стратегии предпринимательского поведения </w:t>
      </w:r>
      <w:r>
        <w:rPr>
          <w:sz w:val="28"/>
          <w:szCs w:val="28"/>
        </w:rPr>
        <w:t xml:space="preserve">при </w:t>
      </w:r>
      <w:r w:rsidRPr="00631A80">
        <w:rPr>
          <w:sz w:val="28"/>
          <w:szCs w:val="28"/>
        </w:rPr>
        <w:t>управлени</w:t>
      </w:r>
      <w:r>
        <w:rPr>
          <w:sz w:val="28"/>
          <w:szCs w:val="28"/>
        </w:rPr>
        <w:t>и рисками.</w:t>
      </w:r>
    </w:p>
    <w:p w:rsidR="00631A80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Каковы</w:t>
      </w:r>
      <w:proofErr w:type="gramEnd"/>
      <w:r>
        <w:rPr>
          <w:sz w:val="28"/>
          <w:szCs w:val="28"/>
        </w:rPr>
        <w:t xml:space="preserve"> </w:t>
      </w:r>
      <w:r w:rsidRPr="00631A80">
        <w:rPr>
          <w:sz w:val="28"/>
          <w:szCs w:val="28"/>
        </w:rPr>
        <w:t>основным методам борьбы с рисками</w:t>
      </w:r>
      <w:r>
        <w:rPr>
          <w:sz w:val="28"/>
          <w:szCs w:val="28"/>
        </w:rPr>
        <w:t>?</w:t>
      </w:r>
    </w:p>
    <w:p w:rsidR="00631A80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состоят различия между </w:t>
      </w:r>
      <w:r w:rsidRPr="00631A80">
        <w:rPr>
          <w:sz w:val="28"/>
          <w:szCs w:val="28"/>
        </w:rPr>
        <w:t>диверсификацией,</w:t>
      </w:r>
      <w:r w:rsidRPr="00631A80">
        <w:rPr>
          <w:sz w:val="28"/>
        </w:rPr>
        <w:t xml:space="preserve"> </w:t>
      </w:r>
      <w:proofErr w:type="spellStart"/>
      <w:r w:rsidRPr="00631A80">
        <w:rPr>
          <w:sz w:val="28"/>
          <w:szCs w:val="28"/>
        </w:rPr>
        <w:t>лимитированием</w:t>
      </w:r>
      <w:proofErr w:type="spellEnd"/>
      <w:r w:rsidRPr="00631A80">
        <w:rPr>
          <w:sz w:val="28"/>
        </w:rPr>
        <w:t xml:space="preserve"> и </w:t>
      </w:r>
      <w:r w:rsidRPr="00631A80">
        <w:rPr>
          <w:sz w:val="28"/>
          <w:szCs w:val="28"/>
        </w:rPr>
        <w:t>резервированием</w:t>
      </w:r>
      <w:r>
        <w:rPr>
          <w:sz w:val="28"/>
          <w:szCs w:val="28"/>
        </w:rPr>
        <w:t>?</w:t>
      </w:r>
    </w:p>
    <w:p w:rsidR="00631A80" w:rsidRPr="00631A80" w:rsidRDefault="00631A80" w:rsidP="000E2E87">
      <w:pPr>
        <w:numPr>
          <w:ilvl w:val="0"/>
          <w:numId w:val="15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состоят достоинства и недостатки такого метода борьбы с рисками, как </w:t>
      </w:r>
      <w:r w:rsidRPr="00631A80">
        <w:rPr>
          <w:sz w:val="28"/>
          <w:szCs w:val="28"/>
        </w:rPr>
        <w:t>отказ от действий и сокращение их масштаба</w:t>
      </w:r>
      <w:r>
        <w:rPr>
          <w:sz w:val="28"/>
          <w:szCs w:val="28"/>
        </w:rPr>
        <w:t>?</w:t>
      </w:r>
    </w:p>
    <w:p w:rsidR="000E2E87" w:rsidRDefault="000E2E87" w:rsidP="00D071E8">
      <w:pPr>
        <w:ind w:firstLine="567"/>
        <w:rPr>
          <w:b/>
          <w:sz w:val="28"/>
          <w:szCs w:val="28"/>
        </w:rPr>
      </w:pPr>
    </w:p>
    <w:p w:rsidR="000E2E87" w:rsidRDefault="000E2E87" w:rsidP="00D071E8">
      <w:pPr>
        <w:ind w:firstLine="567"/>
        <w:rPr>
          <w:b/>
          <w:sz w:val="28"/>
          <w:szCs w:val="28"/>
        </w:rPr>
      </w:pPr>
      <w:r w:rsidRPr="000E2E87">
        <w:rPr>
          <w:b/>
          <w:sz w:val="28"/>
          <w:szCs w:val="28"/>
        </w:rPr>
        <w:t>Тема 3 Анализ и оценка рисков</w:t>
      </w:r>
    </w:p>
    <w:p w:rsidR="000E2E87" w:rsidRDefault="000E2E87" w:rsidP="00D071E8">
      <w:pPr>
        <w:ind w:firstLine="567"/>
        <w:rPr>
          <w:b/>
          <w:sz w:val="28"/>
          <w:szCs w:val="28"/>
        </w:rPr>
      </w:pPr>
    </w:p>
    <w:p w:rsidR="000E2E87" w:rsidRPr="00D071E8" w:rsidRDefault="00631A80" w:rsidP="000E2E87">
      <w:pPr>
        <w:numPr>
          <w:ilvl w:val="0"/>
          <w:numId w:val="14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и охарактеризуйте основные </w:t>
      </w:r>
      <w:r w:rsidRPr="00631A80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631A8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 и оценки рисков.</w:t>
      </w:r>
      <w:r w:rsidRPr="00631A80">
        <w:rPr>
          <w:sz w:val="28"/>
          <w:szCs w:val="28"/>
        </w:rPr>
        <w:t xml:space="preserve"> </w:t>
      </w:r>
    </w:p>
    <w:p w:rsidR="000E2E87" w:rsidRPr="00D071E8" w:rsidRDefault="000E2E87" w:rsidP="000E2E87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</w:t>
      </w:r>
      <w:r w:rsidR="00631A80">
        <w:rPr>
          <w:sz w:val="28"/>
          <w:szCs w:val="28"/>
        </w:rPr>
        <w:t>ие</w:t>
      </w:r>
      <w:r w:rsidRPr="00D071E8">
        <w:rPr>
          <w:sz w:val="28"/>
          <w:szCs w:val="28"/>
        </w:rPr>
        <w:t xml:space="preserve"> </w:t>
      </w:r>
      <w:r w:rsidR="00631A80" w:rsidRPr="00631A80">
        <w:rPr>
          <w:sz w:val="28"/>
          <w:szCs w:val="28"/>
        </w:rPr>
        <w:t xml:space="preserve">стадии </w:t>
      </w:r>
      <w:r w:rsidR="00631A80">
        <w:rPr>
          <w:sz w:val="28"/>
          <w:szCs w:val="28"/>
        </w:rPr>
        <w:t>включает в себя п</w:t>
      </w:r>
      <w:r w:rsidR="00631A80" w:rsidRPr="00631A80">
        <w:rPr>
          <w:sz w:val="28"/>
          <w:szCs w:val="28"/>
        </w:rPr>
        <w:t>роцесс анализа риска</w:t>
      </w:r>
      <w:r w:rsidRPr="00D071E8">
        <w:rPr>
          <w:sz w:val="28"/>
          <w:szCs w:val="28"/>
        </w:rPr>
        <w:t>?</w:t>
      </w:r>
    </w:p>
    <w:p w:rsidR="00631A80" w:rsidRDefault="00631A80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631A80">
        <w:rPr>
          <w:sz w:val="28"/>
          <w:szCs w:val="28"/>
        </w:rPr>
        <w:t>Что должен включать в себя отчет, который составляется по результатам анализа рисков</w:t>
      </w:r>
      <w:r w:rsidR="000E2E87" w:rsidRPr="00631A80">
        <w:rPr>
          <w:sz w:val="28"/>
          <w:szCs w:val="28"/>
        </w:rPr>
        <w:t>?</w:t>
      </w:r>
    </w:p>
    <w:p w:rsidR="000E2E87" w:rsidRDefault="00631A80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631A80">
        <w:rPr>
          <w:sz w:val="28"/>
          <w:szCs w:val="28"/>
        </w:rPr>
        <w:t>Назовите и коротко охарактеризуйте</w:t>
      </w:r>
      <w:r w:rsidRPr="00631A80">
        <w:rPr>
          <w:b/>
          <w:sz w:val="28"/>
        </w:rPr>
        <w:t xml:space="preserve"> </w:t>
      </w:r>
      <w:r w:rsidRPr="00631A80">
        <w:rPr>
          <w:sz w:val="28"/>
        </w:rPr>
        <w:t>к</w:t>
      </w:r>
      <w:r w:rsidRPr="00631A80">
        <w:rPr>
          <w:sz w:val="28"/>
          <w:szCs w:val="28"/>
        </w:rPr>
        <w:t xml:space="preserve">ачественные методы </w:t>
      </w:r>
      <w:r w:rsidR="004429B1">
        <w:rPr>
          <w:sz w:val="28"/>
          <w:szCs w:val="28"/>
        </w:rPr>
        <w:t xml:space="preserve">анализа и </w:t>
      </w:r>
      <w:r w:rsidRPr="00631A80">
        <w:rPr>
          <w:sz w:val="28"/>
          <w:szCs w:val="28"/>
        </w:rPr>
        <w:t>оценки рисков.</w:t>
      </w:r>
      <w:r w:rsidR="004429B1" w:rsidRPr="004429B1">
        <w:rPr>
          <w:sz w:val="28"/>
          <w:szCs w:val="28"/>
        </w:rPr>
        <w:t xml:space="preserve"> </w:t>
      </w:r>
    </w:p>
    <w:p w:rsidR="00631A80" w:rsidRDefault="004429B1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Какова общая</w:t>
      </w:r>
      <w:r w:rsidRPr="004429B1">
        <w:rPr>
          <w:sz w:val="28"/>
          <w:szCs w:val="28"/>
        </w:rPr>
        <w:t xml:space="preserve"> схема </w:t>
      </w:r>
      <w:r>
        <w:rPr>
          <w:sz w:val="28"/>
          <w:szCs w:val="28"/>
        </w:rPr>
        <w:t xml:space="preserve">проведения </w:t>
      </w:r>
      <w:r w:rsidRPr="004429B1">
        <w:rPr>
          <w:sz w:val="28"/>
          <w:szCs w:val="28"/>
        </w:rPr>
        <w:t>оценки рисков экспертны</w:t>
      </w:r>
      <w:r>
        <w:rPr>
          <w:sz w:val="28"/>
          <w:szCs w:val="28"/>
        </w:rPr>
        <w:t>ми</w:t>
      </w:r>
      <w:r w:rsidRPr="004429B1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ами?</w:t>
      </w:r>
    </w:p>
    <w:p w:rsidR="004429B1" w:rsidRDefault="004429B1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чем заключается применение м</w:t>
      </w:r>
      <w:r w:rsidRPr="004429B1">
        <w:rPr>
          <w:sz w:val="28"/>
          <w:szCs w:val="28"/>
        </w:rPr>
        <w:t>етод</w:t>
      </w:r>
      <w:r>
        <w:rPr>
          <w:sz w:val="28"/>
          <w:szCs w:val="28"/>
        </w:rPr>
        <w:t>а</w:t>
      </w:r>
      <w:r w:rsidRPr="004429B1">
        <w:rPr>
          <w:sz w:val="28"/>
          <w:szCs w:val="28"/>
        </w:rPr>
        <w:t xml:space="preserve"> аналогов </w:t>
      </w:r>
      <w:r>
        <w:rPr>
          <w:sz w:val="28"/>
          <w:szCs w:val="28"/>
        </w:rPr>
        <w:t xml:space="preserve">при </w:t>
      </w:r>
      <w:r w:rsidRPr="004429B1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4429B1">
        <w:rPr>
          <w:sz w:val="28"/>
          <w:szCs w:val="28"/>
        </w:rPr>
        <w:t xml:space="preserve"> рисков</w:t>
      </w:r>
      <w:r>
        <w:rPr>
          <w:sz w:val="28"/>
          <w:szCs w:val="28"/>
        </w:rPr>
        <w:t>?</w:t>
      </w:r>
    </w:p>
    <w:p w:rsidR="004429B1" w:rsidRDefault="004429B1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используются с</w:t>
      </w:r>
      <w:r w:rsidRPr="004429B1">
        <w:rPr>
          <w:sz w:val="28"/>
          <w:szCs w:val="28"/>
        </w:rPr>
        <w:t xml:space="preserve">ценарные методы при анализе </w:t>
      </w:r>
      <w:r>
        <w:rPr>
          <w:sz w:val="28"/>
          <w:szCs w:val="28"/>
        </w:rPr>
        <w:t xml:space="preserve">и </w:t>
      </w:r>
      <w:r w:rsidRPr="004429B1">
        <w:rPr>
          <w:sz w:val="28"/>
          <w:szCs w:val="28"/>
        </w:rPr>
        <w:t>оценке рисков?</w:t>
      </w:r>
    </w:p>
    <w:p w:rsidR="004429B1" w:rsidRDefault="004429B1" w:rsidP="00D071E8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предполагает м</w:t>
      </w:r>
      <w:r w:rsidRPr="004429B1">
        <w:rPr>
          <w:sz w:val="28"/>
          <w:szCs w:val="28"/>
        </w:rPr>
        <w:t>етод построения дерева решений</w:t>
      </w:r>
      <w:r>
        <w:rPr>
          <w:sz w:val="28"/>
          <w:szCs w:val="28"/>
        </w:rPr>
        <w:t>?</w:t>
      </w:r>
    </w:p>
    <w:p w:rsidR="004429B1" w:rsidRDefault="004429B1" w:rsidP="004429B1">
      <w:pPr>
        <w:numPr>
          <w:ilvl w:val="0"/>
          <w:numId w:val="14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используются в</w:t>
      </w:r>
      <w:r w:rsidRPr="004429B1">
        <w:rPr>
          <w:sz w:val="28"/>
          <w:szCs w:val="28"/>
        </w:rPr>
        <w:t>ероятностные методы при анализе и оценке рисков?</w:t>
      </w:r>
    </w:p>
    <w:p w:rsidR="004429B1" w:rsidRPr="004429B1" w:rsidRDefault="004429B1" w:rsidP="004429B1">
      <w:pPr>
        <w:numPr>
          <w:ilvl w:val="0"/>
          <w:numId w:val="14"/>
        </w:numPr>
        <w:tabs>
          <w:tab w:val="clear" w:pos="1440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чего используется а</w:t>
      </w:r>
      <w:r w:rsidRPr="004429B1">
        <w:rPr>
          <w:sz w:val="28"/>
          <w:szCs w:val="28"/>
        </w:rPr>
        <w:t>нализ показателей предельного уровня</w:t>
      </w:r>
      <w:r>
        <w:rPr>
          <w:sz w:val="28"/>
          <w:szCs w:val="28"/>
        </w:rPr>
        <w:t>?</w:t>
      </w:r>
    </w:p>
    <w:p w:rsidR="00631A80" w:rsidRDefault="00631A80" w:rsidP="00D071E8">
      <w:pPr>
        <w:ind w:firstLine="567"/>
        <w:rPr>
          <w:sz w:val="28"/>
          <w:szCs w:val="28"/>
        </w:rPr>
      </w:pP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 w:rsidRPr="000E2E87">
        <w:rPr>
          <w:b/>
          <w:sz w:val="28"/>
          <w:szCs w:val="28"/>
        </w:rPr>
        <w:t>4 Цикличность и кризисы в развитии экономики и организаций</w:t>
      </w: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</w:p>
    <w:p w:rsidR="005058EE" w:rsidRPr="00D071E8" w:rsidRDefault="005058EE" w:rsidP="000E2E87">
      <w:pPr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причины цикличности развития экономики?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подразумевает системный подход к изучению социально-экономического развития?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Определите понятие экономического кризиса. Чем он отличается от других видов кризисов?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можно классифицировать причины и последствия кризисов социально-экономических систем?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Перечислите виды кризисов и дайте их краткую характеристику, приведите примеры каждого из них. 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Что представляет собой кризис трансформации </w:t>
      </w:r>
      <w:proofErr w:type="gramStart"/>
      <w:r w:rsidRPr="00D071E8">
        <w:rPr>
          <w:sz w:val="28"/>
          <w:szCs w:val="28"/>
        </w:rPr>
        <w:t>экономики</w:t>
      </w:r>
      <w:proofErr w:type="gramEnd"/>
      <w:r w:rsidRPr="00D071E8">
        <w:rPr>
          <w:sz w:val="28"/>
          <w:szCs w:val="28"/>
        </w:rPr>
        <w:t xml:space="preserve"> и </w:t>
      </w:r>
      <w:proofErr w:type="gramStart"/>
      <w:r w:rsidRPr="00D071E8">
        <w:rPr>
          <w:sz w:val="28"/>
          <w:szCs w:val="28"/>
        </w:rPr>
        <w:t>каковы</w:t>
      </w:r>
      <w:proofErr w:type="gramEnd"/>
      <w:r w:rsidRPr="00D071E8">
        <w:rPr>
          <w:sz w:val="28"/>
          <w:szCs w:val="28"/>
        </w:rPr>
        <w:t xml:space="preserve"> его причины?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проявляется сходство и в чем различие кризисов в рыночной экономике и кризисов в переходной экономике?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проявляется положительное, а в чем отрицательное воздействие сохраняющегося преобладания государственной собственности в экономике Беларуси?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несколько примеров белорусских организаций, находящихся на грани краха. Каковы, по вашему мнению, причины этого: кризис трансформации экономики страны или ошибки в управлении?</w:t>
      </w:r>
    </w:p>
    <w:p w:rsidR="005058EE" w:rsidRPr="00D071E8" w:rsidRDefault="005058EE" w:rsidP="000E2E87">
      <w:pPr>
        <w:numPr>
          <w:ilvl w:val="0"/>
          <w:numId w:val="13"/>
        </w:numPr>
        <w:tabs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несколько примеров организаций, успешно развивающихся в условиях трансформации белорусской экономики. Каковы, по вашему мнению, причины </w:t>
      </w:r>
      <w:r w:rsidR="00515E76" w:rsidRPr="00D071E8">
        <w:rPr>
          <w:sz w:val="28"/>
          <w:szCs w:val="28"/>
        </w:rPr>
        <w:t>их успеха</w:t>
      </w:r>
      <w:r w:rsidRPr="00D071E8">
        <w:rPr>
          <w:sz w:val="28"/>
          <w:szCs w:val="28"/>
        </w:rPr>
        <w:t>?</w:t>
      </w:r>
    </w:p>
    <w:p w:rsidR="00476356" w:rsidRPr="00D071E8" w:rsidRDefault="005058EE" w:rsidP="000E2E87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Каковы, по вашему мнению, принципиальные последствия мирового финансово-экономического кризиса для Беларуси: модернизация общества, экономики, организаций или потеря своих преимуществ и места «под солнцем»? Поясните свой ответ.</w:t>
      </w:r>
      <w:r w:rsidR="00476356" w:rsidRPr="00D071E8">
        <w:rPr>
          <w:sz w:val="28"/>
          <w:szCs w:val="28"/>
        </w:rPr>
        <w:t xml:space="preserve"> </w:t>
      </w:r>
    </w:p>
    <w:p w:rsidR="00476356" w:rsidRPr="00D071E8" w:rsidRDefault="00476356" w:rsidP="000E2E87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по одному примеру белорусских организаций, находящихся на различных стадиях своего жизненного цикла.</w:t>
      </w:r>
      <w:r w:rsidR="00515E76" w:rsidRPr="00D071E8">
        <w:rPr>
          <w:sz w:val="28"/>
          <w:szCs w:val="28"/>
        </w:rPr>
        <w:t xml:space="preserve"> </w:t>
      </w:r>
      <w:r w:rsidRPr="00D071E8">
        <w:rPr>
          <w:sz w:val="28"/>
          <w:szCs w:val="28"/>
        </w:rPr>
        <w:t>Какова, по вашему мнению, вероятность наступления кризиса в этих организациях? Какой характер могут иметь такие кризисы?</w:t>
      </w:r>
    </w:p>
    <w:p w:rsidR="00476356" w:rsidRPr="00D071E8" w:rsidRDefault="00476356" w:rsidP="000E2E87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пример благоприятных изменений в регулирования предпринимательской деятельности в Беларуси, которые могут предотвратить возникновение кризисов в организациях. Какие это организации?</w:t>
      </w:r>
    </w:p>
    <w:p w:rsidR="00476356" w:rsidRPr="00D071E8" w:rsidRDefault="00476356" w:rsidP="000E2E87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пример неблагоприятных изменений в регулирования предпринимательской деятельности в Беларуси, которые могут привести к возникновению кризисов в организациях. Какие это организации?</w:t>
      </w:r>
    </w:p>
    <w:p w:rsidR="00476356" w:rsidRPr="00D071E8" w:rsidRDefault="00476356" w:rsidP="000E2E87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 xml:space="preserve">Назовите внутренние причины, приводящие к возникновению кризисов в организациях. Приведите пример конкретной белорусской организации, находящейся в кризисном состоянии, и определите причины </w:t>
      </w:r>
      <w:r w:rsidR="00515E76" w:rsidRPr="00D071E8">
        <w:rPr>
          <w:sz w:val="28"/>
          <w:szCs w:val="28"/>
        </w:rPr>
        <w:t>кризиса</w:t>
      </w:r>
      <w:r w:rsidRPr="00D071E8">
        <w:rPr>
          <w:sz w:val="28"/>
          <w:szCs w:val="28"/>
        </w:rPr>
        <w:t>.</w:t>
      </w: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</w:p>
    <w:p w:rsidR="005058EE" w:rsidRPr="00D071E8" w:rsidRDefault="005058EE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5</w:t>
      </w:r>
      <w:r w:rsidRPr="00D071E8">
        <w:rPr>
          <w:b/>
          <w:sz w:val="28"/>
          <w:szCs w:val="28"/>
        </w:rPr>
        <w:t xml:space="preserve"> Банкротство как проявление кризиса в развитии организации и общественный институт</w:t>
      </w:r>
    </w:p>
    <w:p w:rsidR="00724B8F" w:rsidRPr="00D071E8" w:rsidRDefault="00724B8F" w:rsidP="00F940F1">
      <w:pPr>
        <w:ind w:firstLine="567"/>
        <w:jc w:val="both"/>
        <w:rPr>
          <w:b/>
          <w:sz w:val="28"/>
          <w:szCs w:val="28"/>
        </w:rPr>
      </w:pP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отношения регулируются посредством банкротства?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Почему банкротство является одним из необходимых институтов рыночной экономики?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Необходим ли институт банкротства в плановой экономике? Поясните свой ответ.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Чем отличается неплатежеспособность от несостоятельности?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Может ли убыточная организация не являться банкротом? Почему? Приведите примеры таких организаций.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Какими могут быть причины банкротства организаций?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В </w:t>
      </w:r>
      <w:proofErr w:type="gramStart"/>
      <w:r w:rsidRPr="00D071E8">
        <w:rPr>
          <w:sz w:val="28"/>
          <w:szCs w:val="28"/>
        </w:rPr>
        <w:t>связи</w:t>
      </w:r>
      <w:proofErr w:type="gramEnd"/>
      <w:r w:rsidRPr="00D071E8">
        <w:rPr>
          <w:sz w:val="28"/>
          <w:szCs w:val="28"/>
        </w:rPr>
        <w:t xml:space="preserve"> с чем выделяются уголовно наказуемые виды банкротства?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Считаете ли вы возможным подвергать преследованию лиц, виновных в наступлении банкротства (но не имевших такого умысла)? Поясните свой ответ.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возможные положительные последствия банкротства для различных групп, заинтересованных в деятельности организации.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Означает ли наличие серьезных отрицательных последствий банкротства необходимость отказаться от использования данного общественного института? Поясните свой ответ.</w:t>
      </w:r>
    </w:p>
    <w:p w:rsidR="00C13E32" w:rsidRPr="00D071E8" w:rsidRDefault="00C13E32" w:rsidP="00F940F1">
      <w:pPr>
        <w:ind w:firstLine="567"/>
        <w:jc w:val="both"/>
        <w:rPr>
          <w:sz w:val="28"/>
          <w:szCs w:val="28"/>
        </w:rPr>
      </w:pPr>
    </w:p>
    <w:p w:rsidR="00515E76" w:rsidRPr="00D071E8" w:rsidRDefault="00515E7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6</w:t>
      </w:r>
      <w:r w:rsidRPr="00D071E8">
        <w:rPr>
          <w:b/>
          <w:sz w:val="28"/>
          <w:szCs w:val="28"/>
        </w:rPr>
        <w:t xml:space="preserve"> </w:t>
      </w:r>
      <w:r w:rsidRPr="00D071E8">
        <w:rPr>
          <w:b/>
          <w:bCs/>
          <w:sz w:val="28"/>
          <w:szCs w:val="28"/>
        </w:rPr>
        <w:t>Государственное антикризисное регулирование</w:t>
      </w:r>
    </w:p>
    <w:p w:rsidR="00515E76" w:rsidRPr="00D071E8" w:rsidRDefault="00515E76" w:rsidP="00F940F1">
      <w:pPr>
        <w:ind w:firstLine="567"/>
        <w:jc w:val="both"/>
        <w:rPr>
          <w:b/>
          <w:sz w:val="28"/>
          <w:szCs w:val="28"/>
        </w:rPr>
      </w:pP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основные инструменты государственной антициклической и антикризисной политики?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различия в </w:t>
      </w:r>
      <w:proofErr w:type="gramStart"/>
      <w:r w:rsidRPr="00D071E8">
        <w:rPr>
          <w:sz w:val="28"/>
          <w:szCs w:val="28"/>
        </w:rPr>
        <w:t>классическом</w:t>
      </w:r>
      <w:proofErr w:type="gramEnd"/>
      <w:r w:rsidRPr="00D071E8">
        <w:rPr>
          <w:sz w:val="28"/>
          <w:szCs w:val="28"/>
        </w:rPr>
        <w:t xml:space="preserve"> и кейнсианском подходах к государственному </w:t>
      </w:r>
      <w:r w:rsidRPr="00D071E8">
        <w:rPr>
          <w:bCs/>
          <w:sz w:val="28"/>
          <w:szCs w:val="28"/>
        </w:rPr>
        <w:t>антикризисному регулированию?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элементы государственного </w:t>
      </w:r>
      <w:r w:rsidRPr="00D071E8">
        <w:rPr>
          <w:bCs/>
          <w:sz w:val="28"/>
          <w:szCs w:val="28"/>
        </w:rPr>
        <w:t>антикризисного регулирования с применением института банкротства?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bCs/>
          <w:sz w:val="28"/>
          <w:szCs w:val="28"/>
        </w:rPr>
        <w:t>Каковы основные условия финансового оздоровления организаций, устанавливаемые государством?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Что, по вашему мнению, было бы более правильным действием для менеджмента организации: разработка и осуществление антикризисной программы на базе общего законодательства или лоббирование принятия специального акта по данному хозяйствующему субъекту? Поясните свой ответ.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Необходимо ли при планировании и реализации мер по антикризисному управлению организацией руководствоваться нормативными правовыми актами по ценообразованию? Почему?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>В чем суть досудебного оздоровления? Какую роль оно может сыграть в деятельности организаций? Поясните свой ответ.</w:t>
      </w:r>
    </w:p>
    <w:p w:rsidR="001A2D7D" w:rsidRPr="00D071E8" w:rsidRDefault="001A2D7D" w:rsidP="00D071E8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элементы государственного </w:t>
      </w:r>
      <w:r w:rsidRPr="00D071E8">
        <w:rPr>
          <w:bCs/>
          <w:sz w:val="28"/>
          <w:szCs w:val="28"/>
        </w:rPr>
        <w:t>регулирования банкротства</w:t>
      </w:r>
      <w:r w:rsidRPr="00D071E8">
        <w:rPr>
          <w:sz w:val="28"/>
          <w:szCs w:val="28"/>
        </w:rPr>
        <w:t xml:space="preserve"> </w:t>
      </w:r>
      <w:r w:rsidRPr="00D071E8">
        <w:rPr>
          <w:bCs/>
          <w:sz w:val="28"/>
          <w:szCs w:val="28"/>
        </w:rPr>
        <w:t>в Республике Беларусь?</w:t>
      </w:r>
      <w:r w:rsidRPr="00D071E8">
        <w:rPr>
          <w:sz w:val="28"/>
          <w:szCs w:val="28"/>
        </w:rPr>
        <w:t xml:space="preserve"> </w:t>
      </w:r>
      <w:r w:rsidRPr="00D071E8">
        <w:rPr>
          <w:bCs/>
          <w:sz w:val="28"/>
          <w:szCs w:val="28"/>
        </w:rPr>
        <w:t>Дайте их краткую характеристику.</w:t>
      </w:r>
    </w:p>
    <w:p w:rsidR="001A2D7D" w:rsidRPr="00D071E8" w:rsidRDefault="001A2D7D" w:rsidP="00D071E8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процедуры банкротства применяются в Республике Беларусь. Дайте их краткую характеристику.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Какую правовую защиту обеспечивает организации вступление в процедуры банкротства?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проблемы может повлечь осуществление в организации процедур банкротства?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Чем различаются «частные» и «государственные» антикризисные управляющие? Какие из них, по вашему мнению, способны работать с большей эффективностью? Почему?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Соответствуете ли лично вы формальным требованиям, предъявляемым к антикризисным управляющим? Если да, то хотели бы вы стать им? Если нет, то стремились бы вы к этому? Почему?</w:t>
      </w:r>
    </w:p>
    <w:p w:rsidR="00515E76" w:rsidRPr="00D071E8" w:rsidRDefault="00515E76" w:rsidP="00D071E8">
      <w:pPr>
        <w:ind w:firstLine="567"/>
        <w:rPr>
          <w:sz w:val="28"/>
          <w:szCs w:val="28"/>
        </w:rPr>
      </w:pPr>
    </w:p>
    <w:p w:rsidR="00877871" w:rsidRPr="00D071E8" w:rsidRDefault="00877871" w:rsidP="00D071E8">
      <w:pPr>
        <w:ind w:firstLine="567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7</w:t>
      </w:r>
      <w:r w:rsidRPr="00D071E8">
        <w:rPr>
          <w:b/>
          <w:sz w:val="28"/>
          <w:szCs w:val="28"/>
        </w:rPr>
        <w:t xml:space="preserve">  </w:t>
      </w:r>
      <w:r w:rsidR="000E2E87" w:rsidRPr="000E2E87">
        <w:rPr>
          <w:b/>
          <w:bCs/>
          <w:sz w:val="28"/>
          <w:szCs w:val="28"/>
        </w:rPr>
        <w:t>Диагностика кризиса в организации</w:t>
      </w:r>
    </w:p>
    <w:p w:rsidR="00877871" w:rsidRPr="00D071E8" w:rsidRDefault="00877871" w:rsidP="00D071E8">
      <w:pPr>
        <w:ind w:firstLine="567"/>
        <w:rPr>
          <w:b/>
          <w:sz w:val="28"/>
          <w:szCs w:val="28"/>
        </w:rPr>
      </w:pP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основные источники данных для проведения диагностики состояния организации.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Откуда и в каком виде можно получить качественную информацию, позволяющую оценить положение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достоинства и недостатки бухгалтерской и статистической отчетности как источника информации для диагностики состояния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Целесообразно ли использовать индекс кредитоспособности Альтмана для оценки вероятности банкротства белорусских организаций? Поясните свой ответ.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Если бы вы были антикризисным управляющим, то стали бы использовать многомерный рейтинговый анализ для оценки ситуации в организации? Почему?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состоят преимущества анализа и оценки системы формализованных и неформализованных критериев перед использованием ограниченного количества показателей платежеспособности?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из приведенных выше подходов было бы наиболее целесообразно, </w:t>
      </w:r>
      <w:proofErr w:type="gramStart"/>
      <w:r w:rsidRPr="00D071E8">
        <w:rPr>
          <w:sz w:val="28"/>
          <w:szCs w:val="28"/>
        </w:rPr>
        <w:t>по</w:t>
      </w:r>
      <w:proofErr w:type="gramEnd"/>
      <w:r w:rsidRPr="00D071E8">
        <w:rPr>
          <w:sz w:val="28"/>
          <w:szCs w:val="28"/>
        </w:rPr>
        <w:t xml:space="preserve"> </w:t>
      </w:r>
      <w:proofErr w:type="gramStart"/>
      <w:r w:rsidRPr="00D071E8">
        <w:rPr>
          <w:sz w:val="28"/>
          <w:szCs w:val="28"/>
        </w:rPr>
        <w:t>вашему</w:t>
      </w:r>
      <w:proofErr w:type="gramEnd"/>
      <w:r w:rsidRPr="00D071E8">
        <w:rPr>
          <w:sz w:val="28"/>
          <w:szCs w:val="28"/>
        </w:rPr>
        <w:t xml:space="preserve"> мнению, использовать менеджерам организации? Органам хозяйственного управления отраслью (регионом)?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направления </w:t>
      </w:r>
      <w:r w:rsidRPr="00D071E8">
        <w:rPr>
          <w:iCs/>
          <w:sz w:val="28"/>
          <w:szCs w:val="28"/>
        </w:rPr>
        <w:t xml:space="preserve">финансово-экономического </w:t>
      </w:r>
      <w:r w:rsidRPr="00D071E8">
        <w:rPr>
          <w:sz w:val="28"/>
          <w:szCs w:val="28"/>
        </w:rPr>
        <w:t>анализа кризисной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состоит различие анализа финансового состояния, имущественного положения и деловой активности? Что у них общее?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проявляется взаимосвязь между финансовым состоянием и имущественным положением</w:t>
      </w:r>
      <w:r w:rsidRPr="00D071E8">
        <w:rPr>
          <w:iCs/>
          <w:sz w:val="28"/>
          <w:szCs w:val="28"/>
        </w:rPr>
        <w:t xml:space="preserve"> организации</w:t>
      </w:r>
      <w:r w:rsidRPr="00D071E8">
        <w:rPr>
          <w:sz w:val="28"/>
          <w:szCs w:val="28"/>
        </w:rPr>
        <w:t>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>Как проявляется взаимосвязь между имущественным положением</w:t>
      </w:r>
      <w:r w:rsidRPr="00D071E8">
        <w:rPr>
          <w:iCs/>
          <w:sz w:val="28"/>
          <w:szCs w:val="28"/>
        </w:rPr>
        <w:t xml:space="preserve"> и результативностью деятельности организации</w:t>
      </w:r>
      <w:r w:rsidRPr="00D071E8">
        <w:rPr>
          <w:sz w:val="28"/>
          <w:szCs w:val="28"/>
        </w:rPr>
        <w:t>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показатели, по вашему мнению, наилучшим образом характеризуют </w:t>
      </w:r>
      <w:r w:rsidRPr="00D071E8">
        <w:rPr>
          <w:iCs/>
          <w:sz w:val="28"/>
          <w:szCs w:val="28"/>
        </w:rPr>
        <w:t>финансово-экономическое состояние организации</w:t>
      </w:r>
      <w:r w:rsidRPr="00D071E8">
        <w:rPr>
          <w:sz w:val="28"/>
          <w:szCs w:val="28"/>
        </w:rPr>
        <w:t>? Поясните свой ответ.</w:t>
      </w:r>
    </w:p>
    <w:p w:rsidR="00515E76" w:rsidRPr="00D071E8" w:rsidRDefault="00515E76" w:rsidP="00D071E8">
      <w:pPr>
        <w:ind w:firstLine="567"/>
        <w:rPr>
          <w:sz w:val="28"/>
          <w:szCs w:val="28"/>
        </w:rPr>
      </w:pPr>
    </w:p>
    <w:p w:rsidR="00C160E6" w:rsidRPr="00D071E8" w:rsidRDefault="00C160E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8</w:t>
      </w:r>
      <w:r w:rsidRPr="00D071E8">
        <w:rPr>
          <w:b/>
          <w:sz w:val="28"/>
          <w:szCs w:val="28"/>
        </w:rPr>
        <w:t xml:space="preserve">  </w:t>
      </w:r>
      <w:r w:rsidR="000E2E87" w:rsidRPr="000E2E87">
        <w:rPr>
          <w:b/>
          <w:bCs/>
          <w:sz w:val="28"/>
          <w:szCs w:val="28"/>
        </w:rPr>
        <w:t>Содержание и технология антикризисного управления организацией</w:t>
      </w:r>
    </w:p>
    <w:p w:rsidR="00C160E6" w:rsidRPr="00D071E8" w:rsidRDefault="00C160E6" w:rsidP="00D071E8">
      <w:pPr>
        <w:ind w:firstLine="567"/>
        <w:rPr>
          <w:sz w:val="28"/>
          <w:szCs w:val="28"/>
        </w:rPr>
      </w:pP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проблемы относятся к сфере антикризисного управления организации?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Справедливо ли утверждение о том, что эффективное управление деятельностью организации и является в полном смысле этого слова антикризисным? Поясните свой ответ.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особенности управления организацией в условиях кризиса?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понимается под технологией антикризисного управления</w:t>
      </w:r>
      <w:r w:rsidR="004429B1">
        <w:rPr>
          <w:sz w:val="28"/>
          <w:szCs w:val="28"/>
        </w:rPr>
        <w:t>,</w:t>
      </w:r>
      <w:r w:rsidRPr="00D071E8">
        <w:rPr>
          <w:sz w:val="28"/>
          <w:szCs w:val="28"/>
        </w:rPr>
        <w:t xml:space="preserve"> каковы ее важнейшие элементы?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служит критерием принятия решения о санации или ликвидации кризисной организации? Каковы его достоинства и недостатки?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основные проблемы, возникающие в кризисной организации, должны являться первоочередными объектами контроля? Почему?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proofErr w:type="gramStart"/>
      <w:r w:rsidRPr="00D071E8">
        <w:rPr>
          <w:sz w:val="28"/>
          <w:szCs w:val="28"/>
        </w:rPr>
        <w:t>Кем, в первую очередь, должен осуществляться контроль кризисной ситуации в организации: внешними (контролирующими, правоохранительными) или внутренними (менеджерами, антикризисным управляющим) органами?</w:t>
      </w:r>
      <w:proofErr w:type="gramEnd"/>
      <w:r w:rsidRPr="00D071E8">
        <w:rPr>
          <w:sz w:val="28"/>
          <w:szCs w:val="28"/>
        </w:rPr>
        <w:t xml:space="preserve"> Поясните свой ответ.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такое сделки на заведомо невыгодных условиях? Приведите несколько примеров таких сделок и поясните, в чем может проявляться их негативное воздействие на организацию.</w:t>
      </w:r>
    </w:p>
    <w:p w:rsidR="00C160E6" w:rsidRPr="00D071E8" w:rsidRDefault="00C160E6" w:rsidP="00D071E8">
      <w:pPr>
        <w:widowControl w:val="0"/>
        <w:numPr>
          <w:ilvl w:val="0"/>
          <w:numId w:val="8"/>
        </w:numPr>
        <w:tabs>
          <w:tab w:val="num" w:pos="966"/>
        </w:tabs>
        <w:autoSpaceDE w:val="0"/>
        <w:autoSpaceDN w:val="0"/>
        <w:adjustRightInd w:val="0"/>
        <w:ind w:left="0" w:right="-39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71E8">
        <w:rPr>
          <w:rFonts w:ascii="Times New Roman CYR" w:hAnsi="Times New Roman CYR" w:cs="Times New Roman CYR"/>
          <w:sz w:val="28"/>
          <w:szCs w:val="28"/>
        </w:rPr>
        <w:t>В чем состоит различие при определении признаков ложного и преднамеренного банкротства?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можно оценить эффективность антикризисного управления?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заключается проблема оценки эффективности, основанной на использовании показателей прибыльности?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Каковы, по вашему мнению, недостатки показателя стоимости капитала собственников при его использовании для оценки эффективности антикризисного управления?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Является ли экономическая добавленная стоимость наилучшим показателем при оценке эффективности антикризисного управления? Поясните свой ответ.</w:t>
      </w:r>
    </w:p>
    <w:p w:rsidR="00C160E6" w:rsidRPr="00D071E8" w:rsidRDefault="009A3936" w:rsidP="00D071E8">
      <w:pPr>
        <w:widowControl w:val="0"/>
        <w:numPr>
          <w:ilvl w:val="0"/>
          <w:numId w:val="8"/>
        </w:numPr>
        <w:tabs>
          <w:tab w:val="clear" w:pos="912"/>
          <w:tab w:val="num" w:pos="966"/>
        </w:tabs>
        <w:autoSpaceDE w:val="0"/>
        <w:autoSpaceDN w:val="0"/>
        <w:adjustRightInd w:val="0"/>
        <w:ind w:left="0" w:right="-39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71E8">
        <w:rPr>
          <w:sz w:val="28"/>
          <w:szCs w:val="28"/>
        </w:rPr>
        <w:t xml:space="preserve">В чем, </w:t>
      </w:r>
      <w:proofErr w:type="gramStart"/>
      <w:r w:rsidRPr="00D071E8">
        <w:rPr>
          <w:sz w:val="28"/>
          <w:szCs w:val="28"/>
        </w:rPr>
        <w:t>по-вашему</w:t>
      </w:r>
      <w:proofErr w:type="gramEnd"/>
      <w:r w:rsidRPr="00D071E8">
        <w:rPr>
          <w:sz w:val="28"/>
          <w:szCs w:val="28"/>
        </w:rPr>
        <w:t xml:space="preserve"> мнению, могут заключаться проблемы при использовании сбалансированной системы показателей для оценки эффективности антикризисного управления?</w:t>
      </w:r>
    </w:p>
    <w:p w:rsidR="00C160E6" w:rsidRPr="00D071E8" w:rsidRDefault="00C160E6" w:rsidP="00D071E8">
      <w:pPr>
        <w:ind w:firstLine="567"/>
        <w:rPr>
          <w:sz w:val="28"/>
          <w:szCs w:val="28"/>
        </w:rPr>
      </w:pPr>
    </w:p>
    <w:p w:rsidR="00CF47D2" w:rsidRPr="00D071E8" w:rsidRDefault="00CF47D2" w:rsidP="00D071E8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9</w:t>
      </w:r>
      <w:r w:rsidRPr="00D071E8">
        <w:rPr>
          <w:b/>
          <w:sz w:val="28"/>
          <w:szCs w:val="28"/>
        </w:rPr>
        <w:t xml:space="preserve"> </w:t>
      </w:r>
      <w:r w:rsidRPr="00D071E8">
        <w:rPr>
          <w:b/>
          <w:bCs/>
          <w:sz w:val="28"/>
          <w:szCs w:val="28"/>
        </w:rPr>
        <w:t xml:space="preserve">Оперативные и стратегические аспекты </w:t>
      </w:r>
      <w:r w:rsidR="00C937FD" w:rsidRPr="00C937FD">
        <w:rPr>
          <w:b/>
          <w:bCs/>
          <w:sz w:val="28"/>
          <w:szCs w:val="28"/>
        </w:rPr>
        <w:t>устойчивости хозяйственных систем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состоят основные различия оперативного и стратегического антикризисного управления? В чем их сходство?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цель оперативного антикризисного управления и основные направления ее достижения.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цель стратегического антикризисного управления и основные направления ее достижения. 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антикризисные меры оперативного характера можно было бы реализовать в конкретной организации, с деятельностью которой вы хорошо знакомы? Какие условия и средства для этого необходимы?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антикризисные меры стратегического характера можно было бы реализовать в конкретной организации, с деятельностью которой вы хорошо знакомы? Какие условия и средства для этого необходимы?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Насколько необходимо, по вашему мнению, проведение реструктуризации для белорусских предприятий? Поясните свой ответ.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Насколько необходимо, по вашему мнению, проведение реструктуризации для организации, </w:t>
      </w:r>
      <w:proofErr w:type="gramStart"/>
      <w:r w:rsidRPr="00D071E8">
        <w:rPr>
          <w:sz w:val="28"/>
          <w:szCs w:val="28"/>
        </w:rPr>
        <w:t>работающих</w:t>
      </w:r>
      <w:proofErr w:type="gramEnd"/>
      <w:r w:rsidRPr="00D071E8">
        <w:rPr>
          <w:sz w:val="28"/>
          <w:szCs w:val="28"/>
        </w:rPr>
        <w:t xml:space="preserve"> в любой стране с рыночной экономикой? Поясните свой ответ.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Приведите примеры </w:t>
      </w:r>
      <w:proofErr w:type="gramStart"/>
      <w:r w:rsidRPr="00D071E8">
        <w:rPr>
          <w:sz w:val="28"/>
          <w:szCs w:val="28"/>
        </w:rPr>
        <w:t>белорусских организаций, реализовавших стратегию развития рынков сбыта</w:t>
      </w:r>
      <w:proofErr w:type="gramEnd"/>
      <w:r w:rsidRPr="00D071E8">
        <w:rPr>
          <w:sz w:val="28"/>
          <w:szCs w:val="28"/>
        </w:rPr>
        <w:t xml:space="preserve"> продукции.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примеры белорусских организаций, реализовавших стратегию развития продукта.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подходы необходимо использовать при выработке и реализации антикризисной стратегии развития организации? Почему? 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Pr="00D071E8" w:rsidRDefault="009A393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</w:t>
      </w:r>
      <w:r w:rsidR="000E2E87">
        <w:rPr>
          <w:b/>
          <w:sz w:val="28"/>
          <w:szCs w:val="28"/>
        </w:rPr>
        <w:t>10</w:t>
      </w:r>
      <w:r w:rsidRPr="00D071E8">
        <w:rPr>
          <w:b/>
          <w:sz w:val="28"/>
          <w:szCs w:val="28"/>
        </w:rPr>
        <w:t xml:space="preserve"> </w:t>
      </w:r>
      <w:r w:rsidR="000E2E87" w:rsidRPr="000E2E87">
        <w:rPr>
          <w:b/>
          <w:bCs/>
          <w:sz w:val="28"/>
          <w:szCs w:val="28"/>
        </w:rPr>
        <w:t xml:space="preserve">Зарубежная практика антикризисного управления и </w:t>
      </w:r>
      <w:proofErr w:type="spellStart"/>
      <w:proofErr w:type="gramStart"/>
      <w:r w:rsidR="000E2E87" w:rsidRPr="000E2E87">
        <w:rPr>
          <w:b/>
          <w:bCs/>
          <w:sz w:val="28"/>
          <w:szCs w:val="28"/>
        </w:rPr>
        <w:t>риск-менеджмента</w:t>
      </w:r>
      <w:proofErr w:type="spellEnd"/>
      <w:proofErr w:type="gramEnd"/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Default="009A3936" w:rsidP="00C937FD">
      <w:pPr>
        <w:numPr>
          <w:ilvl w:val="0"/>
          <w:numId w:val="11"/>
        </w:numPr>
        <w:tabs>
          <w:tab w:val="clear" w:pos="912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</w:t>
      </w:r>
      <w:r w:rsidR="00C937FD">
        <w:rPr>
          <w:sz w:val="28"/>
          <w:szCs w:val="28"/>
        </w:rPr>
        <w:t>овы</w:t>
      </w:r>
      <w:r w:rsidRPr="00D071E8">
        <w:rPr>
          <w:sz w:val="28"/>
          <w:szCs w:val="28"/>
        </w:rPr>
        <w:t xml:space="preserve"> </w:t>
      </w:r>
      <w:r w:rsidR="00C937FD">
        <w:rPr>
          <w:sz w:val="28"/>
          <w:szCs w:val="28"/>
        </w:rPr>
        <w:t xml:space="preserve">основные </w:t>
      </w:r>
      <w:r w:rsidR="00C937FD" w:rsidRPr="00AF5029">
        <w:rPr>
          <w:sz w:val="28"/>
          <w:szCs w:val="28"/>
        </w:rPr>
        <w:t>тенденции в развитии института банкротства</w:t>
      </w:r>
      <w:r w:rsidR="00C937FD" w:rsidRPr="00D071E8">
        <w:rPr>
          <w:sz w:val="28"/>
          <w:szCs w:val="28"/>
        </w:rPr>
        <w:t xml:space="preserve"> </w:t>
      </w:r>
      <w:r w:rsidR="00C937FD">
        <w:rPr>
          <w:sz w:val="28"/>
          <w:szCs w:val="28"/>
        </w:rPr>
        <w:t xml:space="preserve">за </w:t>
      </w:r>
      <w:r w:rsidR="00C937FD" w:rsidRPr="00AF5029">
        <w:rPr>
          <w:sz w:val="28"/>
          <w:szCs w:val="28"/>
        </w:rPr>
        <w:t>рубеж</w:t>
      </w:r>
      <w:r w:rsidR="00C937FD">
        <w:rPr>
          <w:sz w:val="28"/>
          <w:szCs w:val="28"/>
        </w:rPr>
        <w:t>ом?</w:t>
      </w:r>
      <w:r w:rsidR="00C937FD" w:rsidRPr="00AF5029">
        <w:rPr>
          <w:sz w:val="28"/>
          <w:szCs w:val="28"/>
        </w:rPr>
        <w:t xml:space="preserve"> 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Существуют ли различия в методах антикризисного регулирования экономики за рубежом и в Республике Беларусь? Если да, </w:t>
      </w:r>
      <w:proofErr w:type="gramStart"/>
      <w:r w:rsidRPr="00C937FD">
        <w:rPr>
          <w:sz w:val="28"/>
          <w:szCs w:val="28"/>
        </w:rPr>
        <w:t>то</w:t>
      </w:r>
      <w:proofErr w:type="gramEnd"/>
      <w:r w:rsidRPr="00C937FD">
        <w:rPr>
          <w:sz w:val="28"/>
          <w:szCs w:val="28"/>
        </w:rPr>
        <w:t xml:space="preserve"> какие и почему? Если нет, поясните, почему вы так считаете.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Существуют ли различия в методах антикризисного управления организациями за рубежом и в Республике Беларусь? Если да, </w:t>
      </w:r>
      <w:proofErr w:type="gramStart"/>
      <w:r w:rsidRPr="00C937FD">
        <w:rPr>
          <w:sz w:val="28"/>
          <w:szCs w:val="28"/>
        </w:rPr>
        <w:t>то</w:t>
      </w:r>
      <w:proofErr w:type="gramEnd"/>
      <w:r w:rsidRPr="00C937FD">
        <w:rPr>
          <w:sz w:val="28"/>
          <w:szCs w:val="28"/>
        </w:rPr>
        <w:t xml:space="preserve"> какие и почему? Если нет, поясните, почему вы так считаете.</w:t>
      </w:r>
    </w:p>
    <w:p w:rsid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г</w:t>
      </w:r>
      <w:r w:rsidRPr="00C937FD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C937FD">
        <w:rPr>
          <w:sz w:val="28"/>
          <w:szCs w:val="28"/>
        </w:rPr>
        <w:t xml:space="preserve"> антикризисно</w:t>
      </w:r>
      <w:r>
        <w:rPr>
          <w:sz w:val="28"/>
          <w:szCs w:val="28"/>
        </w:rPr>
        <w:t>го</w:t>
      </w:r>
      <w:r w:rsidRPr="00C937FD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C937FD">
        <w:rPr>
          <w:sz w:val="28"/>
          <w:szCs w:val="28"/>
        </w:rPr>
        <w:t xml:space="preserve"> в США</w:t>
      </w:r>
      <w:r>
        <w:rPr>
          <w:sz w:val="28"/>
          <w:szCs w:val="28"/>
        </w:rPr>
        <w:t>.</w:t>
      </w:r>
    </w:p>
    <w:p w:rsid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Назовите особенности государственного антикризисного регулирования </w:t>
      </w:r>
      <w:r>
        <w:rPr>
          <w:sz w:val="28"/>
          <w:szCs w:val="28"/>
        </w:rPr>
        <w:t xml:space="preserve">в </w:t>
      </w:r>
      <w:r w:rsidRPr="00C937FD">
        <w:rPr>
          <w:sz w:val="28"/>
          <w:szCs w:val="28"/>
        </w:rPr>
        <w:t>Европейском Союзе</w:t>
      </w:r>
      <w:r>
        <w:rPr>
          <w:sz w:val="28"/>
          <w:szCs w:val="28"/>
        </w:rPr>
        <w:t>.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 w:rsidRPr="00C937FD">
        <w:rPr>
          <w:sz w:val="28"/>
          <w:szCs w:val="28"/>
        </w:rPr>
        <w:t>Назовите особенности государственного антикризисного регулирования в странах Юго-Восточной Азии.</w:t>
      </w:r>
    </w:p>
    <w:p w:rsidR="00C937FD" w:rsidRDefault="00C937FD" w:rsidP="00C937FD">
      <w:pPr>
        <w:numPr>
          <w:ilvl w:val="0"/>
          <w:numId w:val="11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</w:t>
      </w:r>
      <w:r w:rsidRPr="00AF5029">
        <w:rPr>
          <w:sz w:val="28"/>
          <w:szCs w:val="28"/>
        </w:rPr>
        <w:t>онятие</w:t>
      </w:r>
      <w:r>
        <w:rPr>
          <w:sz w:val="28"/>
          <w:szCs w:val="28"/>
        </w:rPr>
        <w:t xml:space="preserve"> и особенности</w:t>
      </w:r>
      <w:r w:rsidRPr="00AF5029">
        <w:rPr>
          <w:sz w:val="28"/>
          <w:szCs w:val="28"/>
        </w:rPr>
        <w:t xml:space="preserve"> трансграничной несостоятельности.</w:t>
      </w:r>
    </w:p>
    <w:p w:rsidR="00C937FD" w:rsidRPr="00D071E8" w:rsidRDefault="00EF1E1D" w:rsidP="00C937FD">
      <w:pPr>
        <w:numPr>
          <w:ilvl w:val="0"/>
          <w:numId w:val="11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системы регулирования </w:t>
      </w:r>
      <w:r w:rsidRPr="00EF1E1D">
        <w:rPr>
          <w:sz w:val="28"/>
          <w:szCs w:val="28"/>
        </w:rPr>
        <w:t>трансграничной несостоятельности</w:t>
      </w:r>
      <w:r>
        <w:rPr>
          <w:sz w:val="28"/>
          <w:szCs w:val="28"/>
        </w:rPr>
        <w:t>.</w:t>
      </w:r>
    </w:p>
    <w:sectPr w:rsidR="00C937FD" w:rsidRPr="00D071E8" w:rsidSect="00F94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18"/>
    <w:multiLevelType w:val="hybridMultilevel"/>
    <w:tmpl w:val="ADB691CC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">
    <w:nsid w:val="07266654"/>
    <w:multiLevelType w:val="hybridMultilevel"/>
    <w:tmpl w:val="C5303E04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C7ABD"/>
    <w:multiLevelType w:val="hybridMultilevel"/>
    <w:tmpl w:val="CFEE71D4"/>
    <w:lvl w:ilvl="0" w:tplc="9404CBD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928CA"/>
    <w:multiLevelType w:val="hybridMultilevel"/>
    <w:tmpl w:val="2996EDEC"/>
    <w:lvl w:ilvl="0" w:tplc="088C57FE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4034992A">
      <w:numFmt w:val="none"/>
      <w:lvlText w:val=""/>
      <w:lvlJc w:val="left"/>
      <w:pPr>
        <w:tabs>
          <w:tab w:val="num" w:pos="360"/>
        </w:tabs>
      </w:pPr>
    </w:lvl>
    <w:lvl w:ilvl="2" w:tplc="6C86C752">
      <w:numFmt w:val="none"/>
      <w:lvlText w:val=""/>
      <w:lvlJc w:val="left"/>
      <w:pPr>
        <w:tabs>
          <w:tab w:val="num" w:pos="360"/>
        </w:tabs>
      </w:pPr>
    </w:lvl>
    <w:lvl w:ilvl="3" w:tplc="408A7266">
      <w:numFmt w:val="none"/>
      <w:lvlText w:val=""/>
      <w:lvlJc w:val="left"/>
      <w:pPr>
        <w:tabs>
          <w:tab w:val="num" w:pos="360"/>
        </w:tabs>
      </w:pPr>
    </w:lvl>
    <w:lvl w:ilvl="4" w:tplc="4670C768">
      <w:numFmt w:val="none"/>
      <w:lvlText w:val=""/>
      <w:lvlJc w:val="left"/>
      <w:pPr>
        <w:tabs>
          <w:tab w:val="num" w:pos="360"/>
        </w:tabs>
      </w:pPr>
    </w:lvl>
    <w:lvl w:ilvl="5" w:tplc="689A5B4C">
      <w:numFmt w:val="none"/>
      <w:lvlText w:val=""/>
      <w:lvlJc w:val="left"/>
      <w:pPr>
        <w:tabs>
          <w:tab w:val="num" w:pos="360"/>
        </w:tabs>
      </w:pPr>
    </w:lvl>
    <w:lvl w:ilvl="6" w:tplc="DCCC14CC">
      <w:numFmt w:val="none"/>
      <w:lvlText w:val=""/>
      <w:lvlJc w:val="left"/>
      <w:pPr>
        <w:tabs>
          <w:tab w:val="num" w:pos="360"/>
        </w:tabs>
      </w:pPr>
    </w:lvl>
    <w:lvl w:ilvl="7" w:tplc="3A92566A">
      <w:numFmt w:val="none"/>
      <w:lvlText w:val=""/>
      <w:lvlJc w:val="left"/>
      <w:pPr>
        <w:tabs>
          <w:tab w:val="num" w:pos="360"/>
        </w:tabs>
      </w:pPr>
    </w:lvl>
    <w:lvl w:ilvl="8" w:tplc="7FE4DD6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C347B11"/>
    <w:multiLevelType w:val="hybridMultilevel"/>
    <w:tmpl w:val="25243FB6"/>
    <w:lvl w:ilvl="0" w:tplc="FFC4AFF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5">
    <w:nsid w:val="2D990F44"/>
    <w:multiLevelType w:val="hybridMultilevel"/>
    <w:tmpl w:val="BBDA4212"/>
    <w:lvl w:ilvl="0" w:tplc="E420263E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6">
    <w:nsid w:val="2DFB3AA5"/>
    <w:multiLevelType w:val="hybridMultilevel"/>
    <w:tmpl w:val="DDAEDB9C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7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E526FDE"/>
    <w:multiLevelType w:val="hybridMultilevel"/>
    <w:tmpl w:val="32045310"/>
    <w:lvl w:ilvl="0" w:tplc="9404CBD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644AD6A0">
      <w:numFmt w:val="none"/>
      <w:lvlText w:val=""/>
      <w:lvlJc w:val="left"/>
      <w:pPr>
        <w:tabs>
          <w:tab w:val="num" w:pos="360"/>
        </w:tabs>
      </w:pPr>
    </w:lvl>
    <w:lvl w:ilvl="2" w:tplc="5328A154">
      <w:numFmt w:val="none"/>
      <w:lvlText w:val=""/>
      <w:lvlJc w:val="left"/>
      <w:pPr>
        <w:tabs>
          <w:tab w:val="num" w:pos="360"/>
        </w:tabs>
      </w:pPr>
    </w:lvl>
    <w:lvl w:ilvl="3" w:tplc="85F449B4">
      <w:numFmt w:val="none"/>
      <w:lvlText w:val=""/>
      <w:lvlJc w:val="left"/>
      <w:pPr>
        <w:tabs>
          <w:tab w:val="num" w:pos="360"/>
        </w:tabs>
      </w:pPr>
    </w:lvl>
    <w:lvl w:ilvl="4" w:tplc="148C9866">
      <w:numFmt w:val="none"/>
      <w:lvlText w:val=""/>
      <w:lvlJc w:val="left"/>
      <w:pPr>
        <w:tabs>
          <w:tab w:val="num" w:pos="360"/>
        </w:tabs>
      </w:pPr>
    </w:lvl>
    <w:lvl w:ilvl="5" w:tplc="09E01702">
      <w:numFmt w:val="none"/>
      <w:lvlText w:val=""/>
      <w:lvlJc w:val="left"/>
      <w:pPr>
        <w:tabs>
          <w:tab w:val="num" w:pos="360"/>
        </w:tabs>
      </w:pPr>
    </w:lvl>
    <w:lvl w:ilvl="6" w:tplc="10A83918">
      <w:numFmt w:val="none"/>
      <w:lvlText w:val=""/>
      <w:lvlJc w:val="left"/>
      <w:pPr>
        <w:tabs>
          <w:tab w:val="num" w:pos="360"/>
        </w:tabs>
      </w:pPr>
    </w:lvl>
    <w:lvl w:ilvl="7" w:tplc="D2B2721E">
      <w:numFmt w:val="none"/>
      <w:lvlText w:val=""/>
      <w:lvlJc w:val="left"/>
      <w:pPr>
        <w:tabs>
          <w:tab w:val="num" w:pos="360"/>
        </w:tabs>
      </w:pPr>
    </w:lvl>
    <w:lvl w:ilvl="8" w:tplc="6DF00D6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505375"/>
    <w:multiLevelType w:val="hybridMultilevel"/>
    <w:tmpl w:val="48685606"/>
    <w:lvl w:ilvl="0" w:tplc="04190001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FA449218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0">
    <w:nsid w:val="58FE41AF"/>
    <w:multiLevelType w:val="hybridMultilevel"/>
    <w:tmpl w:val="8A2C5908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1">
    <w:nsid w:val="598C2837"/>
    <w:multiLevelType w:val="hybridMultilevel"/>
    <w:tmpl w:val="C5303E04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F415D9"/>
    <w:multiLevelType w:val="hybridMultilevel"/>
    <w:tmpl w:val="C5303E04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4043F"/>
    <w:multiLevelType w:val="hybridMultilevel"/>
    <w:tmpl w:val="C5303E04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20067C"/>
    <w:multiLevelType w:val="hybridMultilevel"/>
    <w:tmpl w:val="3E3E51CC"/>
    <w:lvl w:ilvl="0" w:tplc="FFC4AFF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characterSpacingControl w:val="doNotCompress"/>
  <w:compat/>
  <w:rsids>
    <w:rsidRoot w:val="00724B8F"/>
    <w:rsid w:val="00000420"/>
    <w:rsid w:val="00001BC8"/>
    <w:rsid w:val="000028C5"/>
    <w:rsid w:val="000043F0"/>
    <w:rsid w:val="00006180"/>
    <w:rsid w:val="00006AAB"/>
    <w:rsid w:val="000120DD"/>
    <w:rsid w:val="00012483"/>
    <w:rsid w:val="00014EB3"/>
    <w:rsid w:val="00015A62"/>
    <w:rsid w:val="00017452"/>
    <w:rsid w:val="00021085"/>
    <w:rsid w:val="00021167"/>
    <w:rsid w:val="0002264D"/>
    <w:rsid w:val="00022F74"/>
    <w:rsid w:val="00024FD5"/>
    <w:rsid w:val="00026C11"/>
    <w:rsid w:val="00030242"/>
    <w:rsid w:val="000328E1"/>
    <w:rsid w:val="000344DF"/>
    <w:rsid w:val="00034853"/>
    <w:rsid w:val="0003487C"/>
    <w:rsid w:val="000350C8"/>
    <w:rsid w:val="00035E15"/>
    <w:rsid w:val="0004076D"/>
    <w:rsid w:val="00041415"/>
    <w:rsid w:val="00044C43"/>
    <w:rsid w:val="00051120"/>
    <w:rsid w:val="00052299"/>
    <w:rsid w:val="00053265"/>
    <w:rsid w:val="00054052"/>
    <w:rsid w:val="00055BB0"/>
    <w:rsid w:val="000579F6"/>
    <w:rsid w:val="00057FE2"/>
    <w:rsid w:val="000622AE"/>
    <w:rsid w:val="00062699"/>
    <w:rsid w:val="00063C23"/>
    <w:rsid w:val="00070964"/>
    <w:rsid w:val="00072DF0"/>
    <w:rsid w:val="00073291"/>
    <w:rsid w:val="0007461B"/>
    <w:rsid w:val="000776BF"/>
    <w:rsid w:val="00083A07"/>
    <w:rsid w:val="000879F2"/>
    <w:rsid w:val="00087A83"/>
    <w:rsid w:val="00087FF5"/>
    <w:rsid w:val="00090CCF"/>
    <w:rsid w:val="000A1647"/>
    <w:rsid w:val="000A30BF"/>
    <w:rsid w:val="000A61EE"/>
    <w:rsid w:val="000B3E7B"/>
    <w:rsid w:val="000B4CDE"/>
    <w:rsid w:val="000B65C2"/>
    <w:rsid w:val="000B6D4B"/>
    <w:rsid w:val="000C05B5"/>
    <w:rsid w:val="000C3F11"/>
    <w:rsid w:val="000C4160"/>
    <w:rsid w:val="000D138A"/>
    <w:rsid w:val="000D3958"/>
    <w:rsid w:val="000D6592"/>
    <w:rsid w:val="000D6A4D"/>
    <w:rsid w:val="000E05A4"/>
    <w:rsid w:val="000E2E87"/>
    <w:rsid w:val="000E3184"/>
    <w:rsid w:val="000E43A1"/>
    <w:rsid w:val="000E686D"/>
    <w:rsid w:val="000E75F6"/>
    <w:rsid w:val="000F0854"/>
    <w:rsid w:val="000F0FE4"/>
    <w:rsid w:val="000F4557"/>
    <w:rsid w:val="000F4973"/>
    <w:rsid w:val="000F4E72"/>
    <w:rsid w:val="000F587F"/>
    <w:rsid w:val="000F73B3"/>
    <w:rsid w:val="000F76AB"/>
    <w:rsid w:val="001001A2"/>
    <w:rsid w:val="0010312C"/>
    <w:rsid w:val="00103168"/>
    <w:rsid w:val="001074F4"/>
    <w:rsid w:val="00110073"/>
    <w:rsid w:val="00111971"/>
    <w:rsid w:val="00111D1E"/>
    <w:rsid w:val="00112A25"/>
    <w:rsid w:val="00113655"/>
    <w:rsid w:val="00114167"/>
    <w:rsid w:val="00115AAD"/>
    <w:rsid w:val="00116013"/>
    <w:rsid w:val="0011758F"/>
    <w:rsid w:val="0012002D"/>
    <w:rsid w:val="001200C4"/>
    <w:rsid w:val="001222DC"/>
    <w:rsid w:val="00126199"/>
    <w:rsid w:val="00126A87"/>
    <w:rsid w:val="00127B96"/>
    <w:rsid w:val="00130749"/>
    <w:rsid w:val="00134365"/>
    <w:rsid w:val="0013445A"/>
    <w:rsid w:val="001346EA"/>
    <w:rsid w:val="00135E84"/>
    <w:rsid w:val="00136612"/>
    <w:rsid w:val="00137C46"/>
    <w:rsid w:val="00137D7D"/>
    <w:rsid w:val="00140C16"/>
    <w:rsid w:val="001434CD"/>
    <w:rsid w:val="00146405"/>
    <w:rsid w:val="00146DAF"/>
    <w:rsid w:val="00147EC9"/>
    <w:rsid w:val="001502C7"/>
    <w:rsid w:val="0015030F"/>
    <w:rsid w:val="00151250"/>
    <w:rsid w:val="0015166D"/>
    <w:rsid w:val="0015278A"/>
    <w:rsid w:val="00153A29"/>
    <w:rsid w:val="001548C5"/>
    <w:rsid w:val="00156CED"/>
    <w:rsid w:val="001573DC"/>
    <w:rsid w:val="00161041"/>
    <w:rsid w:val="00162352"/>
    <w:rsid w:val="00163F17"/>
    <w:rsid w:val="00165446"/>
    <w:rsid w:val="00165F49"/>
    <w:rsid w:val="00165FF9"/>
    <w:rsid w:val="00167AC8"/>
    <w:rsid w:val="00167E3F"/>
    <w:rsid w:val="00171A86"/>
    <w:rsid w:val="001728FB"/>
    <w:rsid w:val="00173BBC"/>
    <w:rsid w:val="00176831"/>
    <w:rsid w:val="00177E29"/>
    <w:rsid w:val="00180B10"/>
    <w:rsid w:val="0018154B"/>
    <w:rsid w:val="001856E5"/>
    <w:rsid w:val="00185CF0"/>
    <w:rsid w:val="00187A9A"/>
    <w:rsid w:val="00190BB8"/>
    <w:rsid w:val="001920C5"/>
    <w:rsid w:val="00192A8A"/>
    <w:rsid w:val="00195430"/>
    <w:rsid w:val="00195601"/>
    <w:rsid w:val="00195B0D"/>
    <w:rsid w:val="001979E4"/>
    <w:rsid w:val="001A061C"/>
    <w:rsid w:val="001A2CB1"/>
    <w:rsid w:val="001A2D7D"/>
    <w:rsid w:val="001A3822"/>
    <w:rsid w:val="001A4BD3"/>
    <w:rsid w:val="001A51C5"/>
    <w:rsid w:val="001A684C"/>
    <w:rsid w:val="001A6E26"/>
    <w:rsid w:val="001B34C1"/>
    <w:rsid w:val="001B4184"/>
    <w:rsid w:val="001B7415"/>
    <w:rsid w:val="001C04D5"/>
    <w:rsid w:val="001C2116"/>
    <w:rsid w:val="001C4589"/>
    <w:rsid w:val="001C54AB"/>
    <w:rsid w:val="001C5D87"/>
    <w:rsid w:val="001D04FF"/>
    <w:rsid w:val="001D164C"/>
    <w:rsid w:val="001D3644"/>
    <w:rsid w:val="001D5036"/>
    <w:rsid w:val="001D6ABB"/>
    <w:rsid w:val="001E0466"/>
    <w:rsid w:val="001E3374"/>
    <w:rsid w:val="001E3ABD"/>
    <w:rsid w:val="001E4D09"/>
    <w:rsid w:val="001E6826"/>
    <w:rsid w:val="001E68E2"/>
    <w:rsid w:val="001E7A09"/>
    <w:rsid w:val="001F6AEB"/>
    <w:rsid w:val="00202982"/>
    <w:rsid w:val="0020595D"/>
    <w:rsid w:val="00205BAF"/>
    <w:rsid w:val="00207C2C"/>
    <w:rsid w:val="00210EC1"/>
    <w:rsid w:val="002121E3"/>
    <w:rsid w:val="00215530"/>
    <w:rsid w:val="002155EB"/>
    <w:rsid w:val="00221227"/>
    <w:rsid w:val="0022619B"/>
    <w:rsid w:val="0022672C"/>
    <w:rsid w:val="002302C7"/>
    <w:rsid w:val="00231CEA"/>
    <w:rsid w:val="002352BA"/>
    <w:rsid w:val="0023539A"/>
    <w:rsid w:val="00235F18"/>
    <w:rsid w:val="0023628B"/>
    <w:rsid w:val="00243C18"/>
    <w:rsid w:val="00246EB9"/>
    <w:rsid w:val="002472D2"/>
    <w:rsid w:val="00252B66"/>
    <w:rsid w:val="00255387"/>
    <w:rsid w:val="00255A41"/>
    <w:rsid w:val="00256C18"/>
    <w:rsid w:val="00256DC8"/>
    <w:rsid w:val="002648A5"/>
    <w:rsid w:val="002649DE"/>
    <w:rsid w:val="00265E79"/>
    <w:rsid w:val="00266424"/>
    <w:rsid w:val="00266B56"/>
    <w:rsid w:val="00266BF5"/>
    <w:rsid w:val="00267A49"/>
    <w:rsid w:val="002716C6"/>
    <w:rsid w:val="00271F36"/>
    <w:rsid w:val="00272896"/>
    <w:rsid w:val="002761B1"/>
    <w:rsid w:val="00277DB0"/>
    <w:rsid w:val="00280979"/>
    <w:rsid w:val="00283DB7"/>
    <w:rsid w:val="002841D4"/>
    <w:rsid w:val="0028474C"/>
    <w:rsid w:val="00291312"/>
    <w:rsid w:val="00293175"/>
    <w:rsid w:val="00293D6E"/>
    <w:rsid w:val="00294500"/>
    <w:rsid w:val="002A16EA"/>
    <w:rsid w:val="002A4034"/>
    <w:rsid w:val="002A4202"/>
    <w:rsid w:val="002A6631"/>
    <w:rsid w:val="002B0812"/>
    <w:rsid w:val="002B10B2"/>
    <w:rsid w:val="002B4E5F"/>
    <w:rsid w:val="002B6B23"/>
    <w:rsid w:val="002C0AD2"/>
    <w:rsid w:val="002C27C8"/>
    <w:rsid w:val="002C7B2F"/>
    <w:rsid w:val="002D5280"/>
    <w:rsid w:val="002D61D8"/>
    <w:rsid w:val="002D6FBC"/>
    <w:rsid w:val="002D73FF"/>
    <w:rsid w:val="002D75FB"/>
    <w:rsid w:val="002E0EBA"/>
    <w:rsid w:val="002E79B9"/>
    <w:rsid w:val="002F1349"/>
    <w:rsid w:val="002F3D1B"/>
    <w:rsid w:val="002F41A9"/>
    <w:rsid w:val="002F4BD0"/>
    <w:rsid w:val="002F5595"/>
    <w:rsid w:val="002F78E9"/>
    <w:rsid w:val="00302EC4"/>
    <w:rsid w:val="00304230"/>
    <w:rsid w:val="00304B3B"/>
    <w:rsid w:val="003072E2"/>
    <w:rsid w:val="003073CD"/>
    <w:rsid w:val="003127D1"/>
    <w:rsid w:val="00312FFF"/>
    <w:rsid w:val="00314813"/>
    <w:rsid w:val="00314A84"/>
    <w:rsid w:val="003156B6"/>
    <w:rsid w:val="003216C9"/>
    <w:rsid w:val="00322550"/>
    <w:rsid w:val="00327FE4"/>
    <w:rsid w:val="0033035A"/>
    <w:rsid w:val="00332EB5"/>
    <w:rsid w:val="0033333E"/>
    <w:rsid w:val="00333FEA"/>
    <w:rsid w:val="003341E7"/>
    <w:rsid w:val="00340653"/>
    <w:rsid w:val="00340871"/>
    <w:rsid w:val="003418CC"/>
    <w:rsid w:val="0034417D"/>
    <w:rsid w:val="00344622"/>
    <w:rsid w:val="0034526A"/>
    <w:rsid w:val="00345B18"/>
    <w:rsid w:val="00346A00"/>
    <w:rsid w:val="00353DA3"/>
    <w:rsid w:val="00353FB8"/>
    <w:rsid w:val="0035619E"/>
    <w:rsid w:val="00357A65"/>
    <w:rsid w:val="00357B43"/>
    <w:rsid w:val="00360A85"/>
    <w:rsid w:val="003610CB"/>
    <w:rsid w:val="00361BEB"/>
    <w:rsid w:val="00363D14"/>
    <w:rsid w:val="003661E4"/>
    <w:rsid w:val="00366E0D"/>
    <w:rsid w:val="00372D49"/>
    <w:rsid w:val="003733DC"/>
    <w:rsid w:val="003734E6"/>
    <w:rsid w:val="00383842"/>
    <w:rsid w:val="00387EF7"/>
    <w:rsid w:val="003901CF"/>
    <w:rsid w:val="00392010"/>
    <w:rsid w:val="003A2AEB"/>
    <w:rsid w:val="003A2C3A"/>
    <w:rsid w:val="003A62AB"/>
    <w:rsid w:val="003A710C"/>
    <w:rsid w:val="003A7268"/>
    <w:rsid w:val="003A7858"/>
    <w:rsid w:val="003B0207"/>
    <w:rsid w:val="003B045A"/>
    <w:rsid w:val="003B1556"/>
    <w:rsid w:val="003B1AF6"/>
    <w:rsid w:val="003B4799"/>
    <w:rsid w:val="003B524D"/>
    <w:rsid w:val="003C237C"/>
    <w:rsid w:val="003D0D2C"/>
    <w:rsid w:val="003D22D5"/>
    <w:rsid w:val="003D362B"/>
    <w:rsid w:val="003E071D"/>
    <w:rsid w:val="003E0928"/>
    <w:rsid w:val="003E1139"/>
    <w:rsid w:val="003E14F5"/>
    <w:rsid w:val="003E22E6"/>
    <w:rsid w:val="003E47DD"/>
    <w:rsid w:val="003E5789"/>
    <w:rsid w:val="003E5D26"/>
    <w:rsid w:val="003F147F"/>
    <w:rsid w:val="003F754A"/>
    <w:rsid w:val="00402F8D"/>
    <w:rsid w:val="00403064"/>
    <w:rsid w:val="00403877"/>
    <w:rsid w:val="00406E6F"/>
    <w:rsid w:val="00410B67"/>
    <w:rsid w:val="004145C1"/>
    <w:rsid w:val="004243D3"/>
    <w:rsid w:val="004248FD"/>
    <w:rsid w:val="004306FA"/>
    <w:rsid w:val="00432421"/>
    <w:rsid w:val="00433BFF"/>
    <w:rsid w:val="00434019"/>
    <w:rsid w:val="00435050"/>
    <w:rsid w:val="0043580F"/>
    <w:rsid w:val="0043621F"/>
    <w:rsid w:val="00436623"/>
    <w:rsid w:val="00440E18"/>
    <w:rsid w:val="004429B1"/>
    <w:rsid w:val="00443AA0"/>
    <w:rsid w:val="004440B8"/>
    <w:rsid w:val="00446A07"/>
    <w:rsid w:val="004522B4"/>
    <w:rsid w:val="00452CDC"/>
    <w:rsid w:val="004551E8"/>
    <w:rsid w:val="00457F4D"/>
    <w:rsid w:val="00460D9B"/>
    <w:rsid w:val="00461E05"/>
    <w:rsid w:val="0046268C"/>
    <w:rsid w:val="0046322C"/>
    <w:rsid w:val="00465DD2"/>
    <w:rsid w:val="00466510"/>
    <w:rsid w:val="004717DE"/>
    <w:rsid w:val="00471D37"/>
    <w:rsid w:val="00473ED9"/>
    <w:rsid w:val="00476356"/>
    <w:rsid w:val="00480107"/>
    <w:rsid w:val="004818B1"/>
    <w:rsid w:val="00482561"/>
    <w:rsid w:val="004859EF"/>
    <w:rsid w:val="0049029C"/>
    <w:rsid w:val="004918EC"/>
    <w:rsid w:val="00492642"/>
    <w:rsid w:val="0049642B"/>
    <w:rsid w:val="00496D13"/>
    <w:rsid w:val="00497513"/>
    <w:rsid w:val="004A2126"/>
    <w:rsid w:val="004A2BF1"/>
    <w:rsid w:val="004A5F79"/>
    <w:rsid w:val="004B034F"/>
    <w:rsid w:val="004B14D9"/>
    <w:rsid w:val="004B4284"/>
    <w:rsid w:val="004C158C"/>
    <w:rsid w:val="004C3300"/>
    <w:rsid w:val="004C657C"/>
    <w:rsid w:val="004D118E"/>
    <w:rsid w:val="004D1995"/>
    <w:rsid w:val="004D3739"/>
    <w:rsid w:val="004D7700"/>
    <w:rsid w:val="004E090E"/>
    <w:rsid w:val="004E26C6"/>
    <w:rsid w:val="004E343E"/>
    <w:rsid w:val="004E4A31"/>
    <w:rsid w:val="004F0E3A"/>
    <w:rsid w:val="004F14BA"/>
    <w:rsid w:val="004F5260"/>
    <w:rsid w:val="004F5B92"/>
    <w:rsid w:val="004F5DB6"/>
    <w:rsid w:val="004F6E01"/>
    <w:rsid w:val="00500432"/>
    <w:rsid w:val="00501E42"/>
    <w:rsid w:val="0050273C"/>
    <w:rsid w:val="00502FE6"/>
    <w:rsid w:val="0050484F"/>
    <w:rsid w:val="00505199"/>
    <w:rsid w:val="005058EE"/>
    <w:rsid w:val="00505ECD"/>
    <w:rsid w:val="005077FE"/>
    <w:rsid w:val="00510C7D"/>
    <w:rsid w:val="00511024"/>
    <w:rsid w:val="005112F5"/>
    <w:rsid w:val="00511BA2"/>
    <w:rsid w:val="00511D2D"/>
    <w:rsid w:val="00513368"/>
    <w:rsid w:val="00514144"/>
    <w:rsid w:val="00515E76"/>
    <w:rsid w:val="005176A5"/>
    <w:rsid w:val="00522902"/>
    <w:rsid w:val="005237CC"/>
    <w:rsid w:val="0052475D"/>
    <w:rsid w:val="00524FA2"/>
    <w:rsid w:val="00527EF0"/>
    <w:rsid w:val="005359C5"/>
    <w:rsid w:val="00535F7F"/>
    <w:rsid w:val="0054124D"/>
    <w:rsid w:val="00541F99"/>
    <w:rsid w:val="005421BD"/>
    <w:rsid w:val="005442AB"/>
    <w:rsid w:val="00547790"/>
    <w:rsid w:val="00551352"/>
    <w:rsid w:val="00552D5D"/>
    <w:rsid w:val="0055432D"/>
    <w:rsid w:val="00557A12"/>
    <w:rsid w:val="00562B07"/>
    <w:rsid w:val="00565D46"/>
    <w:rsid w:val="0056704B"/>
    <w:rsid w:val="00571A76"/>
    <w:rsid w:val="00573F05"/>
    <w:rsid w:val="00574C3C"/>
    <w:rsid w:val="00575886"/>
    <w:rsid w:val="0057627C"/>
    <w:rsid w:val="00576E58"/>
    <w:rsid w:val="005774EB"/>
    <w:rsid w:val="00585C0D"/>
    <w:rsid w:val="00587DFC"/>
    <w:rsid w:val="00587F30"/>
    <w:rsid w:val="005919B9"/>
    <w:rsid w:val="00592429"/>
    <w:rsid w:val="005948AE"/>
    <w:rsid w:val="005959B3"/>
    <w:rsid w:val="00595EE1"/>
    <w:rsid w:val="005978AE"/>
    <w:rsid w:val="00597B63"/>
    <w:rsid w:val="005A09E9"/>
    <w:rsid w:val="005A7AAA"/>
    <w:rsid w:val="005B04E5"/>
    <w:rsid w:val="005B18D7"/>
    <w:rsid w:val="005B3FC2"/>
    <w:rsid w:val="005C0994"/>
    <w:rsid w:val="005C0D94"/>
    <w:rsid w:val="005C184D"/>
    <w:rsid w:val="005C4FEF"/>
    <w:rsid w:val="005C5645"/>
    <w:rsid w:val="005D2612"/>
    <w:rsid w:val="005D2663"/>
    <w:rsid w:val="005D3580"/>
    <w:rsid w:val="005D4655"/>
    <w:rsid w:val="005D5121"/>
    <w:rsid w:val="005D57F4"/>
    <w:rsid w:val="005E1D73"/>
    <w:rsid w:val="005E2333"/>
    <w:rsid w:val="005E7BBC"/>
    <w:rsid w:val="005F000E"/>
    <w:rsid w:val="005F131F"/>
    <w:rsid w:val="005F18B2"/>
    <w:rsid w:val="005F2744"/>
    <w:rsid w:val="00600A0F"/>
    <w:rsid w:val="00605CEB"/>
    <w:rsid w:val="00605DA7"/>
    <w:rsid w:val="006066D5"/>
    <w:rsid w:val="00606AA4"/>
    <w:rsid w:val="00607640"/>
    <w:rsid w:val="00613C7F"/>
    <w:rsid w:val="00613E2C"/>
    <w:rsid w:val="00614829"/>
    <w:rsid w:val="0061587B"/>
    <w:rsid w:val="00615D83"/>
    <w:rsid w:val="006167C0"/>
    <w:rsid w:val="00617221"/>
    <w:rsid w:val="00620890"/>
    <w:rsid w:val="006258C7"/>
    <w:rsid w:val="00630460"/>
    <w:rsid w:val="006316EE"/>
    <w:rsid w:val="00631A80"/>
    <w:rsid w:val="00631BA0"/>
    <w:rsid w:val="00632C5A"/>
    <w:rsid w:val="00637107"/>
    <w:rsid w:val="00641B1B"/>
    <w:rsid w:val="00642503"/>
    <w:rsid w:val="00643DAB"/>
    <w:rsid w:val="00644C4D"/>
    <w:rsid w:val="006559CA"/>
    <w:rsid w:val="006621D1"/>
    <w:rsid w:val="00666239"/>
    <w:rsid w:val="0067061A"/>
    <w:rsid w:val="0067077F"/>
    <w:rsid w:val="00670C5F"/>
    <w:rsid w:val="00671DD3"/>
    <w:rsid w:val="00673AB3"/>
    <w:rsid w:val="00673FDE"/>
    <w:rsid w:val="00675B82"/>
    <w:rsid w:val="0067618B"/>
    <w:rsid w:val="00676737"/>
    <w:rsid w:val="006801E7"/>
    <w:rsid w:val="00683D87"/>
    <w:rsid w:val="00684754"/>
    <w:rsid w:val="00685321"/>
    <w:rsid w:val="00686E85"/>
    <w:rsid w:val="00687450"/>
    <w:rsid w:val="00687B2A"/>
    <w:rsid w:val="00687F4E"/>
    <w:rsid w:val="00693B9C"/>
    <w:rsid w:val="00693C11"/>
    <w:rsid w:val="00694085"/>
    <w:rsid w:val="00697130"/>
    <w:rsid w:val="006A296A"/>
    <w:rsid w:val="006A55EC"/>
    <w:rsid w:val="006B4D31"/>
    <w:rsid w:val="006C203A"/>
    <w:rsid w:val="006C2BB1"/>
    <w:rsid w:val="006C3AAC"/>
    <w:rsid w:val="006C3F46"/>
    <w:rsid w:val="006C4571"/>
    <w:rsid w:val="006D058B"/>
    <w:rsid w:val="006D0965"/>
    <w:rsid w:val="006D43C9"/>
    <w:rsid w:val="006E0184"/>
    <w:rsid w:val="006E2EB0"/>
    <w:rsid w:val="006E489D"/>
    <w:rsid w:val="006E48D9"/>
    <w:rsid w:val="006E747B"/>
    <w:rsid w:val="006E7B6E"/>
    <w:rsid w:val="006F07B5"/>
    <w:rsid w:val="006F0F66"/>
    <w:rsid w:val="006F22A6"/>
    <w:rsid w:val="006F442E"/>
    <w:rsid w:val="006F59C8"/>
    <w:rsid w:val="006F6916"/>
    <w:rsid w:val="006F6D38"/>
    <w:rsid w:val="00701CEA"/>
    <w:rsid w:val="00702137"/>
    <w:rsid w:val="00703C1C"/>
    <w:rsid w:val="00703DE5"/>
    <w:rsid w:val="00707AF4"/>
    <w:rsid w:val="00712758"/>
    <w:rsid w:val="00712ADB"/>
    <w:rsid w:val="0071328F"/>
    <w:rsid w:val="00713823"/>
    <w:rsid w:val="0071390E"/>
    <w:rsid w:val="007144EF"/>
    <w:rsid w:val="0071579F"/>
    <w:rsid w:val="0071697F"/>
    <w:rsid w:val="00717239"/>
    <w:rsid w:val="007204FE"/>
    <w:rsid w:val="00720CF9"/>
    <w:rsid w:val="00721397"/>
    <w:rsid w:val="00721CF7"/>
    <w:rsid w:val="007227E1"/>
    <w:rsid w:val="007229F6"/>
    <w:rsid w:val="00723373"/>
    <w:rsid w:val="00724B8F"/>
    <w:rsid w:val="00725274"/>
    <w:rsid w:val="007254A1"/>
    <w:rsid w:val="00725EFA"/>
    <w:rsid w:val="007304EE"/>
    <w:rsid w:val="00730EDB"/>
    <w:rsid w:val="00731599"/>
    <w:rsid w:val="00734105"/>
    <w:rsid w:val="00737D7E"/>
    <w:rsid w:val="00740730"/>
    <w:rsid w:val="007412ED"/>
    <w:rsid w:val="0074170F"/>
    <w:rsid w:val="007427B1"/>
    <w:rsid w:val="00744E1B"/>
    <w:rsid w:val="00744F15"/>
    <w:rsid w:val="007466CE"/>
    <w:rsid w:val="00746A03"/>
    <w:rsid w:val="007478A2"/>
    <w:rsid w:val="0075009B"/>
    <w:rsid w:val="00752CC4"/>
    <w:rsid w:val="00754DA4"/>
    <w:rsid w:val="00755681"/>
    <w:rsid w:val="00756AC6"/>
    <w:rsid w:val="00757425"/>
    <w:rsid w:val="0076122F"/>
    <w:rsid w:val="0076370C"/>
    <w:rsid w:val="007645DF"/>
    <w:rsid w:val="0076763E"/>
    <w:rsid w:val="00767DD6"/>
    <w:rsid w:val="0077074B"/>
    <w:rsid w:val="00770F01"/>
    <w:rsid w:val="00772EDA"/>
    <w:rsid w:val="0077476C"/>
    <w:rsid w:val="0077508A"/>
    <w:rsid w:val="00777164"/>
    <w:rsid w:val="007811BB"/>
    <w:rsid w:val="007821EF"/>
    <w:rsid w:val="00782212"/>
    <w:rsid w:val="00782686"/>
    <w:rsid w:val="00782767"/>
    <w:rsid w:val="0078496B"/>
    <w:rsid w:val="00785637"/>
    <w:rsid w:val="007860EB"/>
    <w:rsid w:val="00786ACB"/>
    <w:rsid w:val="00792E3D"/>
    <w:rsid w:val="0079328D"/>
    <w:rsid w:val="00794EC1"/>
    <w:rsid w:val="007960EE"/>
    <w:rsid w:val="007966E0"/>
    <w:rsid w:val="00796732"/>
    <w:rsid w:val="007968FE"/>
    <w:rsid w:val="007A6043"/>
    <w:rsid w:val="007B0D15"/>
    <w:rsid w:val="007B3802"/>
    <w:rsid w:val="007B4F0C"/>
    <w:rsid w:val="007C3CE2"/>
    <w:rsid w:val="007C4D93"/>
    <w:rsid w:val="007C7966"/>
    <w:rsid w:val="007D51E5"/>
    <w:rsid w:val="007E2877"/>
    <w:rsid w:val="007E346D"/>
    <w:rsid w:val="007E6843"/>
    <w:rsid w:val="007E736E"/>
    <w:rsid w:val="007F26F1"/>
    <w:rsid w:val="007F3548"/>
    <w:rsid w:val="007F3BEF"/>
    <w:rsid w:val="00801A58"/>
    <w:rsid w:val="008022F3"/>
    <w:rsid w:val="00804C4C"/>
    <w:rsid w:val="00806C50"/>
    <w:rsid w:val="00807694"/>
    <w:rsid w:val="008078C0"/>
    <w:rsid w:val="00810095"/>
    <w:rsid w:val="00812264"/>
    <w:rsid w:val="00812719"/>
    <w:rsid w:val="00813A34"/>
    <w:rsid w:val="0081457F"/>
    <w:rsid w:val="00817DD3"/>
    <w:rsid w:val="00822672"/>
    <w:rsid w:val="00826848"/>
    <w:rsid w:val="00833538"/>
    <w:rsid w:val="00840F5C"/>
    <w:rsid w:val="0085093E"/>
    <w:rsid w:val="00851121"/>
    <w:rsid w:val="008529A6"/>
    <w:rsid w:val="00854777"/>
    <w:rsid w:val="00854ED1"/>
    <w:rsid w:val="00855719"/>
    <w:rsid w:val="008614DA"/>
    <w:rsid w:val="00862F4A"/>
    <w:rsid w:val="00863BB3"/>
    <w:rsid w:val="00865CE0"/>
    <w:rsid w:val="008666A1"/>
    <w:rsid w:val="008668CE"/>
    <w:rsid w:val="00866A28"/>
    <w:rsid w:val="00866A64"/>
    <w:rsid w:val="00867690"/>
    <w:rsid w:val="00870D14"/>
    <w:rsid w:val="00874C59"/>
    <w:rsid w:val="00877871"/>
    <w:rsid w:val="00881E56"/>
    <w:rsid w:val="008840AA"/>
    <w:rsid w:val="00887427"/>
    <w:rsid w:val="00891286"/>
    <w:rsid w:val="00891F90"/>
    <w:rsid w:val="008941C1"/>
    <w:rsid w:val="008951FB"/>
    <w:rsid w:val="008965B8"/>
    <w:rsid w:val="00897FEB"/>
    <w:rsid w:val="008A074A"/>
    <w:rsid w:val="008A4114"/>
    <w:rsid w:val="008B0FA7"/>
    <w:rsid w:val="008B63D8"/>
    <w:rsid w:val="008B79F3"/>
    <w:rsid w:val="008C041E"/>
    <w:rsid w:val="008C4AC4"/>
    <w:rsid w:val="008C5629"/>
    <w:rsid w:val="008C65C1"/>
    <w:rsid w:val="008D0156"/>
    <w:rsid w:val="008D15A5"/>
    <w:rsid w:val="008D5941"/>
    <w:rsid w:val="008D6BB0"/>
    <w:rsid w:val="008D78C8"/>
    <w:rsid w:val="008E302E"/>
    <w:rsid w:val="008E45B8"/>
    <w:rsid w:val="008E5A94"/>
    <w:rsid w:val="008E5C22"/>
    <w:rsid w:val="008E66CE"/>
    <w:rsid w:val="008E79FB"/>
    <w:rsid w:val="008E7F7B"/>
    <w:rsid w:val="008F5BB7"/>
    <w:rsid w:val="008F6ED9"/>
    <w:rsid w:val="008F750D"/>
    <w:rsid w:val="009001EA"/>
    <w:rsid w:val="00901A13"/>
    <w:rsid w:val="0090349E"/>
    <w:rsid w:val="009047D3"/>
    <w:rsid w:val="00904E92"/>
    <w:rsid w:val="00905864"/>
    <w:rsid w:val="00906388"/>
    <w:rsid w:val="00912EF6"/>
    <w:rsid w:val="00914242"/>
    <w:rsid w:val="0091557E"/>
    <w:rsid w:val="00915AD3"/>
    <w:rsid w:val="00915C01"/>
    <w:rsid w:val="00924173"/>
    <w:rsid w:val="0092554C"/>
    <w:rsid w:val="00925AFA"/>
    <w:rsid w:val="0093002D"/>
    <w:rsid w:val="0093100C"/>
    <w:rsid w:val="009337A3"/>
    <w:rsid w:val="00933F69"/>
    <w:rsid w:val="009351AF"/>
    <w:rsid w:val="00935D18"/>
    <w:rsid w:val="00936175"/>
    <w:rsid w:val="00936509"/>
    <w:rsid w:val="00936620"/>
    <w:rsid w:val="009373A0"/>
    <w:rsid w:val="00937D72"/>
    <w:rsid w:val="00940AD0"/>
    <w:rsid w:val="00942CA4"/>
    <w:rsid w:val="0094492B"/>
    <w:rsid w:val="00951D95"/>
    <w:rsid w:val="00953724"/>
    <w:rsid w:val="009571E3"/>
    <w:rsid w:val="00963462"/>
    <w:rsid w:val="00964E8E"/>
    <w:rsid w:val="009663D5"/>
    <w:rsid w:val="0097075F"/>
    <w:rsid w:val="00972EF8"/>
    <w:rsid w:val="0097376B"/>
    <w:rsid w:val="00974BCE"/>
    <w:rsid w:val="00980E9A"/>
    <w:rsid w:val="00981A64"/>
    <w:rsid w:val="00983CD3"/>
    <w:rsid w:val="00985F63"/>
    <w:rsid w:val="00992119"/>
    <w:rsid w:val="0099248B"/>
    <w:rsid w:val="0099752D"/>
    <w:rsid w:val="00997E28"/>
    <w:rsid w:val="009A1DE1"/>
    <w:rsid w:val="009A1EE8"/>
    <w:rsid w:val="009A3936"/>
    <w:rsid w:val="009A3AB4"/>
    <w:rsid w:val="009A4E77"/>
    <w:rsid w:val="009A4F7B"/>
    <w:rsid w:val="009A5A56"/>
    <w:rsid w:val="009B6CEC"/>
    <w:rsid w:val="009C0B78"/>
    <w:rsid w:val="009C1FC9"/>
    <w:rsid w:val="009C4AED"/>
    <w:rsid w:val="009C7ED1"/>
    <w:rsid w:val="009D1BC4"/>
    <w:rsid w:val="009D253D"/>
    <w:rsid w:val="009D3E60"/>
    <w:rsid w:val="009D48D1"/>
    <w:rsid w:val="009D5113"/>
    <w:rsid w:val="009D7694"/>
    <w:rsid w:val="009E2840"/>
    <w:rsid w:val="009E32C1"/>
    <w:rsid w:val="009E61DA"/>
    <w:rsid w:val="009E7724"/>
    <w:rsid w:val="009F132E"/>
    <w:rsid w:val="009F56F9"/>
    <w:rsid w:val="009F5D7D"/>
    <w:rsid w:val="009F660A"/>
    <w:rsid w:val="00A0073E"/>
    <w:rsid w:val="00A03514"/>
    <w:rsid w:val="00A044AF"/>
    <w:rsid w:val="00A06636"/>
    <w:rsid w:val="00A079DF"/>
    <w:rsid w:val="00A1435A"/>
    <w:rsid w:val="00A215FC"/>
    <w:rsid w:val="00A23D49"/>
    <w:rsid w:val="00A24C59"/>
    <w:rsid w:val="00A24F97"/>
    <w:rsid w:val="00A27340"/>
    <w:rsid w:val="00A31068"/>
    <w:rsid w:val="00A31D7E"/>
    <w:rsid w:val="00A326DC"/>
    <w:rsid w:val="00A361A0"/>
    <w:rsid w:val="00A37BB3"/>
    <w:rsid w:val="00A37E8F"/>
    <w:rsid w:val="00A41F08"/>
    <w:rsid w:val="00A45C5D"/>
    <w:rsid w:val="00A45FC1"/>
    <w:rsid w:val="00A56258"/>
    <w:rsid w:val="00A61D3D"/>
    <w:rsid w:val="00A61FC9"/>
    <w:rsid w:val="00A71847"/>
    <w:rsid w:val="00A736B1"/>
    <w:rsid w:val="00A756C1"/>
    <w:rsid w:val="00A75818"/>
    <w:rsid w:val="00A7717D"/>
    <w:rsid w:val="00A77F71"/>
    <w:rsid w:val="00A80FF2"/>
    <w:rsid w:val="00A81338"/>
    <w:rsid w:val="00A85A36"/>
    <w:rsid w:val="00A85C2A"/>
    <w:rsid w:val="00A87DBE"/>
    <w:rsid w:val="00A90B00"/>
    <w:rsid w:val="00A91B59"/>
    <w:rsid w:val="00A92760"/>
    <w:rsid w:val="00A9364B"/>
    <w:rsid w:val="00A9440E"/>
    <w:rsid w:val="00AA24ED"/>
    <w:rsid w:val="00AA24F6"/>
    <w:rsid w:val="00AA357B"/>
    <w:rsid w:val="00AA4D0E"/>
    <w:rsid w:val="00AA66A0"/>
    <w:rsid w:val="00AB3208"/>
    <w:rsid w:val="00AB6E97"/>
    <w:rsid w:val="00AB6F47"/>
    <w:rsid w:val="00AB7272"/>
    <w:rsid w:val="00AB7B73"/>
    <w:rsid w:val="00AC04C7"/>
    <w:rsid w:val="00AC177F"/>
    <w:rsid w:val="00AC245F"/>
    <w:rsid w:val="00AC393B"/>
    <w:rsid w:val="00AC3A94"/>
    <w:rsid w:val="00AC3F63"/>
    <w:rsid w:val="00AC71D8"/>
    <w:rsid w:val="00AD0371"/>
    <w:rsid w:val="00AD3DF4"/>
    <w:rsid w:val="00AD5AA3"/>
    <w:rsid w:val="00AD75AD"/>
    <w:rsid w:val="00AE08BB"/>
    <w:rsid w:val="00AE14ED"/>
    <w:rsid w:val="00AE1BFC"/>
    <w:rsid w:val="00AE2F95"/>
    <w:rsid w:val="00AE3DEE"/>
    <w:rsid w:val="00AE5FCB"/>
    <w:rsid w:val="00AE628A"/>
    <w:rsid w:val="00AE7FA5"/>
    <w:rsid w:val="00AF33B3"/>
    <w:rsid w:val="00AF3FB0"/>
    <w:rsid w:val="00AF68F2"/>
    <w:rsid w:val="00B0076C"/>
    <w:rsid w:val="00B01585"/>
    <w:rsid w:val="00B07139"/>
    <w:rsid w:val="00B1003B"/>
    <w:rsid w:val="00B11012"/>
    <w:rsid w:val="00B13335"/>
    <w:rsid w:val="00B14C12"/>
    <w:rsid w:val="00B1613A"/>
    <w:rsid w:val="00B21E9B"/>
    <w:rsid w:val="00B22DA3"/>
    <w:rsid w:val="00B25890"/>
    <w:rsid w:val="00B26107"/>
    <w:rsid w:val="00B27E3F"/>
    <w:rsid w:val="00B3158F"/>
    <w:rsid w:val="00B32DD4"/>
    <w:rsid w:val="00B3432E"/>
    <w:rsid w:val="00B37F35"/>
    <w:rsid w:val="00B45C2F"/>
    <w:rsid w:val="00B46B27"/>
    <w:rsid w:val="00B51A95"/>
    <w:rsid w:val="00B522D2"/>
    <w:rsid w:val="00B53205"/>
    <w:rsid w:val="00B536C3"/>
    <w:rsid w:val="00B54889"/>
    <w:rsid w:val="00B607D7"/>
    <w:rsid w:val="00B648DC"/>
    <w:rsid w:val="00B65759"/>
    <w:rsid w:val="00B75F4B"/>
    <w:rsid w:val="00B7713B"/>
    <w:rsid w:val="00B80512"/>
    <w:rsid w:val="00B81D9F"/>
    <w:rsid w:val="00B8219E"/>
    <w:rsid w:val="00B8467D"/>
    <w:rsid w:val="00B850A3"/>
    <w:rsid w:val="00B85354"/>
    <w:rsid w:val="00B90EB2"/>
    <w:rsid w:val="00B93CE7"/>
    <w:rsid w:val="00B94D8C"/>
    <w:rsid w:val="00B96C66"/>
    <w:rsid w:val="00B97847"/>
    <w:rsid w:val="00BA0547"/>
    <w:rsid w:val="00BA1219"/>
    <w:rsid w:val="00BA1D73"/>
    <w:rsid w:val="00BA2E02"/>
    <w:rsid w:val="00BA3C36"/>
    <w:rsid w:val="00BA56A1"/>
    <w:rsid w:val="00BA58E3"/>
    <w:rsid w:val="00BB1741"/>
    <w:rsid w:val="00BB1AD3"/>
    <w:rsid w:val="00BB1F1C"/>
    <w:rsid w:val="00BB29B4"/>
    <w:rsid w:val="00BB41BF"/>
    <w:rsid w:val="00BB4DBF"/>
    <w:rsid w:val="00BB549C"/>
    <w:rsid w:val="00BB7422"/>
    <w:rsid w:val="00BC67B4"/>
    <w:rsid w:val="00BC7915"/>
    <w:rsid w:val="00BD082E"/>
    <w:rsid w:val="00BD3BF9"/>
    <w:rsid w:val="00BD4A57"/>
    <w:rsid w:val="00BE2DCB"/>
    <w:rsid w:val="00BE54DC"/>
    <w:rsid w:val="00BE6880"/>
    <w:rsid w:val="00BE6EC6"/>
    <w:rsid w:val="00BE70F7"/>
    <w:rsid w:val="00BE78DA"/>
    <w:rsid w:val="00BF6452"/>
    <w:rsid w:val="00BF77F3"/>
    <w:rsid w:val="00BF7997"/>
    <w:rsid w:val="00C02C7F"/>
    <w:rsid w:val="00C0372C"/>
    <w:rsid w:val="00C0446A"/>
    <w:rsid w:val="00C04ED0"/>
    <w:rsid w:val="00C06138"/>
    <w:rsid w:val="00C1050E"/>
    <w:rsid w:val="00C1304C"/>
    <w:rsid w:val="00C13E32"/>
    <w:rsid w:val="00C13F41"/>
    <w:rsid w:val="00C160E6"/>
    <w:rsid w:val="00C16CDE"/>
    <w:rsid w:val="00C17FB6"/>
    <w:rsid w:val="00C22394"/>
    <w:rsid w:val="00C24BFB"/>
    <w:rsid w:val="00C26761"/>
    <w:rsid w:val="00C2760F"/>
    <w:rsid w:val="00C27FBC"/>
    <w:rsid w:val="00C31625"/>
    <w:rsid w:val="00C3796C"/>
    <w:rsid w:val="00C4144D"/>
    <w:rsid w:val="00C50486"/>
    <w:rsid w:val="00C5441D"/>
    <w:rsid w:val="00C56040"/>
    <w:rsid w:val="00C63BEB"/>
    <w:rsid w:val="00C64D9F"/>
    <w:rsid w:val="00C703B2"/>
    <w:rsid w:val="00C73368"/>
    <w:rsid w:val="00C74208"/>
    <w:rsid w:val="00C75A7F"/>
    <w:rsid w:val="00C76CD7"/>
    <w:rsid w:val="00C77AA2"/>
    <w:rsid w:val="00C816F8"/>
    <w:rsid w:val="00C843CC"/>
    <w:rsid w:val="00C847AB"/>
    <w:rsid w:val="00C84EFA"/>
    <w:rsid w:val="00C857E5"/>
    <w:rsid w:val="00C86168"/>
    <w:rsid w:val="00C92B31"/>
    <w:rsid w:val="00C937FD"/>
    <w:rsid w:val="00C96919"/>
    <w:rsid w:val="00C97B89"/>
    <w:rsid w:val="00CA182B"/>
    <w:rsid w:val="00CA2492"/>
    <w:rsid w:val="00CA37F2"/>
    <w:rsid w:val="00CA4940"/>
    <w:rsid w:val="00CA63BE"/>
    <w:rsid w:val="00CA682A"/>
    <w:rsid w:val="00CA7718"/>
    <w:rsid w:val="00CA7C5B"/>
    <w:rsid w:val="00CB07EC"/>
    <w:rsid w:val="00CB1094"/>
    <w:rsid w:val="00CB1B3C"/>
    <w:rsid w:val="00CB4280"/>
    <w:rsid w:val="00CC213C"/>
    <w:rsid w:val="00CC29A6"/>
    <w:rsid w:val="00CC2CD5"/>
    <w:rsid w:val="00CC3EC5"/>
    <w:rsid w:val="00CC4B12"/>
    <w:rsid w:val="00CC4C7C"/>
    <w:rsid w:val="00CC4E07"/>
    <w:rsid w:val="00CC7D92"/>
    <w:rsid w:val="00CD014F"/>
    <w:rsid w:val="00CD17FE"/>
    <w:rsid w:val="00CD2E61"/>
    <w:rsid w:val="00CD32F6"/>
    <w:rsid w:val="00CD5875"/>
    <w:rsid w:val="00CD68E5"/>
    <w:rsid w:val="00CD79A5"/>
    <w:rsid w:val="00CE1568"/>
    <w:rsid w:val="00CE1D6D"/>
    <w:rsid w:val="00CE2FDF"/>
    <w:rsid w:val="00CE396B"/>
    <w:rsid w:val="00CE4496"/>
    <w:rsid w:val="00CF04AC"/>
    <w:rsid w:val="00CF1E38"/>
    <w:rsid w:val="00CF2583"/>
    <w:rsid w:val="00CF2EB9"/>
    <w:rsid w:val="00CF328B"/>
    <w:rsid w:val="00CF47D2"/>
    <w:rsid w:val="00CF5AE2"/>
    <w:rsid w:val="00CF659B"/>
    <w:rsid w:val="00CF7E36"/>
    <w:rsid w:val="00D071E8"/>
    <w:rsid w:val="00D115C6"/>
    <w:rsid w:val="00D12186"/>
    <w:rsid w:val="00D128E3"/>
    <w:rsid w:val="00D12929"/>
    <w:rsid w:val="00D12993"/>
    <w:rsid w:val="00D13ADC"/>
    <w:rsid w:val="00D14BCA"/>
    <w:rsid w:val="00D14F69"/>
    <w:rsid w:val="00D217C2"/>
    <w:rsid w:val="00D22DAB"/>
    <w:rsid w:val="00D22E30"/>
    <w:rsid w:val="00D26FD4"/>
    <w:rsid w:val="00D271C3"/>
    <w:rsid w:val="00D27EA5"/>
    <w:rsid w:val="00D31A1B"/>
    <w:rsid w:val="00D33C79"/>
    <w:rsid w:val="00D34854"/>
    <w:rsid w:val="00D34D94"/>
    <w:rsid w:val="00D41688"/>
    <w:rsid w:val="00D41D04"/>
    <w:rsid w:val="00D42B71"/>
    <w:rsid w:val="00D46C9B"/>
    <w:rsid w:val="00D4746D"/>
    <w:rsid w:val="00D478C1"/>
    <w:rsid w:val="00D501F3"/>
    <w:rsid w:val="00D50BEC"/>
    <w:rsid w:val="00D52CFA"/>
    <w:rsid w:val="00D55357"/>
    <w:rsid w:val="00D5648E"/>
    <w:rsid w:val="00D57668"/>
    <w:rsid w:val="00D61835"/>
    <w:rsid w:val="00D66243"/>
    <w:rsid w:val="00D71164"/>
    <w:rsid w:val="00D740ED"/>
    <w:rsid w:val="00D74A61"/>
    <w:rsid w:val="00D7539D"/>
    <w:rsid w:val="00D81659"/>
    <w:rsid w:val="00D8668C"/>
    <w:rsid w:val="00D86C18"/>
    <w:rsid w:val="00D8720D"/>
    <w:rsid w:val="00D87F1E"/>
    <w:rsid w:val="00D920CC"/>
    <w:rsid w:val="00D929DC"/>
    <w:rsid w:val="00D92FBF"/>
    <w:rsid w:val="00D947B8"/>
    <w:rsid w:val="00D97CF7"/>
    <w:rsid w:val="00DA0A10"/>
    <w:rsid w:val="00DA5009"/>
    <w:rsid w:val="00DA5CB2"/>
    <w:rsid w:val="00DA5DF2"/>
    <w:rsid w:val="00DB44DF"/>
    <w:rsid w:val="00DB49EE"/>
    <w:rsid w:val="00DB4CD9"/>
    <w:rsid w:val="00DB52AA"/>
    <w:rsid w:val="00DB6E9F"/>
    <w:rsid w:val="00DC0154"/>
    <w:rsid w:val="00DC15BE"/>
    <w:rsid w:val="00DC6A3E"/>
    <w:rsid w:val="00DD021F"/>
    <w:rsid w:val="00DD0610"/>
    <w:rsid w:val="00DD4AA6"/>
    <w:rsid w:val="00DD7734"/>
    <w:rsid w:val="00DD7C4E"/>
    <w:rsid w:val="00DE3E8A"/>
    <w:rsid w:val="00DE48D1"/>
    <w:rsid w:val="00DE5C11"/>
    <w:rsid w:val="00DF183C"/>
    <w:rsid w:val="00DF20D7"/>
    <w:rsid w:val="00DF2D0D"/>
    <w:rsid w:val="00DF4811"/>
    <w:rsid w:val="00DF54AB"/>
    <w:rsid w:val="00DF60A4"/>
    <w:rsid w:val="00E0164A"/>
    <w:rsid w:val="00E04F7D"/>
    <w:rsid w:val="00E04F93"/>
    <w:rsid w:val="00E10169"/>
    <w:rsid w:val="00E108A0"/>
    <w:rsid w:val="00E12189"/>
    <w:rsid w:val="00E12776"/>
    <w:rsid w:val="00E171F4"/>
    <w:rsid w:val="00E1798F"/>
    <w:rsid w:val="00E17F50"/>
    <w:rsid w:val="00E225B5"/>
    <w:rsid w:val="00E24DC1"/>
    <w:rsid w:val="00E24F8E"/>
    <w:rsid w:val="00E25422"/>
    <w:rsid w:val="00E27037"/>
    <w:rsid w:val="00E27C75"/>
    <w:rsid w:val="00E30AE3"/>
    <w:rsid w:val="00E31379"/>
    <w:rsid w:val="00E32496"/>
    <w:rsid w:val="00E345CB"/>
    <w:rsid w:val="00E35556"/>
    <w:rsid w:val="00E357C0"/>
    <w:rsid w:val="00E35C3E"/>
    <w:rsid w:val="00E35FD4"/>
    <w:rsid w:val="00E45449"/>
    <w:rsid w:val="00E45D68"/>
    <w:rsid w:val="00E51B9C"/>
    <w:rsid w:val="00E5374D"/>
    <w:rsid w:val="00E554A5"/>
    <w:rsid w:val="00E554CD"/>
    <w:rsid w:val="00E56178"/>
    <w:rsid w:val="00E5673A"/>
    <w:rsid w:val="00E57353"/>
    <w:rsid w:val="00E57EA1"/>
    <w:rsid w:val="00E66846"/>
    <w:rsid w:val="00E70627"/>
    <w:rsid w:val="00E72C2F"/>
    <w:rsid w:val="00E73699"/>
    <w:rsid w:val="00E77189"/>
    <w:rsid w:val="00E777C8"/>
    <w:rsid w:val="00E800F6"/>
    <w:rsid w:val="00E80322"/>
    <w:rsid w:val="00E81340"/>
    <w:rsid w:val="00E819B0"/>
    <w:rsid w:val="00E81D48"/>
    <w:rsid w:val="00E83406"/>
    <w:rsid w:val="00E83750"/>
    <w:rsid w:val="00E8383C"/>
    <w:rsid w:val="00E83EE5"/>
    <w:rsid w:val="00E8450E"/>
    <w:rsid w:val="00E914A8"/>
    <w:rsid w:val="00E9781D"/>
    <w:rsid w:val="00E97886"/>
    <w:rsid w:val="00EA4D93"/>
    <w:rsid w:val="00EB0A25"/>
    <w:rsid w:val="00EB3C46"/>
    <w:rsid w:val="00EB4CEE"/>
    <w:rsid w:val="00EB57CB"/>
    <w:rsid w:val="00EC1574"/>
    <w:rsid w:val="00EC7489"/>
    <w:rsid w:val="00ED2656"/>
    <w:rsid w:val="00ED3ABC"/>
    <w:rsid w:val="00ED707F"/>
    <w:rsid w:val="00ED79A7"/>
    <w:rsid w:val="00EE17B1"/>
    <w:rsid w:val="00EE18A7"/>
    <w:rsid w:val="00EE2231"/>
    <w:rsid w:val="00EE47B1"/>
    <w:rsid w:val="00EE4E56"/>
    <w:rsid w:val="00EE560C"/>
    <w:rsid w:val="00EE5FCF"/>
    <w:rsid w:val="00EE6B51"/>
    <w:rsid w:val="00EF0A96"/>
    <w:rsid w:val="00EF1181"/>
    <w:rsid w:val="00EF1E1D"/>
    <w:rsid w:val="00EF332A"/>
    <w:rsid w:val="00EF71AE"/>
    <w:rsid w:val="00F01438"/>
    <w:rsid w:val="00F043CE"/>
    <w:rsid w:val="00F06715"/>
    <w:rsid w:val="00F07E45"/>
    <w:rsid w:val="00F1063F"/>
    <w:rsid w:val="00F11262"/>
    <w:rsid w:val="00F11CF0"/>
    <w:rsid w:val="00F128BC"/>
    <w:rsid w:val="00F14997"/>
    <w:rsid w:val="00F161B9"/>
    <w:rsid w:val="00F20C0B"/>
    <w:rsid w:val="00F21287"/>
    <w:rsid w:val="00F22A40"/>
    <w:rsid w:val="00F25BDB"/>
    <w:rsid w:val="00F26FC2"/>
    <w:rsid w:val="00F27431"/>
    <w:rsid w:val="00F32C63"/>
    <w:rsid w:val="00F3300F"/>
    <w:rsid w:val="00F45A60"/>
    <w:rsid w:val="00F50611"/>
    <w:rsid w:val="00F55DB3"/>
    <w:rsid w:val="00F6021B"/>
    <w:rsid w:val="00F61125"/>
    <w:rsid w:val="00F6115C"/>
    <w:rsid w:val="00F623FD"/>
    <w:rsid w:val="00F629E9"/>
    <w:rsid w:val="00F637C5"/>
    <w:rsid w:val="00F64346"/>
    <w:rsid w:val="00F65E2B"/>
    <w:rsid w:val="00F6656F"/>
    <w:rsid w:val="00F7105A"/>
    <w:rsid w:val="00F73929"/>
    <w:rsid w:val="00F76149"/>
    <w:rsid w:val="00F77A56"/>
    <w:rsid w:val="00F80BB0"/>
    <w:rsid w:val="00F82977"/>
    <w:rsid w:val="00F830A8"/>
    <w:rsid w:val="00F8343D"/>
    <w:rsid w:val="00F86244"/>
    <w:rsid w:val="00F867CF"/>
    <w:rsid w:val="00F87137"/>
    <w:rsid w:val="00F90320"/>
    <w:rsid w:val="00F90A99"/>
    <w:rsid w:val="00F918FC"/>
    <w:rsid w:val="00F919AF"/>
    <w:rsid w:val="00F933CF"/>
    <w:rsid w:val="00F940F1"/>
    <w:rsid w:val="00F95F10"/>
    <w:rsid w:val="00FA11EE"/>
    <w:rsid w:val="00FA2E24"/>
    <w:rsid w:val="00FA314F"/>
    <w:rsid w:val="00FA5CB4"/>
    <w:rsid w:val="00FA77C3"/>
    <w:rsid w:val="00FB294A"/>
    <w:rsid w:val="00FB3E21"/>
    <w:rsid w:val="00FB5E0C"/>
    <w:rsid w:val="00FB655F"/>
    <w:rsid w:val="00FB6697"/>
    <w:rsid w:val="00FB79C6"/>
    <w:rsid w:val="00FC0CA8"/>
    <w:rsid w:val="00FC1930"/>
    <w:rsid w:val="00FC3AF1"/>
    <w:rsid w:val="00FC4965"/>
    <w:rsid w:val="00FC51ED"/>
    <w:rsid w:val="00FC642E"/>
    <w:rsid w:val="00FC6820"/>
    <w:rsid w:val="00FD1CC7"/>
    <w:rsid w:val="00FD630C"/>
    <w:rsid w:val="00FD7BD9"/>
    <w:rsid w:val="00FE185A"/>
    <w:rsid w:val="00FE1D9B"/>
    <w:rsid w:val="00FE20B0"/>
    <w:rsid w:val="00FE2233"/>
    <w:rsid w:val="00FE4112"/>
    <w:rsid w:val="00FF0666"/>
    <w:rsid w:val="00FF09A4"/>
    <w:rsid w:val="00FF2E88"/>
    <w:rsid w:val="00FF4473"/>
    <w:rsid w:val="00FF516B"/>
    <w:rsid w:val="00FF5952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3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687B2A"/>
    <w:pPr>
      <w:overflowPunct w:val="0"/>
      <w:autoSpaceDE w:val="0"/>
      <w:autoSpaceDN w:val="0"/>
      <w:adjustRightInd w:val="0"/>
      <w:spacing w:before="240" w:after="60"/>
      <w:jc w:val="both"/>
      <w:textAlignment w:val="baseline"/>
    </w:pPr>
    <w:rPr>
      <w:b/>
      <w:sz w:val="28"/>
      <w:szCs w:val="28"/>
    </w:rPr>
  </w:style>
  <w:style w:type="character" w:customStyle="1" w:styleId="20">
    <w:name w:val="Стиль2 Знак"/>
    <w:basedOn w:val="a0"/>
    <w:link w:val="2"/>
    <w:rsid w:val="00687B2A"/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CF4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</cp:revision>
  <dcterms:created xsi:type="dcterms:W3CDTF">2016-03-25T16:28:00Z</dcterms:created>
  <dcterms:modified xsi:type="dcterms:W3CDTF">2016-10-12T12:54:00Z</dcterms:modified>
</cp:coreProperties>
</file>