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D" w:rsidRDefault="0040316D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методические материалы для контр</w:t>
      </w:r>
      <w:r>
        <w:rPr>
          <w:rFonts w:ascii="Times New Roman" w:hAnsi="Times New Roman"/>
          <w:b/>
          <w:caps/>
          <w:sz w:val="28"/>
          <w:szCs w:val="28"/>
        </w:rPr>
        <w:t>оля знаний студентов по курсу «Основы психологического консультиования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40316D" w:rsidRDefault="0040316D" w:rsidP="00403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СЕМИНАРСКИЕ И ПРАКТИЧЕСКИЕ ЗАНЯТИЯ ПО КУРСУ «ОСНОВЫ ПСИХОЛОГИЧЕСКОГО КОНСУЛЬТИРОВАНИЯ»</w:t>
      </w:r>
    </w:p>
    <w:p w:rsidR="0040316D" w:rsidRPr="0040316D" w:rsidRDefault="0040316D" w:rsidP="0040316D">
      <w:pPr>
        <w:widowControl w:val="0"/>
        <w:shd w:val="clear" w:color="auto" w:fill="FFFFFF"/>
        <w:tabs>
          <w:tab w:val="num" w:pos="-180"/>
        </w:tabs>
        <w:autoSpaceDE w:val="0"/>
        <w:autoSpaceDN w:val="0"/>
        <w:adjustRightInd w:val="0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1.2 Психодинамические подходы в консультировании (2 часа)</w:t>
      </w:r>
    </w:p>
    <w:p w:rsidR="0040316D" w:rsidRPr="0040316D" w:rsidRDefault="0040316D" w:rsidP="004031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Основы понимания  интеграции личности  в психоанализе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З.Фрейда</w:t>
      </w:r>
      <w:proofErr w:type="spellEnd"/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Основы понимания интеграции личности  в аналитической психологии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К.Юнга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>.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Основы понимания интеграции личности  в индивидуальной психологии А. Адлера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психотерапевтические подходы в индивидуальной психологии А. Адлера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Основы понимания интеграции личности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психосинтезе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Ассаджоли</w:t>
      </w:r>
      <w:proofErr w:type="spellEnd"/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вопросы: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Основные терапевтические подходы в психоанализе 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Психодиагностические приемы в психоанализе 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Основные терапевтические подходы в аналитической психологии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К.Юнга</w:t>
      </w:r>
      <w:proofErr w:type="spellEnd"/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Психодиагностические приемы в аналитической психологии К. Юнга</w:t>
      </w:r>
    </w:p>
    <w:p w:rsidR="0040316D" w:rsidRPr="0040316D" w:rsidRDefault="0040316D" w:rsidP="0040316D">
      <w:pPr>
        <w:numPr>
          <w:ilvl w:val="0"/>
          <w:numId w:val="1"/>
        </w:num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Психодиагностические приемы в индивидуальной психологии А. Адлера. </w:t>
      </w:r>
    </w:p>
    <w:p w:rsidR="0040316D" w:rsidRPr="0040316D" w:rsidRDefault="0040316D" w:rsidP="0040316D">
      <w:pPr>
        <w:numPr>
          <w:ilvl w:val="0"/>
          <w:numId w:val="1"/>
        </w:num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Техника фокусировки связей для ранних детских воспоминаний</w:t>
      </w:r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Основные психотерапевтические подходы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психосинтезе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Ассаджоли</w:t>
      </w:r>
      <w:proofErr w:type="spellEnd"/>
    </w:p>
    <w:p w:rsidR="0040316D" w:rsidRPr="0040316D" w:rsidRDefault="0040316D" w:rsidP="0040316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Психодиагностические приемы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психосинтезе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Ассаджоли</w:t>
      </w:r>
      <w:proofErr w:type="spellEnd"/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Предложить любой небольшой рассказ или сказку и провести анализ с точки зрения теорий Фрейда, Юнга, Адлера 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Ассаджоли</w:t>
      </w:r>
      <w:proofErr w:type="spellEnd"/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0316D" w:rsidRPr="0040316D" w:rsidRDefault="0040316D" w:rsidP="0040316D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 xml:space="preserve">Тема 1.3 Консультирование с позиций гуманистической психологии </w:t>
      </w:r>
      <w:proofErr w:type="spellStart"/>
      <w:r w:rsidRPr="0040316D">
        <w:rPr>
          <w:rFonts w:ascii="Times New Roman" w:hAnsi="Times New Roman" w:cs="Times New Roman"/>
          <w:b/>
          <w:sz w:val="28"/>
          <w:szCs w:val="28"/>
        </w:rPr>
        <w:t>К.Роджерса</w:t>
      </w:r>
      <w:proofErr w:type="spellEnd"/>
      <w:r w:rsidRPr="0040316D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40316D" w:rsidRPr="0040316D" w:rsidRDefault="0040316D" w:rsidP="004031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Каковы основные позиции Феноменологии К.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</w:p>
    <w:p w:rsidR="0040316D" w:rsidRPr="0040316D" w:rsidRDefault="0040316D" w:rsidP="004031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Какие противоположные потребности имеются у человека с точки зрения 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</w:p>
    <w:p w:rsidR="0040316D" w:rsidRPr="0040316D" w:rsidRDefault="0040316D" w:rsidP="004031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lastRenderedPageBreak/>
        <w:t>Основные признаки невротичной личности</w:t>
      </w:r>
    </w:p>
    <w:p w:rsidR="0040316D" w:rsidRPr="0040316D" w:rsidRDefault="0040316D" w:rsidP="004031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признаки полноценно функционирующей личности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вопросы:</w:t>
      </w:r>
    </w:p>
    <w:p w:rsidR="0040316D" w:rsidRPr="0040316D" w:rsidRDefault="0040316D" w:rsidP="0040316D">
      <w:pPr>
        <w:pStyle w:val="a4"/>
        <w:numPr>
          <w:ilvl w:val="0"/>
          <w:numId w:val="3"/>
        </w:numPr>
        <w:autoSpaceDE w:val="0"/>
        <w:autoSpaceDN w:val="0"/>
        <w:spacing w:after="0"/>
        <w:ind w:left="709" w:hanging="567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Нежелательные методы влияния на человека в психологическом консультировании по </w:t>
      </w:r>
      <w:proofErr w:type="spellStart"/>
      <w:r w:rsidRPr="0040316D">
        <w:rPr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3"/>
        </w:numPr>
        <w:autoSpaceDE w:val="0"/>
        <w:autoSpaceDN w:val="0"/>
        <w:spacing w:after="0"/>
        <w:ind w:left="709" w:hanging="567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Цели консультирования по </w:t>
      </w:r>
      <w:proofErr w:type="spellStart"/>
      <w:r w:rsidRPr="0040316D">
        <w:rPr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3"/>
        </w:numPr>
        <w:autoSpaceDE w:val="0"/>
        <w:autoSpaceDN w:val="0"/>
        <w:spacing w:after="0"/>
        <w:ind w:left="709" w:hanging="567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Типичные стадии терапевтической процедуры по </w:t>
      </w:r>
      <w:proofErr w:type="spellStart"/>
      <w:r w:rsidRPr="0040316D">
        <w:rPr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3"/>
        </w:numPr>
        <w:autoSpaceDE w:val="0"/>
        <w:autoSpaceDN w:val="0"/>
        <w:spacing w:after="0"/>
        <w:ind w:left="709" w:hanging="567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В каких случаях применяется консультирование по </w:t>
      </w:r>
      <w:proofErr w:type="spellStart"/>
      <w:r w:rsidRPr="0040316D">
        <w:rPr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3"/>
        </w:numPr>
        <w:autoSpaceDE w:val="0"/>
        <w:autoSpaceDN w:val="0"/>
        <w:spacing w:after="0"/>
        <w:ind w:left="709" w:hanging="567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Критерии психотерапии по </w:t>
      </w:r>
      <w:proofErr w:type="spellStart"/>
      <w:r w:rsidRPr="0040316D">
        <w:rPr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Консультирование, как взаимодействие клиента и консультанта по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Роджерсу</w:t>
      </w:r>
      <w:proofErr w:type="spellEnd"/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Предложить любой небольшой рассказ или сказку и провести анализ с точки зрения теории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 xml:space="preserve">Тема 1.4 Консультирование с позиций </w:t>
      </w:r>
      <w:proofErr w:type="spellStart"/>
      <w:r w:rsidRPr="0040316D">
        <w:rPr>
          <w:rFonts w:ascii="Times New Roman" w:hAnsi="Times New Roman" w:cs="Times New Roman"/>
          <w:b/>
          <w:sz w:val="28"/>
          <w:szCs w:val="28"/>
        </w:rPr>
        <w:t>гештальттерапии</w:t>
      </w:r>
      <w:proofErr w:type="spellEnd"/>
      <w:r w:rsidRPr="004031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316D">
        <w:rPr>
          <w:rFonts w:ascii="Times New Roman" w:hAnsi="Times New Roman" w:cs="Times New Roman"/>
          <w:b/>
          <w:sz w:val="28"/>
          <w:szCs w:val="28"/>
        </w:rPr>
        <w:t>Ф.Перлза</w:t>
      </w:r>
      <w:proofErr w:type="spellEnd"/>
      <w:r w:rsidRPr="0040316D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40316D" w:rsidRPr="0040316D" w:rsidRDefault="0040316D" w:rsidP="004031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pStyle w:val="a4"/>
        <w:numPr>
          <w:ilvl w:val="0"/>
          <w:numId w:val="4"/>
        </w:numPr>
        <w:tabs>
          <w:tab w:val="clear" w:pos="862"/>
          <w:tab w:val="num" w:pos="36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Зоны </w:t>
      </w:r>
      <w:proofErr w:type="spellStart"/>
      <w:r w:rsidRPr="0040316D">
        <w:rPr>
          <w:sz w:val="28"/>
          <w:szCs w:val="28"/>
        </w:rPr>
        <w:t>осознавания</w:t>
      </w:r>
      <w:proofErr w:type="spellEnd"/>
      <w:r w:rsidRPr="0040316D">
        <w:rPr>
          <w:sz w:val="28"/>
          <w:szCs w:val="28"/>
        </w:rPr>
        <w:t xml:space="preserve"> по </w:t>
      </w:r>
      <w:proofErr w:type="spellStart"/>
      <w:r w:rsidRPr="0040316D">
        <w:rPr>
          <w:sz w:val="28"/>
          <w:szCs w:val="28"/>
        </w:rPr>
        <w:t>Перлзу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4"/>
        </w:numPr>
        <w:tabs>
          <w:tab w:val="clear" w:pos="862"/>
          <w:tab w:val="num" w:pos="36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Что такое </w:t>
      </w:r>
      <w:proofErr w:type="gramStart"/>
      <w:r w:rsidRPr="0040316D">
        <w:rPr>
          <w:sz w:val="28"/>
          <w:szCs w:val="28"/>
        </w:rPr>
        <w:t>завершенный</w:t>
      </w:r>
      <w:proofErr w:type="gramEnd"/>
      <w:r w:rsidRPr="0040316D">
        <w:rPr>
          <w:sz w:val="28"/>
          <w:szCs w:val="28"/>
        </w:rPr>
        <w:t xml:space="preserve"> и незавершенный </w:t>
      </w:r>
      <w:proofErr w:type="spellStart"/>
      <w:r w:rsidRPr="0040316D">
        <w:rPr>
          <w:sz w:val="28"/>
          <w:szCs w:val="28"/>
        </w:rPr>
        <w:t>гештальт</w:t>
      </w:r>
      <w:proofErr w:type="spellEnd"/>
      <w:r w:rsidRPr="0040316D">
        <w:rPr>
          <w:sz w:val="28"/>
          <w:szCs w:val="28"/>
        </w:rPr>
        <w:t xml:space="preserve"> с точки зрения </w:t>
      </w:r>
      <w:proofErr w:type="spellStart"/>
      <w:r w:rsidRPr="0040316D">
        <w:rPr>
          <w:sz w:val="28"/>
          <w:szCs w:val="28"/>
        </w:rPr>
        <w:t>гештальттерапии</w:t>
      </w:r>
      <w:proofErr w:type="spellEnd"/>
    </w:p>
    <w:p w:rsidR="0040316D" w:rsidRPr="0040316D" w:rsidRDefault="0040316D" w:rsidP="0040316D">
      <w:pPr>
        <w:pStyle w:val="a4"/>
        <w:numPr>
          <w:ilvl w:val="0"/>
          <w:numId w:val="4"/>
        </w:numPr>
        <w:tabs>
          <w:tab w:val="clear" w:pos="862"/>
          <w:tab w:val="num" w:pos="36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40316D">
        <w:rPr>
          <w:bCs/>
          <w:spacing w:val="6"/>
          <w:sz w:val="28"/>
          <w:szCs w:val="28"/>
        </w:rPr>
        <w:t xml:space="preserve">Какие защиты использует невротик с точки зрения </w:t>
      </w:r>
      <w:proofErr w:type="spellStart"/>
      <w:r w:rsidRPr="0040316D">
        <w:rPr>
          <w:bCs/>
          <w:spacing w:val="6"/>
          <w:sz w:val="28"/>
          <w:szCs w:val="28"/>
        </w:rPr>
        <w:t>Перлза</w:t>
      </w:r>
      <w:proofErr w:type="spellEnd"/>
      <w:r w:rsidRPr="0040316D">
        <w:rPr>
          <w:bCs/>
          <w:spacing w:val="6"/>
          <w:sz w:val="28"/>
          <w:szCs w:val="28"/>
        </w:rPr>
        <w:t xml:space="preserve"> </w:t>
      </w:r>
    </w:p>
    <w:p w:rsidR="0040316D" w:rsidRPr="0040316D" w:rsidRDefault="0040316D" w:rsidP="0040316D">
      <w:pPr>
        <w:pStyle w:val="a4"/>
        <w:numPr>
          <w:ilvl w:val="0"/>
          <w:numId w:val="4"/>
        </w:numPr>
        <w:tabs>
          <w:tab w:val="clear" w:pos="862"/>
          <w:tab w:val="num" w:pos="36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40316D">
        <w:rPr>
          <w:sz w:val="28"/>
          <w:szCs w:val="28"/>
        </w:rPr>
        <w:t xml:space="preserve">Что такое «противоположности» в </w:t>
      </w:r>
      <w:proofErr w:type="spellStart"/>
      <w:r w:rsidRPr="0040316D">
        <w:rPr>
          <w:sz w:val="28"/>
          <w:szCs w:val="28"/>
        </w:rPr>
        <w:t>гештальттерапии</w:t>
      </w:r>
      <w:proofErr w:type="spellEnd"/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вопросы:</w:t>
      </w:r>
    </w:p>
    <w:p w:rsidR="0040316D" w:rsidRPr="0040316D" w:rsidRDefault="0040316D" w:rsidP="004031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Механизм формирования невротической личности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гештальттерапии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6D" w:rsidRPr="0040316D" w:rsidRDefault="0040316D" w:rsidP="004031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Критерии оптимального здоровья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гештальттерапии</w:t>
      </w:r>
      <w:proofErr w:type="spellEnd"/>
    </w:p>
    <w:p w:rsidR="0040316D" w:rsidRPr="0040316D" w:rsidRDefault="0040316D" w:rsidP="004031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Психодиагностические критерии в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гештальттерапии</w:t>
      </w:r>
      <w:proofErr w:type="spellEnd"/>
    </w:p>
    <w:p w:rsidR="0040316D" w:rsidRPr="0040316D" w:rsidRDefault="0040316D" w:rsidP="004031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16D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40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гештальттерапии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316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0316D">
        <w:rPr>
          <w:rFonts w:ascii="Times New Roman" w:hAnsi="Times New Roman" w:cs="Times New Roman"/>
          <w:sz w:val="28"/>
          <w:szCs w:val="28"/>
        </w:rPr>
        <w:t xml:space="preserve"> образом они достигаются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Предложить любой небольшие рассказы, сказки или стихи и провести их анализ с точки зрения теории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Перлза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1.4 Консультирование с позиций экзистенциализма (2 часа)</w:t>
      </w:r>
    </w:p>
    <w:p w:rsidR="0040316D" w:rsidRPr="0040316D" w:rsidRDefault="0040316D" w:rsidP="004031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lastRenderedPageBreak/>
        <w:t>Механизмы формирования невротической личности в экзистенциальной психологии</w:t>
      </w:r>
    </w:p>
    <w:p w:rsidR="0040316D" w:rsidRPr="0040316D" w:rsidRDefault="0040316D" w:rsidP="00403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По мнению экзистенциалистов, какие проблемы личности наиболее актуальны в настоящее время</w:t>
      </w:r>
    </w:p>
    <w:p w:rsidR="0040316D" w:rsidRPr="0040316D" w:rsidRDefault="0040316D" w:rsidP="004031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Смысловые универсалии, выделяемые отдельными экзистенциалистами 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критерии здоровья в экзистенциальной психологии</w:t>
      </w:r>
    </w:p>
    <w:p w:rsidR="0040316D" w:rsidRPr="0040316D" w:rsidRDefault="0040316D" w:rsidP="004031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психотерапевтические подходы в экзистенциальной психотерапии</w:t>
      </w:r>
    </w:p>
    <w:p w:rsidR="0040316D" w:rsidRPr="0040316D" w:rsidRDefault="0040316D" w:rsidP="004031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Цели экзистенциальной </w:t>
      </w:r>
      <w:proofErr w:type="gramStart"/>
      <w:r w:rsidRPr="0040316D">
        <w:rPr>
          <w:rFonts w:ascii="Times New Roman" w:hAnsi="Times New Roman" w:cs="Times New Roman"/>
          <w:sz w:val="28"/>
          <w:szCs w:val="28"/>
        </w:rPr>
        <w:t>психотерапии</w:t>
      </w:r>
      <w:proofErr w:type="gramEnd"/>
      <w:r w:rsidRPr="004031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316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0316D">
        <w:rPr>
          <w:rFonts w:ascii="Times New Roman" w:hAnsi="Times New Roman" w:cs="Times New Roman"/>
          <w:sz w:val="28"/>
          <w:szCs w:val="28"/>
        </w:rPr>
        <w:t xml:space="preserve"> образом они достигаются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Предложить любой небольшие рассказы, сказки или стихи и провести их анализ с точки зрения теории экзистенциализма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1.5 Консультирование с позиций когнитивной психотерапии (2 часа)</w:t>
      </w:r>
    </w:p>
    <w:p w:rsidR="0040316D" w:rsidRPr="0040316D" w:rsidRDefault="0040316D" w:rsidP="0040316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3"/>
          <w:numId w:val="3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Обусловленность эмоци</w:t>
      </w:r>
      <w:r w:rsidRPr="0040316D">
        <w:rPr>
          <w:rFonts w:ascii="Times New Roman" w:hAnsi="Times New Roman" w:cs="Times New Roman"/>
          <w:sz w:val="28"/>
          <w:szCs w:val="28"/>
        </w:rPr>
        <w:t>о</w:t>
      </w:r>
      <w:r w:rsidRPr="0040316D">
        <w:rPr>
          <w:rFonts w:ascii="Times New Roman" w:hAnsi="Times New Roman" w:cs="Times New Roman"/>
          <w:sz w:val="28"/>
          <w:szCs w:val="28"/>
        </w:rPr>
        <w:t>нальных состояний человека особенностями его мышления</w:t>
      </w:r>
    </w:p>
    <w:p w:rsidR="0040316D" w:rsidRPr="0040316D" w:rsidRDefault="0040316D" w:rsidP="0040316D">
      <w:pPr>
        <w:numPr>
          <w:ilvl w:val="3"/>
          <w:numId w:val="3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Представление об убеждениях, схемах и правилах</w:t>
      </w:r>
    </w:p>
    <w:p w:rsidR="0040316D" w:rsidRPr="0040316D" w:rsidRDefault="0040316D" w:rsidP="0040316D">
      <w:pPr>
        <w:numPr>
          <w:ilvl w:val="3"/>
          <w:numId w:val="3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Восемь принципов когнитивной модели поведения</w:t>
      </w:r>
    </w:p>
    <w:p w:rsidR="0040316D" w:rsidRPr="0040316D" w:rsidRDefault="0040316D" w:rsidP="0040316D">
      <w:pPr>
        <w:numPr>
          <w:ilvl w:val="3"/>
          <w:numId w:val="3"/>
        </w:numPr>
        <w:tabs>
          <w:tab w:val="clear" w:pos="288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Когнитивные ошибки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Использование инструментария здравого смысла в норме</w:t>
      </w:r>
    </w:p>
    <w:p w:rsidR="0040316D" w:rsidRPr="0040316D" w:rsidRDefault="0040316D" w:rsidP="004031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Особенности суждений и представлений о себе и окружающем мире у невротиков</w:t>
      </w:r>
    </w:p>
    <w:p w:rsidR="0040316D" w:rsidRPr="0040316D" w:rsidRDefault="0040316D" w:rsidP="004031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Когнитивная модель расстро</w:t>
      </w:r>
      <w:r w:rsidRPr="0040316D">
        <w:rPr>
          <w:rFonts w:ascii="Times New Roman" w:hAnsi="Times New Roman" w:cs="Times New Roman"/>
          <w:sz w:val="28"/>
          <w:szCs w:val="28"/>
        </w:rPr>
        <w:t>й</w:t>
      </w:r>
      <w:r w:rsidRPr="0040316D">
        <w:rPr>
          <w:rFonts w:ascii="Times New Roman" w:hAnsi="Times New Roman" w:cs="Times New Roman"/>
          <w:sz w:val="28"/>
          <w:szCs w:val="28"/>
        </w:rPr>
        <w:t>ства</w:t>
      </w:r>
    </w:p>
    <w:p w:rsidR="0040316D" w:rsidRPr="0040316D" w:rsidRDefault="0040316D" w:rsidP="004031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Техники когнитивной терапии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Предложить любой небольшие рассказы, сказки или стихи и провести их анализ с точки зрения когнитивной модели поведения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lastRenderedPageBreak/>
        <w:t>Тема 2.1 Старые и новые представления о консультировании и психотерапии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3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Основные принципы психологического консультирования как вида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недирективной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 психотерапии.</w:t>
      </w:r>
    </w:p>
    <w:p w:rsidR="0040316D" w:rsidRPr="0040316D" w:rsidRDefault="0040316D" w:rsidP="0040316D">
      <w:pPr>
        <w:numPr>
          <w:ilvl w:val="3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Представления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К.Роджерса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 о </w:t>
      </w:r>
      <w:r w:rsidRPr="0040316D">
        <w:rPr>
          <w:rFonts w:ascii="Times New Roman" w:hAnsi="Times New Roman" w:cs="Times New Roman"/>
          <w:sz w:val="28"/>
          <w:szCs w:val="28"/>
        </w:rPr>
        <w:t>целевых установках психологического консультирования и условиях формирования психотерапевтических отн</w:t>
      </w:r>
      <w:r w:rsidRPr="0040316D">
        <w:rPr>
          <w:rFonts w:ascii="Times New Roman" w:hAnsi="Times New Roman" w:cs="Times New Roman"/>
          <w:sz w:val="28"/>
          <w:szCs w:val="28"/>
        </w:rPr>
        <w:t>о</w:t>
      </w:r>
      <w:r w:rsidRPr="0040316D">
        <w:rPr>
          <w:rFonts w:ascii="Times New Roman" w:hAnsi="Times New Roman" w:cs="Times New Roman"/>
          <w:sz w:val="28"/>
          <w:szCs w:val="28"/>
        </w:rPr>
        <w:t>шений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Отличие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недиррективной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психотерапии от ранее применявшихся методов</w:t>
      </w:r>
    </w:p>
    <w:p w:rsidR="0040316D" w:rsidRPr="0040316D" w:rsidRDefault="0040316D" w:rsidP="0040316D">
      <w:pPr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Цели психологического консультирования </w:t>
      </w:r>
    </w:p>
    <w:p w:rsidR="0040316D" w:rsidRPr="0040316D" w:rsidRDefault="0040316D" w:rsidP="004031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Базовые допущения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групповое занятие представлением имеющейся проблемы и проанализировать выступления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2.2. Проблемы, возникающие перед консультантом в начале работы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pStyle w:val="a6"/>
        <w:numPr>
          <w:ilvl w:val="0"/>
          <w:numId w:val="10"/>
        </w:numPr>
        <w:jc w:val="both"/>
      </w:pPr>
      <w:r w:rsidRPr="0040316D">
        <w:t>Какие задачи должен решить консультант на начальном этапе</w:t>
      </w:r>
    </w:p>
    <w:p w:rsidR="0040316D" w:rsidRPr="0040316D" w:rsidRDefault="0040316D" w:rsidP="0040316D">
      <w:pPr>
        <w:pStyle w:val="a6"/>
        <w:numPr>
          <w:ilvl w:val="0"/>
          <w:numId w:val="10"/>
        </w:numPr>
        <w:jc w:val="both"/>
      </w:pPr>
      <w:r w:rsidRPr="0040316D">
        <w:t xml:space="preserve">Какие </w:t>
      </w:r>
      <w:proofErr w:type="spellStart"/>
      <w:r w:rsidRPr="0040316D">
        <w:t>граничения</w:t>
      </w:r>
      <w:proofErr w:type="spellEnd"/>
      <w:r w:rsidRPr="0040316D">
        <w:t xml:space="preserve"> и условия имеются при проведении психологического консультирования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3"/>
          <w:numId w:val="10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Почему имеются возрастные ограничения при психологическом консультировании</w:t>
      </w:r>
    </w:p>
    <w:p w:rsidR="0040316D" w:rsidRPr="0040316D" w:rsidRDefault="0040316D" w:rsidP="0040316D">
      <w:pPr>
        <w:numPr>
          <w:ilvl w:val="3"/>
          <w:numId w:val="10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Почему имеются ограничения по уровню интеллекта</w:t>
      </w:r>
    </w:p>
    <w:p w:rsidR="0040316D" w:rsidRPr="0040316D" w:rsidRDefault="0040316D" w:rsidP="0040316D">
      <w:pPr>
        <w:numPr>
          <w:ilvl w:val="3"/>
          <w:numId w:val="10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Как решить вопросы ограничений при наличии их у клиента</w:t>
      </w:r>
    </w:p>
    <w:p w:rsidR="0040316D" w:rsidRPr="0040316D" w:rsidRDefault="0040316D" w:rsidP="0040316D">
      <w:pPr>
        <w:numPr>
          <w:ilvl w:val="3"/>
          <w:numId w:val="10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Почему имеются ограничения времени проведения консультирования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групповое занятие представлением имеющейся проблемы и проанализировать выступления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lastRenderedPageBreak/>
        <w:t>Тема 2.3. Основные условия для создания психотерапевтических отношений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>Чем является психологическое консультирование и чем не является</w:t>
      </w:r>
    </w:p>
    <w:p w:rsidR="0040316D" w:rsidRPr="0040316D" w:rsidRDefault="0040316D" w:rsidP="004031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>Особенности поведения консультанта при создании атмосферы психотерапевтических отношений.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3"/>
          <w:numId w:val="9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Как реализовать принцип «клиент всегда прав», если он не прав</w:t>
      </w:r>
    </w:p>
    <w:p w:rsidR="0040316D" w:rsidRPr="0040316D" w:rsidRDefault="0040316D" w:rsidP="0040316D">
      <w:pPr>
        <w:numPr>
          <w:ilvl w:val="3"/>
          <w:numId w:val="9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принципы изменение поведения и установок человека в гуманистической психологии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групповое занятие представлением имеющейся проблемы и проанализировать выступления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2.4. Типичные стадии психологического консультирования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6"/>
          <w:numId w:val="9"/>
        </w:numPr>
        <w:tabs>
          <w:tab w:val="clear" w:pos="504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Необходимые правила поведения для достижения эмоционального высвобождения</w:t>
      </w:r>
    </w:p>
    <w:p w:rsidR="0040316D" w:rsidRPr="0040316D" w:rsidRDefault="0040316D" w:rsidP="0040316D">
      <w:pPr>
        <w:numPr>
          <w:ilvl w:val="6"/>
          <w:numId w:val="9"/>
        </w:numPr>
        <w:tabs>
          <w:tab w:val="clear" w:pos="504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Основные принципы достижения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инсайта</w:t>
      </w:r>
      <w:proofErr w:type="spellEnd"/>
    </w:p>
    <w:p w:rsidR="0040316D" w:rsidRPr="0040316D" w:rsidRDefault="0040316D" w:rsidP="0040316D">
      <w:pPr>
        <w:numPr>
          <w:ilvl w:val="6"/>
          <w:numId w:val="9"/>
        </w:numPr>
        <w:tabs>
          <w:tab w:val="clear" w:pos="5040"/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Основные принципы проведения психологического консультирования на заключительных этапах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40316D">
        <w:rPr>
          <w:rFonts w:ascii="Times New Roman" w:hAnsi="Times New Roman" w:cs="Times New Roman"/>
          <w:sz w:val="28"/>
          <w:szCs w:val="28"/>
        </w:rPr>
        <w:t xml:space="preserve">Основные отличия клиент-центрированной психотерапии К.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дригих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видов психотерапии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анализ видеозаписей психотерапевтических сеансов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2.5. Эмоциональное высвобождение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Значение эмоционального высвобождения в психологическом консультировании. </w:t>
      </w:r>
    </w:p>
    <w:p w:rsidR="0040316D" w:rsidRPr="0040316D" w:rsidRDefault="0040316D" w:rsidP="004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lastRenderedPageBreak/>
        <w:t>Особенности проведения процесса эмоционального высвобождения.</w:t>
      </w:r>
    </w:p>
    <w:p w:rsidR="0040316D" w:rsidRPr="0040316D" w:rsidRDefault="0040316D" w:rsidP="004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Практич</w:t>
      </w:r>
      <w:r w:rsidRPr="0040316D">
        <w:rPr>
          <w:rFonts w:ascii="Times New Roman" w:hAnsi="Times New Roman" w:cs="Times New Roman"/>
          <w:sz w:val="28"/>
          <w:szCs w:val="28"/>
        </w:rPr>
        <w:t>е</w:t>
      </w:r>
      <w:r w:rsidRPr="0040316D">
        <w:rPr>
          <w:rFonts w:ascii="Times New Roman" w:hAnsi="Times New Roman" w:cs="Times New Roman"/>
          <w:sz w:val="28"/>
          <w:szCs w:val="28"/>
        </w:rPr>
        <w:t xml:space="preserve">ские рекомендации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для стимулирования эмоционального высвобождения. </w:t>
      </w:r>
    </w:p>
    <w:p w:rsidR="0040316D" w:rsidRPr="0040316D" w:rsidRDefault="0040316D" w:rsidP="004031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Типичные ошибки консультанта при проведении процедуры эмоционального высвобождения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pStyle w:val="a6"/>
        <w:numPr>
          <w:ilvl w:val="0"/>
          <w:numId w:val="13"/>
        </w:numPr>
        <w:jc w:val="both"/>
      </w:pPr>
      <w:r w:rsidRPr="0040316D">
        <w:t xml:space="preserve">Что значит </w:t>
      </w:r>
      <w:proofErr w:type="spellStart"/>
      <w:r w:rsidRPr="0040316D">
        <w:t>следованть</w:t>
      </w:r>
      <w:proofErr w:type="spellEnd"/>
      <w:r w:rsidRPr="0040316D">
        <w:t xml:space="preserve"> паттернам чувств</w:t>
      </w:r>
    </w:p>
    <w:p w:rsidR="0040316D" w:rsidRPr="0040316D" w:rsidRDefault="0040316D" w:rsidP="004031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Что такое реакция на чувства вместо реакции на смысловое содержание</w:t>
      </w:r>
    </w:p>
    <w:p w:rsidR="0040316D" w:rsidRPr="0040316D" w:rsidRDefault="0040316D" w:rsidP="0040316D">
      <w:pPr>
        <w:pStyle w:val="a6"/>
        <w:numPr>
          <w:ilvl w:val="0"/>
          <w:numId w:val="13"/>
        </w:numPr>
        <w:jc w:val="both"/>
      </w:pPr>
      <w:r w:rsidRPr="0040316D">
        <w:t>Что такое реагирование на негативные эмоции</w:t>
      </w:r>
    </w:p>
    <w:p w:rsidR="0040316D" w:rsidRPr="0040316D" w:rsidRDefault="0040316D" w:rsidP="004031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Что такое реакция на амбивалентные чувства</w:t>
      </w:r>
    </w:p>
    <w:p w:rsidR="0040316D" w:rsidRPr="0040316D" w:rsidRDefault="0040316D" w:rsidP="004031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Что такое реакция на отношение к консультанту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анализ видеозаписей психотерапевтических сеансов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 xml:space="preserve">Тема 2.6. Достижение </w:t>
      </w:r>
      <w:proofErr w:type="spellStart"/>
      <w:r w:rsidRPr="0040316D">
        <w:rPr>
          <w:rFonts w:ascii="Times New Roman" w:hAnsi="Times New Roman" w:cs="Times New Roman"/>
          <w:b/>
          <w:sz w:val="28"/>
          <w:szCs w:val="28"/>
        </w:rPr>
        <w:t>инсайта</w:t>
      </w:r>
      <w:proofErr w:type="spellEnd"/>
      <w:r w:rsidRPr="0040316D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в психологическом консультировании. </w:t>
      </w:r>
    </w:p>
    <w:p w:rsidR="0040316D" w:rsidRPr="0040316D" w:rsidRDefault="0040316D" w:rsidP="004031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как один из основных этапов психологического консультирования.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с эмоциональным высвобождением. </w:t>
      </w:r>
    </w:p>
    <w:p w:rsidR="0040316D" w:rsidRPr="0040316D" w:rsidRDefault="0040316D" w:rsidP="004031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Как переживается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клиентом. </w:t>
      </w:r>
    </w:p>
    <w:p w:rsidR="0040316D" w:rsidRPr="0040316D" w:rsidRDefault="0040316D" w:rsidP="004031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Значимость </w:t>
      </w:r>
      <w:proofErr w:type="spellStart"/>
      <w:r w:rsidRPr="0040316D">
        <w:rPr>
          <w:rFonts w:ascii="Times New Roman" w:hAnsi="Times New Roman" w:cs="Times New Roman"/>
          <w:sz w:val="28"/>
          <w:szCs w:val="28"/>
        </w:rPr>
        <w:t>инсайта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 для клиента.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анализ видеозаписей психотерапевтических сеансов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2.7. Заключительные стадии психотерапии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Особенности поведения клиента на заключительных стадиях психологического консультирования. </w:t>
      </w:r>
    </w:p>
    <w:p w:rsidR="0040316D" w:rsidRPr="0040316D" w:rsidRDefault="0040316D" w:rsidP="0040316D">
      <w:pPr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316D">
        <w:rPr>
          <w:rFonts w:ascii="Times New Roman" w:hAnsi="Times New Roman" w:cs="Times New Roman"/>
          <w:sz w:val="28"/>
          <w:szCs w:val="28"/>
        </w:rPr>
        <w:t>Инсайты</w:t>
      </w:r>
      <w:proofErr w:type="spellEnd"/>
      <w:r w:rsidRPr="0040316D">
        <w:rPr>
          <w:rFonts w:ascii="Times New Roman" w:hAnsi="Times New Roman" w:cs="Times New Roman"/>
          <w:sz w:val="28"/>
          <w:szCs w:val="28"/>
        </w:rPr>
        <w:t xml:space="preserve">, переживаемые клиентом на заключительных стадиях психологического консультирования. </w:t>
      </w:r>
      <w:proofErr w:type="gramEnd"/>
    </w:p>
    <w:p w:rsidR="0040316D" w:rsidRPr="0040316D" w:rsidRDefault="0040316D" w:rsidP="0040316D">
      <w:pPr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lastRenderedPageBreak/>
        <w:t>Особенности поведения психотерапевта на заключительных стадиях психологического консультирования.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Как добиться независ</w:t>
      </w:r>
      <w:r w:rsidRPr="0040316D">
        <w:rPr>
          <w:rFonts w:ascii="Times New Roman" w:hAnsi="Times New Roman" w:cs="Times New Roman"/>
          <w:sz w:val="28"/>
          <w:szCs w:val="28"/>
        </w:rPr>
        <w:t>и</w:t>
      </w:r>
      <w:r w:rsidRPr="0040316D">
        <w:rPr>
          <w:rFonts w:ascii="Times New Roman" w:hAnsi="Times New Roman" w:cs="Times New Roman"/>
          <w:sz w:val="28"/>
          <w:szCs w:val="28"/>
        </w:rPr>
        <w:t>мости клиента</w:t>
      </w:r>
    </w:p>
    <w:p w:rsidR="0040316D" w:rsidRPr="0040316D" w:rsidRDefault="0040316D" w:rsidP="0040316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>Признаки завершения психотерапии</w:t>
      </w:r>
    </w:p>
    <w:p w:rsidR="0040316D" w:rsidRPr="0040316D" w:rsidRDefault="0040316D" w:rsidP="004031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z w:val="28"/>
          <w:szCs w:val="28"/>
        </w:rPr>
        <w:t xml:space="preserve">Важность </w:t>
      </w:r>
      <w:proofErr w:type="gramStart"/>
      <w:r w:rsidRPr="0040316D">
        <w:rPr>
          <w:rFonts w:ascii="Times New Roman" w:hAnsi="Times New Roman" w:cs="Times New Roman"/>
          <w:sz w:val="28"/>
          <w:szCs w:val="28"/>
        </w:rPr>
        <w:t>заключительные</w:t>
      </w:r>
      <w:proofErr w:type="gramEnd"/>
      <w:r w:rsidRPr="0040316D">
        <w:rPr>
          <w:rFonts w:ascii="Times New Roman" w:hAnsi="Times New Roman" w:cs="Times New Roman"/>
          <w:sz w:val="28"/>
          <w:szCs w:val="28"/>
        </w:rPr>
        <w:t xml:space="preserve"> фаз в консультировании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анализ видеозаписей психотерапевтических сеансов с позиций принципов проведения консультирования К.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Роджерса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ind w:left="-180" w:firstLine="1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316D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40316D">
        <w:rPr>
          <w:rFonts w:ascii="Times New Roman" w:hAnsi="Times New Roman" w:cs="Times New Roman"/>
          <w:sz w:val="28"/>
          <w:szCs w:val="28"/>
        </w:rPr>
        <w:t xml:space="preserve"> </w:t>
      </w:r>
      <w:r w:rsidRPr="0040316D">
        <w:rPr>
          <w:rFonts w:ascii="Times New Roman" w:hAnsi="Times New Roman" w:cs="Times New Roman"/>
          <w:b/>
          <w:bCs/>
          <w:iCs/>
          <w:sz w:val="28"/>
          <w:szCs w:val="28"/>
        </w:rPr>
        <w:t>ЭТИЧЕСКИЕ И ПРАВОВЫЕ ОСНОВЫ ПСИХОЛОГИЧЕСКОГО КОНСУЛЬТИРОВАНИЯ</w:t>
      </w: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3.1. Подготовка психолог</w:t>
      </w:r>
      <w:proofErr w:type="gramStart"/>
      <w:r w:rsidRPr="0040316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0316D">
        <w:rPr>
          <w:rFonts w:ascii="Times New Roman" w:hAnsi="Times New Roman" w:cs="Times New Roman"/>
          <w:b/>
          <w:sz w:val="28"/>
          <w:szCs w:val="28"/>
        </w:rPr>
        <w:t xml:space="preserve"> консультанта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pStyle w:val="a6"/>
        <w:numPr>
          <w:ilvl w:val="0"/>
          <w:numId w:val="18"/>
        </w:numPr>
        <w:jc w:val="both"/>
      </w:pPr>
      <w:r w:rsidRPr="0040316D">
        <w:t>Что такое профессионализм консультанта и как он достигается</w:t>
      </w:r>
    </w:p>
    <w:p w:rsidR="0040316D" w:rsidRPr="0040316D" w:rsidRDefault="0040316D" w:rsidP="0040316D">
      <w:pPr>
        <w:pStyle w:val="a6"/>
        <w:numPr>
          <w:ilvl w:val="0"/>
          <w:numId w:val="18"/>
        </w:numPr>
        <w:jc w:val="both"/>
      </w:pPr>
      <w:r w:rsidRPr="0040316D">
        <w:rPr>
          <w:bCs/>
          <w:color w:val="000000"/>
        </w:rPr>
        <w:t>Личностные качества, знания, навыки и опыт консультанта</w:t>
      </w:r>
    </w:p>
    <w:p w:rsidR="0040316D" w:rsidRPr="0040316D" w:rsidRDefault="0040316D" w:rsidP="0040316D">
      <w:pPr>
        <w:pStyle w:val="a6"/>
        <w:numPr>
          <w:ilvl w:val="0"/>
          <w:numId w:val="18"/>
        </w:numPr>
        <w:jc w:val="both"/>
      </w:pPr>
      <w:r w:rsidRPr="0040316D">
        <w:rPr>
          <w:bCs/>
          <w:color w:val="000000"/>
        </w:rPr>
        <w:t>Образование консультанта</w:t>
      </w:r>
    </w:p>
    <w:p w:rsidR="0040316D" w:rsidRPr="0040316D" w:rsidRDefault="0040316D" w:rsidP="004031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Для чего необходимы теоретические и системные взгляды консультанта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способность консультанта к непрерывному образованию, </w:t>
      </w:r>
    </w:p>
    <w:p w:rsidR="0040316D" w:rsidRPr="0040316D" w:rsidRDefault="0040316D" w:rsidP="004031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способность консультанта к </w:t>
      </w:r>
      <w:proofErr w:type="spellStart"/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супервизиров</w:t>
      </w: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нию</w:t>
      </w:r>
      <w:proofErr w:type="spellEnd"/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0316D" w:rsidRPr="0040316D" w:rsidRDefault="0040316D" w:rsidP="004031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как пропагандировать идеи ко</w:t>
      </w: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40316D">
        <w:rPr>
          <w:rFonts w:ascii="Times New Roman" w:hAnsi="Times New Roman" w:cs="Times New Roman"/>
          <w:bCs/>
          <w:color w:val="000000"/>
          <w:sz w:val="28"/>
          <w:szCs w:val="28"/>
        </w:rPr>
        <w:t>сультирования.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 xml:space="preserve">Провести анализ Работы С. </w:t>
      </w:r>
      <w:proofErr w:type="spellStart"/>
      <w:r w:rsidRPr="0040316D">
        <w:rPr>
          <w:rFonts w:ascii="Times New Roman" w:hAnsi="Times New Roman" w:cs="Times New Roman"/>
          <w:spacing w:val="6"/>
          <w:sz w:val="28"/>
          <w:szCs w:val="28"/>
        </w:rPr>
        <w:t>Глэддинга</w:t>
      </w:r>
      <w:proofErr w:type="spellEnd"/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gramStart"/>
      <w:r w:rsidRPr="0040316D">
        <w:rPr>
          <w:rFonts w:ascii="Times New Roman" w:hAnsi="Times New Roman" w:cs="Times New Roman"/>
          <w:spacing w:val="6"/>
          <w:sz w:val="28"/>
          <w:szCs w:val="28"/>
        </w:rPr>
        <w:t>излагающего</w:t>
      </w:r>
      <w:proofErr w:type="gramEnd"/>
      <w:r w:rsidRPr="0040316D">
        <w:rPr>
          <w:rFonts w:ascii="Times New Roman" w:hAnsi="Times New Roman" w:cs="Times New Roman"/>
          <w:spacing w:val="6"/>
          <w:sz w:val="28"/>
          <w:szCs w:val="28"/>
        </w:rPr>
        <w:t xml:space="preserve"> основные принципы подготовки консультантов в США</w:t>
      </w:r>
    </w:p>
    <w:p w:rsidR="0040316D" w:rsidRPr="0040316D" w:rsidRDefault="0040316D" w:rsidP="0040316D">
      <w:pPr>
        <w:pStyle w:val="a6"/>
        <w:ind w:left="180"/>
        <w:jc w:val="both"/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 xml:space="preserve">Тема 3.2. Этические аспекты психологического консультирования </w:t>
      </w: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z w:val="28"/>
          <w:szCs w:val="28"/>
        </w:rPr>
        <w:t xml:space="preserve">В чем заключаются неэтичные виды поведения в консультировании </w:t>
      </w:r>
    </w:p>
    <w:p w:rsidR="0040316D" w:rsidRPr="0040316D" w:rsidRDefault="0040316D" w:rsidP="0040316D">
      <w:pPr>
        <w:numPr>
          <w:ilvl w:val="0"/>
          <w:numId w:val="20"/>
        </w:numPr>
        <w:shd w:val="clear" w:color="auto" w:fill="FFFFFF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z w:val="28"/>
          <w:szCs w:val="28"/>
        </w:rPr>
        <w:t>В чем заключаются э</w:t>
      </w: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>тические при</w:t>
      </w: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ципы психологического консультирования 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вопросы</w:t>
      </w:r>
    </w:p>
    <w:p w:rsidR="0040316D" w:rsidRPr="0040316D" w:rsidRDefault="0040316D" w:rsidP="0040316D">
      <w:pPr>
        <w:pStyle w:val="a6"/>
        <w:numPr>
          <w:ilvl w:val="0"/>
          <w:numId w:val="21"/>
        </w:numPr>
        <w:jc w:val="both"/>
        <w:rPr>
          <w:bCs/>
          <w:color w:val="000000"/>
          <w:spacing w:val="-3"/>
        </w:rPr>
      </w:pPr>
      <w:r w:rsidRPr="0040316D">
        <w:rPr>
          <w:color w:val="000000"/>
        </w:rPr>
        <w:t>Как решить этически неодн</w:t>
      </w:r>
      <w:r w:rsidRPr="0040316D">
        <w:rPr>
          <w:color w:val="000000"/>
        </w:rPr>
        <w:t>о</w:t>
      </w:r>
      <w:r w:rsidRPr="0040316D">
        <w:rPr>
          <w:color w:val="000000"/>
        </w:rPr>
        <w:t>значные вопросы</w:t>
      </w:r>
    </w:p>
    <w:p w:rsidR="0040316D" w:rsidRPr="0040316D" w:rsidRDefault="0040316D" w:rsidP="004031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z w:val="28"/>
          <w:szCs w:val="28"/>
        </w:rPr>
        <w:t>Что такое «Этические кодексы»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</w:r>
      <w:r w:rsidRPr="0040316D">
        <w:rPr>
          <w:rFonts w:ascii="Times New Roman" w:hAnsi="Times New Roman" w:cs="Times New Roman"/>
          <w:spacing w:val="6"/>
          <w:sz w:val="28"/>
          <w:szCs w:val="28"/>
        </w:rPr>
        <w:tab/>
        <w:t>Провести анализ нескольких этических кодексов различных международных организаций</w:t>
      </w:r>
    </w:p>
    <w:p w:rsidR="0040316D" w:rsidRPr="0040316D" w:rsidRDefault="0040316D" w:rsidP="0040316D">
      <w:pPr>
        <w:ind w:left="-18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40316D" w:rsidRPr="0040316D" w:rsidRDefault="0040316D" w:rsidP="0040316D">
      <w:pPr>
        <w:tabs>
          <w:tab w:val="num" w:pos="1050"/>
        </w:tabs>
        <w:spacing w:line="25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0316D">
        <w:rPr>
          <w:rFonts w:ascii="Times New Roman" w:hAnsi="Times New Roman" w:cs="Times New Roman"/>
          <w:b/>
          <w:sz w:val="28"/>
          <w:szCs w:val="28"/>
        </w:rPr>
        <w:t>Тема 3.3. Правовые аспекты консультирования (2 часа)</w:t>
      </w:r>
    </w:p>
    <w:p w:rsidR="0040316D" w:rsidRPr="0040316D" w:rsidRDefault="0040316D" w:rsidP="0040316D">
      <w:pPr>
        <w:ind w:left="-180"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0316D" w:rsidRPr="0040316D" w:rsidRDefault="0040316D" w:rsidP="0040316D">
      <w:pPr>
        <w:numPr>
          <w:ilvl w:val="0"/>
          <w:numId w:val="22"/>
        </w:numPr>
        <w:shd w:val="clear" w:color="auto" w:fill="FFFFFF"/>
        <w:spacing w:after="0" w:line="252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Законы и правовые </w:t>
      </w:r>
      <w:proofErr w:type="gramStart"/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>нормы</w:t>
      </w:r>
      <w:proofErr w:type="gramEnd"/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регламент</w:t>
      </w: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рующие взаимоотношения психолога-консультанта и клиента. </w:t>
      </w:r>
    </w:p>
    <w:p w:rsidR="0040316D" w:rsidRPr="0040316D" w:rsidRDefault="0040316D" w:rsidP="0040316D">
      <w:pPr>
        <w:numPr>
          <w:ilvl w:val="0"/>
          <w:numId w:val="22"/>
        </w:numPr>
        <w:shd w:val="clear" w:color="auto" w:fill="FFFFFF"/>
        <w:spacing w:after="0" w:line="252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0316D">
        <w:rPr>
          <w:rFonts w:ascii="Times New Roman" w:hAnsi="Times New Roman" w:cs="Times New Roman"/>
          <w:iCs/>
          <w:color w:val="000000"/>
          <w:sz w:val="28"/>
          <w:szCs w:val="28"/>
        </w:rPr>
        <w:t>Информировании</w:t>
      </w:r>
      <w:proofErr w:type="gramEnd"/>
      <w:r w:rsidRPr="004031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клиентов об их правах. </w:t>
      </w:r>
    </w:p>
    <w:p w:rsidR="0040316D" w:rsidRPr="0040316D" w:rsidRDefault="0040316D" w:rsidP="0040316D">
      <w:pPr>
        <w:numPr>
          <w:ilvl w:val="0"/>
          <w:numId w:val="22"/>
        </w:numPr>
        <w:shd w:val="clear" w:color="auto" w:fill="FFFFFF"/>
        <w:spacing w:after="0" w:line="252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Правовые условия, в которых может быть нарушена конфиденциальность.  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Дополнительные вопросы</w:t>
      </w:r>
    </w:p>
    <w:p w:rsidR="0040316D" w:rsidRPr="0040316D" w:rsidRDefault="0040316D" w:rsidP="004031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Правовые условия создания банка данных и </w:t>
      </w:r>
      <w:r w:rsidRPr="004031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хранения информации о клиентах. </w:t>
      </w:r>
    </w:p>
    <w:p w:rsidR="0040316D" w:rsidRPr="0040316D" w:rsidRDefault="0040316D" w:rsidP="004031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31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Принципы составления договора о проведении психологического консультирования. </w:t>
      </w:r>
    </w:p>
    <w:p w:rsidR="0040316D" w:rsidRPr="0040316D" w:rsidRDefault="0040316D" w:rsidP="004031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z w:val="28"/>
          <w:szCs w:val="28"/>
        </w:rPr>
        <w:t>Правовые проблемы при консультировании отдельных групп насел</w:t>
      </w:r>
      <w:r w:rsidRPr="004031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0316D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</w:p>
    <w:p w:rsidR="0040316D" w:rsidRPr="0040316D" w:rsidRDefault="0040316D" w:rsidP="004031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color w:val="000000"/>
          <w:sz w:val="28"/>
          <w:szCs w:val="28"/>
        </w:rPr>
        <w:t>Экспертная деятельность психолога-консультанта.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i/>
          <w:sz w:val="28"/>
          <w:szCs w:val="28"/>
        </w:rPr>
        <w:t>Практические задания и упражнения:</w:t>
      </w:r>
    </w:p>
    <w:p w:rsidR="0040316D" w:rsidRPr="0040316D" w:rsidRDefault="0040316D" w:rsidP="004031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16D">
        <w:rPr>
          <w:rFonts w:ascii="Times New Roman" w:hAnsi="Times New Roman" w:cs="Times New Roman"/>
          <w:spacing w:val="6"/>
          <w:sz w:val="28"/>
          <w:szCs w:val="28"/>
        </w:rPr>
        <w:t>Провести анализ Законов Республики Беларусь, регламентирующих деятельность консультантов</w:t>
      </w:r>
    </w:p>
    <w:p w:rsidR="0040316D" w:rsidRDefault="0040316D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spacing w:val="6"/>
          <w:sz w:val="28"/>
          <w:szCs w:val="28"/>
        </w:rPr>
        <w:tab/>
      </w:r>
      <w:r>
        <w:rPr>
          <w:spacing w:val="6"/>
          <w:sz w:val="28"/>
          <w:szCs w:val="28"/>
        </w:rPr>
        <w:tab/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4D68" w:rsidRDefault="00024D68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316D" w:rsidRDefault="0040316D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lastRenderedPageBreak/>
        <w:t>Вопросы к экзамену</w:t>
      </w:r>
    </w:p>
    <w:p w:rsidR="0040316D" w:rsidRDefault="0040316D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0316D" w:rsidRPr="0024143D" w:rsidRDefault="0040316D" w:rsidP="004031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 КУРСУ «Основы психологического консультирования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Основы понимания интеграции личности в психоанализе </w:t>
      </w:r>
      <w:proofErr w:type="spellStart"/>
      <w:r>
        <w:rPr>
          <w:color w:val="000000"/>
          <w:sz w:val="27"/>
          <w:szCs w:val="27"/>
        </w:rPr>
        <w:t>З.Фрейда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Основные терапевтические подходы в психоанализе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Психодиагностические приемы в психоанализе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Основы понимания интеграции личности в аналитической психологии </w:t>
      </w:r>
      <w:proofErr w:type="spellStart"/>
      <w:r>
        <w:rPr>
          <w:color w:val="000000"/>
          <w:sz w:val="27"/>
          <w:szCs w:val="27"/>
        </w:rPr>
        <w:t>К.Юнга</w:t>
      </w:r>
      <w:proofErr w:type="spellEnd"/>
      <w:r>
        <w:rPr>
          <w:color w:val="000000"/>
          <w:sz w:val="27"/>
          <w:szCs w:val="27"/>
        </w:rPr>
        <w:t>.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Основные терапевтические подходы в аналитической психологии </w:t>
      </w:r>
      <w:proofErr w:type="spellStart"/>
      <w:r>
        <w:rPr>
          <w:color w:val="000000"/>
          <w:sz w:val="27"/>
          <w:szCs w:val="27"/>
        </w:rPr>
        <w:t>К.Юнга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Психодиагностические приемы в аналитической психологии К. Юнга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Основы понимания интеграции личности в индивидуальной психологии А. Адлера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Основные психотерапевтические подходы в индивидуальной психологии А. Адлера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Психодиагностические приемы в индивидуальной психологии А. Адлера. Техника фокусировки связей для ранних детских воспоминаний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Основы понимания интеграции личности в </w:t>
      </w:r>
      <w:proofErr w:type="spellStart"/>
      <w:r>
        <w:rPr>
          <w:color w:val="000000"/>
          <w:sz w:val="27"/>
          <w:szCs w:val="27"/>
        </w:rPr>
        <w:t>психосинтезе</w:t>
      </w:r>
      <w:proofErr w:type="spellEnd"/>
      <w:r>
        <w:rPr>
          <w:color w:val="000000"/>
          <w:sz w:val="27"/>
          <w:szCs w:val="27"/>
        </w:rPr>
        <w:t xml:space="preserve"> Р. </w:t>
      </w:r>
      <w:proofErr w:type="spellStart"/>
      <w:r>
        <w:rPr>
          <w:color w:val="000000"/>
          <w:sz w:val="27"/>
          <w:szCs w:val="27"/>
        </w:rPr>
        <w:t>Ассаджоли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Основные психотерапевтические подходы в </w:t>
      </w:r>
      <w:proofErr w:type="spellStart"/>
      <w:r>
        <w:rPr>
          <w:color w:val="000000"/>
          <w:sz w:val="27"/>
          <w:szCs w:val="27"/>
        </w:rPr>
        <w:t>психосинтезе</w:t>
      </w:r>
      <w:proofErr w:type="spellEnd"/>
      <w:r>
        <w:rPr>
          <w:color w:val="000000"/>
          <w:sz w:val="27"/>
          <w:szCs w:val="27"/>
        </w:rPr>
        <w:t xml:space="preserve"> Р. </w:t>
      </w:r>
      <w:proofErr w:type="spellStart"/>
      <w:r>
        <w:rPr>
          <w:color w:val="000000"/>
          <w:sz w:val="27"/>
          <w:szCs w:val="27"/>
        </w:rPr>
        <w:t>Ассаджоли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Психодиагностические приемы в </w:t>
      </w:r>
      <w:proofErr w:type="spellStart"/>
      <w:r>
        <w:rPr>
          <w:color w:val="000000"/>
          <w:sz w:val="27"/>
          <w:szCs w:val="27"/>
        </w:rPr>
        <w:t>психосинтезе</w:t>
      </w:r>
      <w:proofErr w:type="spellEnd"/>
      <w:r>
        <w:rPr>
          <w:color w:val="000000"/>
          <w:sz w:val="27"/>
          <w:szCs w:val="27"/>
        </w:rPr>
        <w:t xml:space="preserve"> Р. </w:t>
      </w:r>
      <w:proofErr w:type="spellStart"/>
      <w:r>
        <w:rPr>
          <w:color w:val="000000"/>
          <w:sz w:val="27"/>
          <w:szCs w:val="27"/>
        </w:rPr>
        <w:t>Ассаджоли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Теоретические аспекты </w:t>
      </w:r>
      <w:proofErr w:type="spellStart"/>
      <w:r>
        <w:rPr>
          <w:color w:val="000000"/>
          <w:sz w:val="27"/>
          <w:szCs w:val="27"/>
        </w:rPr>
        <w:t>телесноориентированной</w:t>
      </w:r>
      <w:proofErr w:type="spellEnd"/>
      <w:r>
        <w:rPr>
          <w:color w:val="000000"/>
          <w:sz w:val="27"/>
          <w:szCs w:val="27"/>
        </w:rPr>
        <w:t xml:space="preserve"> психотерапии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Основные психотерапевтические подходы в </w:t>
      </w:r>
      <w:proofErr w:type="spellStart"/>
      <w:r>
        <w:rPr>
          <w:color w:val="000000"/>
          <w:sz w:val="27"/>
          <w:szCs w:val="27"/>
        </w:rPr>
        <w:t>телесноориентированной</w:t>
      </w:r>
      <w:proofErr w:type="spellEnd"/>
      <w:r>
        <w:rPr>
          <w:color w:val="000000"/>
          <w:sz w:val="27"/>
          <w:szCs w:val="27"/>
        </w:rPr>
        <w:t xml:space="preserve"> психотерапии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Психодиагностические приемы в </w:t>
      </w:r>
      <w:proofErr w:type="spellStart"/>
      <w:r>
        <w:rPr>
          <w:color w:val="000000"/>
          <w:sz w:val="27"/>
          <w:szCs w:val="27"/>
        </w:rPr>
        <w:t>телесноориентированной</w:t>
      </w:r>
      <w:proofErr w:type="spellEnd"/>
      <w:r>
        <w:rPr>
          <w:color w:val="000000"/>
          <w:sz w:val="27"/>
          <w:szCs w:val="27"/>
        </w:rPr>
        <w:t xml:space="preserve"> психотерапии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Структурный анализ в </w:t>
      </w:r>
      <w:proofErr w:type="spellStart"/>
      <w:r>
        <w:rPr>
          <w:color w:val="000000"/>
          <w:sz w:val="27"/>
          <w:szCs w:val="27"/>
        </w:rPr>
        <w:t>трансакционном</w:t>
      </w:r>
      <w:proofErr w:type="spellEnd"/>
      <w:r>
        <w:rPr>
          <w:color w:val="000000"/>
          <w:sz w:val="27"/>
          <w:szCs w:val="27"/>
        </w:rPr>
        <w:t xml:space="preserve"> анализе Э. Берна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Анализ трансакций в теории Э. Берна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Анализ игр в т </w:t>
      </w:r>
      <w:proofErr w:type="spellStart"/>
      <w:r>
        <w:rPr>
          <w:color w:val="000000"/>
          <w:sz w:val="27"/>
          <w:szCs w:val="27"/>
        </w:rPr>
        <w:t>трансакционном</w:t>
      </w:r>
      <w:proofErr w:type="spellEnd"/>
      <w:r>
        <w:rPr>
          <w:color w:val="000000"/>
          <w:sz w:val="27"/>
          <w:szCs w:val="27"/>
        </w:rPr>
        <w:t xml:space="preserve"> анализе Э. Берна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Анализ жизненных сценариев в </w:t>
      </w:r>
      <w:proofErr w:type="spellStart"/>
      <w:r>
        <w:rPr>
          <w:color w:val="000000"/>
          <w:sz w:val="27"/>
          <w:szCs w:val="27"/>
        </w:rPr>
        <w:t>трансакционном</w:t>
      </w:r>
      <w:proofErr w:type="spellEnd"/>
      <w:r>
        <w:rPr>
          <w:color w:val="000000"/>
          <w:sz w:val="27"/>
          <w:szCs w:val="27"/>
        </w:rPr>
        <w:t xml:space="preserve"> анализе Э. Берна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Теория развития невротического состояния </w:t>
      </w:r>
      <w:proofErr w:type="spellStart"/>
      <w:r>
        <w:rPr>
          <w:color w:val="000000"/>
          <w:sz w:val="27"/>
          <w:szCs w:val="27"/>
        </w:rPr>
        <w:t>В.Н.Мясищева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 Задачи личностно-ориентированной психотерапии в когнитивной сфере личностно-ориентированной психотерапии Б.Д. </w:t>
      </w:r>
      <w:proofErr w:type="spellStart"/>
      <w:r>
        <w:rPr>
          <w:color w:val="000000"/>
          <w:sz w:val="27"/>
          <w:szCs w:val="27"/>
        </w:rPr>
        <w:t>Карвасарского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 Задачи личностно-ориентированной психотерапии в эмоциональной сфере личностно-ориентированной психотерапии Б.Д. </w:t>
      </w:r>
      <w:proofErr w:type="spellStart"/>
      <w:r>
        <w:rPr>
          <w:color w:val="000000"/>
          <w:sz w:val="27"/>
          <w:szCs w:val="27"/>
        </w:rPr>
        <w:t>Карвасарского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23. Задачи личностно-ориентированной психотерапии в поведенческой сфере личностно-ориентированной психотерапии Б.Д. </w:t>
      </w:r>
      <w:proofErr w:type="spellStart"/>
      <w:r>
        <w:rPr>
          <w:color w:val="000000"/>
          <w:sz w:val="27"/>
          <w:szCs w:val="27"/>
        </w:rPr>
        <w:t>Карвасарского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Теория стресса. Функционирование организма в состоянии стресса. Влияние стресса на организм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Факторы, влияющие на возникновение психологического стресса. Понятие стрессоустойчивости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Позитивное влияние стресса на человека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Самопомощь при острых реакциях на стресс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Влияние экстремальных и кризисных ситуаций на человека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Виды экстренной психологической помощи в состоянии травматического стресса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Посттравматическое стрессовое расстройство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31. Диагностические критерии посттравматического стрессового расстройства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Основные направления реабилитации посттравматического стрессового расстройства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33.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Аутотренинг Шульца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34.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Метод Джекобсона.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35.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Методы контроля мышления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36.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Методы регуляции дыхания.</w:t>
      </w:r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37.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Методы </w:t>
      </w:r>
      <w:proofErr w:type="spellStart"/>
      <w:r>
        <w:rPr>
          <w:color w:val="000000"/>
          <w:sz w:val="27"/>
          <w:szCs w:val="27"/>
        </w:rPr>
        <w:t>релакса</w:t>
      </w:r>
      <w:proofErr w:type="spellEnd"/>
    </w:p>
    <w:p w:rsidR="0040316D" w:rsidRDefault="0040316D" w:rsidP="0040316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38. Методы психической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эмоциональных состояний. Гимнастические методы снятия эмоционального напряжения</w:t>
      </w:r>
    </w:p>
    <w:p w:rsidR="00BB312D" w:rsidRDefault="00BB312D"/>
    <w:sectPr w:rsidR="00BB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453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90F01"/>
    <w:multiLevelType w:val="hybridMultilevel"/>
    <w:tmpl w:val="6E9C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D6B32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8778D"/>
    <w:multiLevelType w:val="hybridMultilevel"/>
    <w:tmpl w:val="7FAA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96A99"/>
    <w:multiLevelType w:val="hybridMultilevel"/>
    <w:tmpl w:val="96EC622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BE765E5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14C8E"/>
    <w:multiLevelType w:val="hybridMultilevel"/>
    <w:tmpl w:val="601A3B2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31A415F2"/>
    <w:multiLevelType w:val="hybridMultilevel"/>
    <w:tmpl w:val="1FD6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63E08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337EC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F16EF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01E1C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D6AF1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576EB"/>
    <w:multiLevelType w:val="hybridMultilevel"/>
    <w:tmpl w:val="AA74ABE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72E5216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82CD2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61F8F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90047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02009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A6697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0F4076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366AF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25EA1"/>
    <w:multiLevelType w:val="multilevel"/>
    <w:tmpl w:val="786C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22"/>
  </w:num>
  <w:num w:numId="11">
    <w:abstractNumId w:val="20"/>
  </w:num>
  <w:num w:numId="12">
    <w:abstractNumId w:val="11"/>
  </w:num>
  <w:num w:numId="13">
    <w:abstractNumId w:val="14"/>
  </w:num>
  <w:num w:numId="14">
    <w:abstractNumId w:val="12"/>
  </w:num>
  <w:num w:numId="15">
    <w:abstractNumId w:val="18"/>
  </w:num>
  <w:num w:numId="16">
    <w:abstractNumId w:val="9"/>
  </w:num>
  <w:num w:numId="17">
    <w:abstractNumId w:val="0"/>
  </w:num>
  <w:num w:numId="18">
    <w:abstractNumId w:val="17"/>
  </w:num>
  <w:num w:numId="19">
    <w:abstractNumId w:val="16"/>
  </w:num>
  <w:num w:numId="20">
    <w:abstractNumId w:val="19"/>
  </w:num>
  <w:num w:numId="21">
    <w:abstractNumId w:val="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9"/>
    <w:rsid w:val="00024D68"/>
    <w:rsid w:val="0040316D"/>
    <w:rsid w:val="00BB312D"/>
    <w:rsid w:val="00C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03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0316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03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3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0316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1997</Words>
  <Characters>11386</Characters>
  <Application>Microsoft Office Word</Application>
  <DocSecurity>0</DocSecurity>
  <Lines>94</Lines>
  <Paragraphs>26</Paragraphs>
  <ScaleCrop>false</ScaleCrop>
  <Company>Microsoft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2015-06-28T08:16:00Z</dcterms:created>
  <dcterms:modified xsi:type="dcterms:W3CDTF">2015-06-28T08:21:00Z</dcterms:modified>
</cp:coreProperties>
</file>