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855B50">
      <w:pPr>
        <w:spacing w:line="360" w:lineRule="atLeast"/>
        <w:ind w:firstLine="709"/>
        <w:jc w:val="both"/>
      </w:pPr>
      <w:r>
        <w:t>Курс «</w:t>
      </w:r>
      <w:r w:rsidR="00242E4A">
        <w:t>Экономическая с</w:t>
      </w:r>
      <w:r w:rsidR="009A5F1C">
        <w:t>оциология</w:t>
      </w:r>
      <w:r>
        <w:t>»</w:t>
      </w:r>
      <w:r w:rsidR="00855B50" w:rsidRPr="00855B50">
        <w:t xml:space="preserve"> (</w:t>
      </w:r>
      <w:r w:rsidR="00855B50">
        <w:t>продвинутый уровень) подготовлен для магистрантов</w:t>
      </w:r>
      <w:r>
        <w:t xml:space="preserve"> специальности </w:t>
      </w:r>
      <w:r w:rsidR="00855B50">
        <w:t>1-25 </w:t>
      </w:r>
      <w:r w:rsidR="00855B50" w:rsidRPr="003F4D75">
        <w:t>81 02 «Экономика»</w:t>
      </w:r>
      <w:r w:rsidR="00855B50" w:rsidRPr="00FB1656">
        <w:t xml:space="preserve"> </w:t>
      </w:r>
      <w:r>
        <w:t xml:space="preserve">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FC55A0" w:rsidRDefault="009A5F1C" w:rsidP="00855B50">
      <w:pPr>
        <w:widowControl w:val="0"/>
        <w:spacing w:line="360" w:lineRule="atLeast"/>
        <w:ind w:firstLine="709"/>
        <w:jc w:val="both"/>
      </w:pPr>
      <w:proofErr w:type="gramStart"/>
      <w:r w:rsidRPr="009A5F1C">
        <w:t>Учебная дисциплина «</w:t>
      </w:r>
      <w:r w:rsidR="00242E4A">
        <w:t>Экономическая с</w:t>
      </w:r>
      <w:r w:rsidRPr="009A5F1C">
        <w:t xml:space="preserve">оциология» </w:t>
      </w:r>
      <w:r w:rsidR="00855B50" w:rsidRPr="00855B50">
        <w:t>(</w:t>
      </w:r>
      <w:r w:rsidR="00855B50">
        <w:t xml:space="preserve">продвинутый уровень) </w:t>
      </w:r>
      <w:r w:rsidRPr="009A5F1C">
        <w:t xml:space="preserve">позволяет </w:t>
      </w:r>
      <w:r w:rsidR="00855B50">
        <w:t>магистранту</w:t>
      </w:r>
      <w:r w:rsidRPr="009A5F1C">
        <w:t xml:space="preserve"> </w:t>
      </w:r>
      <w:r w:rsidR="00242E4A" w:rsidRPr="00242E4A">
        <w:t xml:space="preserve">овладеть </w:t>
      </w:r>
      <w:r w:rsidR="00855B50">
        <w:t xml:space="preserve">на профессиональном уровне </w:t>
      </w:r>
      <w:r w:rsidR="00242E4A" w:rsidRPr="00242E4A">
        <w:t xml:space="preserve">концептуальным аппаратом современной экономической социологии; сформировать знание основных подходов современной экономической социологии и ее ключевых исследовательских проблем; овладеть </w:t>
      </w:r>
      <w:r w:rsidR="00855B50">
        <w:t>продвинутыми</w:t>
      </w:r>
      <w:r w:rsidR="00242E4A" w:rsidRPr="00242E4A">
        <w:t xml:space="preserve"> навыками интерпретации данных, полученных в ходе современных экономико-социологических эмпирических исследований.</w:t>
      </w:r>
      <w:proofErr w:type="gramEnd"/>
      <w:r w:rsidR="00242E4A" w:rsidRPr="00242E4A">
        <w:t xml:space="preserve"> </w:t>
      </w:r>
      <w:proofErr w:type="gramStart"/>
      <w:r w:rsidR="00242E4A" w:rsidRPr="00242E4A">
        <w:t xml:space="preserve">В ходе освоения учебного курса «Экономическая социология» у </w:t>
      </w:r>
      <w:r w:rsidR="00855B50">
        <w:t xml:space="preserve">магистрантов </w:t>
      </w:r>
      <w:r w:rsidR="00242E4A" w:rsidRPr="00242E4A">
        <w:t>формируются следующие компетенции: способность осуществлять сбор, анализ и обработку статистических данных, информации, научно-аналитических материалов, необходимых для решения поставленных исследовательских задач; владение культурой критического мышления; способность к обобщению, анализу, восприятию информации, постановке цели и выбору путей ее достижения; готовность к работе с информацией из различных источников;</w:t>
      </w:r>
      <w:proofErr w:type="gramEnd"/>
      <w:r w:rsidR="00242E4A" w:rsidRPr="00242E4A">
        <w:t xml:space="preserve"> способность, используя отечественные и зарубежные источники информации, собрать необходимые данные и проанализировать их; умение подготовить информационный обзор и аналитический отчет.</w:t>
      </w:r>
    </w:p>
    <w:p w:rsidR="00561158" w:rsidRDefault="00561158" w:rsidP="00855B50">
      <w:pPr>
        <w:spacing w:line="360" w:lineRule="atLeast"/>
        <w:ind w:firstLine="709"/>
        <w:jc w:val="both"/>
        <w:rPr>
          <w:color w:val="000000"/>
        </w:rPr>
      </w:pPr>
      <w:r w:rsidRPr="00745D01">
        <w:rPr>
          <w:color w:val="000000"/>
        </w:rPr>
        <w:t xml:space="preserve">В рамках учебной дисциплины рассматриваются следующие темы: </w:t>
      </w:r>
      <w:r w:rsidRPr="00855B50">
        <w:rPr>
          <w:color w:val="000000"/>
        </w:rPr>
        <w:t>«</w:t>
      </w:r>
      <w:r w:rsidR="00855B50" w:rsidRPr="00855B50">
        <w:rPr>
          <w:color w:val="000000"/>
        </w:rPr>
        <w:t>Экономическая социология как наука. Этапы становления экономической социологии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Развития экономической социологии на современном этапе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Основные понятия и категории анализа в современной экономической социологии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Экономические интересы. Экономическая культура. Экономические конфликты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Экономическое поведение. Типы и формы проявления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Экономическое поведение потребителей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Экономическое поведение домохозяйств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Социологические теории денег</w:t>
      </w:r>
      <w:r w:rsidRPr="00855B50">
        <w:rPr>
          <w:color w:val="000000"/>
        </w:rPr>
        <w:t>», «</w:t>
      </w:r>
      <w:r w:rsidR="00855B50" w:rsidRPr="00855B50">
        <w:rPr>
          <w:color w:val="000000"/>
        </w:rPr>
        <w:t>Финансовая грамотность населения</w:t>
      </w:r>
      <w:r w:rsidRPr="00855B50">
        <w:rPr>
          <w:color w:val="000000"/>
        </w:rPr>
        <w:t xml:space="preserve">», </w:t>
      </w:r>
      <w:r w:rsidR="00FC55A0" w:rsidRPr="00855B50">
        <w:rPr>
          <w:color w:val="000000"/>
        </w:rPr>
        <w:t>«</w:t>
      </w:r>
      <w:r w:rsidR="00855B50" w:rsidRPr="00855B50">
        <w:rPr>
          <w:color w:val="000000"/>
        </w:rPr>
        <w:t>Уровень жизни населения</w:t>
      </w:r>
      <w:r w:rsidR="00FC55A0" w:rsidRPr="00855B50">
        <w:rPr>
          <w:color w:val="000000"/>
        </w:rPr>
        <w:t>»</w:t>
      </w:r>
      <w:r w:rsidR="00F53FB1" w:rsidRPr="00855B50">
        <w:rPr>
          <w:color w:val="000000"/>
        </w:rPr>
        <w:t>, «</w:t>
      </w:r>
      <w:r w:rsidR="00855B50" w:rsidRPr="00855B50">
        <w:rPr>
          <w:color w:val="000000"/>
        </w:rPr>
        <w:t>Качество жизни населения</w:t>
      </w:r>
      <w:r w:rsidR="00F53FB1" w:rsidRPr="00855B50">
        <w:rPr>
          <w:color w:val="000000"/>
        </w:rPr>
        <w:t>», «</w:t>
      </w:r>
      <w:r w:rsidR="00855B50" w:rsidRPr="00855B50">
        <w:rPr>
          <w:color w:val="000000"/>
        </w:rPr>
        <w:t>Виртуализация экономических отношений</w:t>
      </w:r>
      <w:r w:rsidR="00F53FB1" w:rsidRPr="00855B50">
        <w:rPr>
          <w:color w:val="000000"/>
        </w:rPr>
        <w:t>»</w:t>
      </w:r>
      <w:r w:rsidR="00FC55A0" w:rsidRPr="00855B50">
        <w:rPr>
          <w:color w:val="000000"/>
        </w:rPr>
        <w:t>.</w:t>
      </w:r>
    </w:p>
    <w:p w:rsidR="00FC55A0" w:rsidRPr="00561158" w:rsidRDefault="00FC55A0" w:rsidP="00855B50">
      <w:pPr>
        <w:spacing w:line="360" w:lineRule="atLeast"/>
        <w:ind w:firstLine="709"/>
        <w:jc w:val="both"/>
      </w:pPr>
      <w:r>
        <w:rPr>
          <w:color w:val="000000"/>
        </w:rPr>
        <w:t>Таким образом, курс «</w:t>
      </w:r>
      <w:r w:rsidR="00242E4A">
        <w:rPr>
          <w:color w:val="000000"/>
        </w:rPr>
        <w:t>Экономическая с</w:t>
      </w:r>
      <w:r w:rsidR="002B42BA">
        <w:rPr>
          <w:color w:val="000000"/>
        </w:rPr>
        <w:t>оциология</w:t>
      </w:r>
      <w:r>
        <w:rPr>
          <w:color w:val="000000"/>
        </w:rPr>
        <w:t>»</w:t>
      </w:r>
      <w:r w:rsidR="00745D01">
        <w:rPr>
          <w:color w:val="000000"/>
        </w:rPr>
        <w:t xml:space="preserve"> </w:t>
      </w:r>
      <w:r w:rsidR="00855B50" w:rsidRPr="00855B50">
        <w:t>(</w:t>
      </w:r>
      <w:r w:rsidR="00855B50">
        <w:t xml:space="preserve">продвинутый уровень) </w:t>
      </w:r>
      <w:r>
        <w:rPr>
          <w:color w:val="000000"/>
        </w:rPr>
        <w:t xml:space="preserve">является одной из составных частей обучения </w:t>
      </w:r>
      <w:r w:rsidR="00855B50">
        <w:rPr>
          <w:color w:val="000000"/>
        </w:rPr>
        <w:t>магистрантов</w:t>
      </w:r>
      <w:r w:rsidR="00242E4A">
        <w:rPr>
          <w:color w:val="000000"/>
        </w:rPr>
        <w:t xml:space="preserve"> специал</w:t>
      </w:r>
      <w:r w:rsidR="00855B50">
        <w:rPr>
          <w:color w:val="000000"/>
        </w:rPr>
        <w:t>ьности</w:t>
      </w:r>
      <w:r w:rsidR="00242E4A">
        <w:rPr>
          <w:color w:val="000000"/>
        </w:rPr>
        <w:t xml:space="preserve"> </w:t>
      </w:r>
      <w:r w:rsidR="00242E4A">
        <w:t>«Экономи</w:t>
      </w:r>
      <w:r w:rsidR="00855B50">
        <w:t>ка</w:t>
      </w:r>
      <w:r w:rsidR="00242E4A">
        <w:t>»</w:t>
      </w:r>
      <w:r>
        <w:rPr>
          <w:color w:val="000000"/>
        </w:rPr>
        <w:t xml:space="preserve">. Данный курс помогает сформировать у </w:t>
      </w:r>
      <w:r w:rsidR="00855B50">
        <w:rPr>
          <w:color w:val="000000"/>
        </w:rPr>
        <w:t>магистрантов</w:t>
      </w:r>
      <w:r>
        <w:rPr>
          <w:color w:val="000000"/>
        </w:rPr>
        <w:t xml:space="preserve"> </w:t>
      </w:r>
      <w:r w:rsidR="00745D01">
        <w:rPr>
          <w:color w:val="000000"/>
        </w:rPr>
        <w:t xml:space="preserve">знание </w:t>
      </w:r>
      <w:r w:rsidR="002B42BA">
        <w:t>теоретических подходов</w:t>
      </w:r>
      <w:r w:rsidR="00242E4A">
        <w:t xml:space="preserve"> и концепций экономической социологии</w:t>
      </w:r>
      <w:r w:rsidR="00855B50">
        <w:t>,</w:t>
      </w:r>
      <w:r w:rsidR="002B42BA" w:rsidRPr="009A5F1C">
        <w:t xml:space="preserve"> навыки эмпирического экономико-социологическ</w:t>
      </w:r>
      <w:bookmarkStart w:id="0" w:name="_GoBack"/>
      <w:bookmarkEnd w:id="0"/>
      <w:r w:rsidR="002B42BA" w:rsidRPr="009A5F1C">
        <w:t>ого анализа</w:t>
      </w:r>
      <w:r>
        <w:rPr>
          <w:color w:val="000000"/>
        </w:rPr>
        <w:t>.</w:t>
      </w: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3C8"/>
    <w:multiLevelType w:val="hybridMultilevel"/>
    <w:tmpl w:val="302E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E4A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55B5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8</cp:revision>
  <dcterms:created xsi:type="dcterms:W3CDTF">2016-10-25T12:21:00Z</dcterms:created>
  <dcterms:modified xsi:type="dcterms:W3CDTF">2016-12-02T20:23:00Z</dcterms:modified>
</cp:coreProperties>
</file>