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E5" w:rsidRDefault="00561158" w:rsidP="00AA547A">
      <w:pPr>
        <w:spacing w:line="360" w:lineRule="atLeast"/>
        <w:jc w:val="center"/>
        <w:rPr>
          <w:b/>
        </w:rPr>
      </w:pPr>
      <w:r>
        <w:rPr>
          <w:b/>
        </w:rPr>
        <w:t>ВВЕДЕНИЕ</w:t>
      </w:r>
    </w:p>
    <w:p w:rsidR="00561158" w:rsidRDefault="00561158" w:rsidP="00AA547A">
      <w:pPr>
        <w:spacing w:line="360" w:lineRule="atLeast"/>
        <w:jc w:val="center"/>
        <w:rPr>
          <w:b/>
        </w:rPr>
      </w:pPr>
    </w:p>
    <w:p w:rsidR="00561158" w:rsidRDefault="00561158" w:rsidP="00AA547A">
      <w:pPr>
        <w:spacing w:line="360" w:lineRule="atLeast"/>
        <w:ind w:firstLine="709"/>
        <w:jc w:val="both"/>
      </w:pPr>
      <w:r>
        <w:t>Курс «</w:t>
      </w:r>
      <w:r w:rsidR="009A5F1C">
        <w:t>Соци</w:t>
      </w:r>
      <w:r w:rsidR="00C63E88">
        <w:t>ология прогнозирования товарных рынков</w:t>
      </w:r>
      <w:r>
        <w:t xml:space="preserve">» подготовлен для </w:t>
      </w:r>
      <w:r w:rsidR="00C63E88">
        <w:t>магистрантов</w:t>
      </w:r>
      <w:r>
        <w:t xml:space="preserve"> специальности </w:t>
      </w:r>
      <w:r w:rsidR="00C63E88">
        <w:t>1-25 </w:t>
      </w:r>
      <w:r w:rsidR="00C63E88" w:rsidRPr="003F4D75">
        <w:t>81 02 «Экономика»</w:t>
      </w:r>
      <w:r w:rsidR="00C63E88" w:rsidRPr="00FB1656">
        <w:t xml:space="preserve"> </w:t>
      </w:r>
      <w:r>
        <w:t xml:space="preserve">Учреждения образования «Белорусский государственный экономический университет» с учетом запросов педагогической деятельности. </w:t>
      </w:r>
    </w:p>
    <w:p w:rsidR="00AA547A" w:rsidRDefault="009A5F1C" w:rsidP="00AA547A">
      <w:pPr>
        <w:spacing w:line="360" w:lineRule="atLeast"/>
        <w:ind w:firstLine="709"/>
        <w:jc w:val="both"/>
      </w:pPr>
      <w:r w:rsidRPr="009A5F1C">
        <w:t>Учебная дисциплина «</w:t>
      </w:r>
      <w:r w:rsidR="00C63E88">
        <w:t>Социология прогнозирования товарных рынков</w:t>
      </w:r>
      <w:r w:rsidRPr="009A5F1C">
        <w:t xml:space="preserve">» позволяет </w:t>
      </w:r>
      <w:r w:rsidR="00C63E88">
        <w:t>магистрантам</w:t>
      </w:r>
      <w:r w:rsidRPr="009A5F1C">
        <w:t xml:space="preserve"> </w:t>
      </w:r>
      <w:r w:rsidR="00C63E88">
        <w:t>закрепить и углубить</w:t>
      </w:r>
      <w:r w:rsidR="00C63E88" w:rsidRPr="009A5F1C">
        <w:t xml:space="preserve"> </w:t>
      </w:r>
      <w:r w:rsidR="00C63E88">
        <w:t xml:space="preserve">знание </w:t>
      </w:r>
      <w:r w:rsidR="00C63E88" w:rsidRPr="009A5F1C">
        <w:t>экономико-социологическ</w:t>
      </w:r>
      <w:r w:rsidR="00C63E88">
        <w:t>их подходов</w:t>
      </w:r>
      <w:r w:rsidR="00C63E88" w:rsidRPr="009A5F1C">
        <w:t xml:space="preserve"> к изучению </w:t>
      </w:r>
      <w:r w:rsidR="00C63E88">
        <w:t xml:space="preserve">товарных </w:t>
      </w:r>
      <w:r w:rsidR="00C63E88" w:rsidRPr="009A5F1C">
        <w:t xml:space="preserve">рынков, а также </w:t>
      </w:r>
      <w:r w:rsidR="00C63E88">
        <w:t xml:space="preserve">сформировать навыки прогнозирования динамики основных </w:t>
      </w:r>
      <w:r w:rsidR="00AA547A">
        <w:t>параметров</w:t>
      </w:r>
      <w:r w:rsidR="00C63E88">
        <w:t xml:space="preserve"> товарных рынков. </w:t>
      </w:r>
    </w:p>
    <w:p w:rsidR="00604FB8" w:rsidRDefault="00C63E88" w:rsidP="00AA547A">
      <w:pPr>
        <w:spacing w:line="360" w:lineRule="atLeast"/>
        <w:ind w:firstLine="709"/>
        <w:jc w:val="both"/>
      </w:pPr>
      <w:r>
        <w:t xml:space="preserve">В рамках курса </w:t>
      </w:r>
      <w:r w:rsidRPr="009A5F1C">
        <w:t xml:space="preserve">изучается теоретико-методологическая матрица анализа рынков, </w:t>
      </w:r>
      <w:r>
        <w:t>магистранты</w:t>
      </w:r>
      <w:r w:rsidRPr="009A5F1C">
        <w:t xml:space="preserve"> обучаются осуществлять сегментацию </w:t>
      </w:r>
      <w:r>
        <w:t xml:space="preserve">товарных </w:t>
      </w:r>
      <w:r w:rsidRPr="009A5F1C">
        <w:t xml:space="preserve">рынков, рассчитывать емкость рынков и </w:t>
      </w:r>
      <w:r>
        <w:t>прогнозировать динамику базовых показателей товарных рынков</w:t>
      </w:r>
      <w:r w:rsidRPr="009A5F1C">
        <w:t xml:space="preserve">. </w:t>
      </w:r>
      <w:r>
        <w:t xml:space="preserve">Особое внимание уделяется формированию умений осуществлять анализ </w:t>
      </w:r>
      <w:r>
        <w:t xml:space="preserve">и прогнозирование </w:t>
      </w:r>
      <w:r>
        <w:t>товарных рынков с применением теоретических концепций и подходов.</w:t>
      </w:r>
      <w:r w:rsidR="009A5F1C">
        <w:t xml:space="preserve"> </w:t>
      </w:r>
    </w:p>
    <w:p w:rsidR="00561158" w:rsidRPr="00C63E88" w:rsidRDefault="00561158" w:rsidP="00AA547A">
      <w:pPr>
        <w:spacing w:line="360" w:lineRule="atLeast"/>
        <w:ind w:firstLine="709"/>
        <w:jc w:val="both"/>
      </w:pPr>
      <w:r w:rsidRPr="00C63E88">
        <w:t xml:space="preserve">В рамках учебной дисциплины рассматриваются следующие темы: </w:t>
      </w:r>
      <w:proofErr w:type="gramStart"/>
      <w:r w:rsidRPr="00C63E88">
        <w:t>«</w:t>
      </w:r>
      <w:r w:rsidR="00C63E88" w:rsidRPr="00C63E88">
        <w:t>Теоретико-методологические основы прогнозирования</w:t>
      </w:r>
      <w:r w:rsidRPr="00C63E88">
        <w:t>», «</w:t>
      </w:r>
      <w:r w:rsidR="00C63E88" w:rsidRPr="00710191">
        <w:t>Основные принципы прогнозирования товарных рынков</w:t>
      </w:r>
      <w:r w:rsidRPr="00C63E88">
        <w:t>», «</w:t>
      </w:r>
      <w:r w:rsidR="00C63E88" w:rsidRPr="00710191">
        <w:t>Виды прогнозов</w:t>
      </w:r>
      <w:r w:rsidRPr="00C63E88">
        <w:t>», «</w:t>
      </w:r>
      <w:r w:rsidR="00C63E88" w:rsidRPr="00C63E88">
        <w:t>Параметры прогнозов</w:t>
      </w:r>
      <w:r w:rsidRPr="00C63E88">
        <w:t>», «</w:t>
      </w:r>
      <w:r w:rsidR="00C63E88" w:rsidRPr="00C63E88">
        <w:t>Этапы прогнозирования товарных рынков</w:t>
      </w:r>
      <w:r w:rsidRPr="00C63E88">
        <w:t>», «</w:t>
      </w:r>
      <w:r w:rsidR="00C63E88" w:rsidRPr="00C63E88">
        <w:t>Товарные рынки как объект прогнозирования</w:t>
      </w:r>
      <w:r w:rsidRPr="00C63E88">
        <w:t>», «</w:t>
      </w:r>
      <w:r w:rsidR="00C63E88" w:rsidRPr="00C63E88">
        <w:t>Прогнозирование емкости товарных рынков</w:t>
      </w:r>
      <w:r w:rsidRPr="00C63E88">
        <w:t>»</w:t>
      </w:r>
      <w:r w:rsidR="00B03952" w:rsidRPr="00C63E88">
        <w:t>, «</w:t>
      </w:r>
      <w:r w:rsidR="00C63E88" w:rsidRPr="00C63E88">
        <w:t>Сегментация товарных рынков</w:t>
      </w:r>
      <w:r w:rsidR="00B03952" w:rsidRPr="00C63E88">
        <w:t>», «</w:t>
      </w:r>
      <w:r w:rsidR="00C63E88" w:rsidRPr="00C63E88">
        <w:t>Применение социологических исследований в прогнозировании товарных рынков</w:t>
      </w:r>
      <w:r w:rsidR="00B03952" w:rsidRPr="00C63E88">
        <w:t>», «</w:t>
      </w:r>
      <w:r w:rsidR="00C63E88" w:rsidRPr="00C63E88">
        <w:t>Индекс потребительских ожиданий: применение в прогнозировании товарных рынков</w:t>
      </w:r>
      <w:r w:rsidR="00B03952" w:rsidRPr="00C63E88">
        <w:t>»</w:t>
      </w:r>
      <w:r w:rsidR="00C63E88" w:rsidRPr="00C63E88">
        <w:t xml:space="preserve">, </w:t>
      </w:r>
      <w:r w:rsidR="00C63E88" w:rsidRPr="00C63E88">
        <w:t>«Опыт использования социологических онлайн исследований в прогнозировании товарных рынков»</w:t>
      </w:r>
      <w:r w:rsidR="00C63E88" w:rsidRPr="00C63E88">
        <w:t xml:space="preserve">, </w:t>
      </w:r>
      <w:r w:rsidR="00C63E88" w:rsidRPr="00C63E88">
        <w:t>«Товарные рынки Беларуси и России в контексте функционирования</w:t>
      </w:r>
      <w:proofErr w:type="gramEnd"/>
      <w:r w:rsidR="00C63E88" w:rsidRPr="00C63E88">
        <w:t xml:space="preserve"> ЕврАзЭС».</w:t>
      </w:r>
    </w:p>
    <w:p w:rsidR="00FC55A0" w:rsidRPr="00561158" w:rsidRDefault="00FC55A0" w:rsidP="00AA547A">
      <w:pPr>
        <w:spacing w:line="360" w:lineRule="atLeast"/>
        <w:ind w:firstLine="709"/>
        <w:jc w:val="both"/>
      </w:pPr>
      <w:r>
        <w:rPr>
          <w:color w:val="000000"/>
        </w:rPr>
        <w:t xml:space="preserve">Таким образом, курс </w:t>
      </w:r>
      <w:r w:rsidR="00604FB8">
        <w:t>«</w:t>
      </w:r>
      <w:r w:rsidR="00C63E88">
        <w:t>Социология прогнозирования тов</w:t>
      </w:r>
      <w:bookmarkStart w:id="0" w:name="_GoBack"/>
      <w:bookmarkEnd w:id="0"/>
      <w:r w:rsidR="00C63E88">
        <w:t>арных рынков</w:t>
      </w:r>
      <w:r w:rsidR="00604FB8">
        <w:t xml:space="preserve">» </w:t>
      </w:r>
      <w:r>
        <w:rPr>
          <w:color w:val="000000"/>
        </w:rPr>
        <w:t xml:space="preserve">является одной из составных частей обучения </w:t>
      </w:r>
      <w:r w:rsidR="00C63E88">
        <w:rPr>
          <w:color w:val="000000"/>
        </w:rPr>
        <w:t>магистрантов</w:t>
      </w:r>
      <w:r>
        <w:rPr>
          <w:color w:val="000000"/>
        </w:rPr>
        <w:t xml:space="preserve">. Данный курс помогает сформировать </w:t>
      </w:r>
      <w:r w:rsidR="00C63E88">
        <w:rPr>
          <w:color w:val="000000"/>
        </w:rPr>
        <w:t>у магистрантов</w:t>
      </w:r>
      <w:r>
        <w:rPr>
          <w:color w:val="000000"/>
        </w:rPr>
        <w:t xml:space="preserve"> </w:t>
      </w:r>
      <w:r w:rsidR="00AA547A">
        <w:t xml:space="preserve">знание </w:t>
      </w:r>
      <w:r w:rsidR="00AA547A" w:rsidRPr="009A5F1C">
        <w:t>экономико-социологическ</w:t>
      </w:r>
      <w:r w:rsidR="00AA547A">
        <w:t>их подходов</w:t>
      </w:r>
      <w:r w:rsidR="00AA547A" w:rsidRPr="009A5F1C">
        <w:t xml:space="preserve"> к изучению </w:t>
      </w:r>
      <w:r w:rsidR="00AA547A">
        <w:t xml:space="preserve">товарных </w:t>
      </w:r>
      <w:r w:rsidR="00AA547A" w:rsidRPr="009A5F1C">
        <w:t xml:space="preserve">рынков, а также </w:t>
      </w:r>
      <w:r w:rsidR="00AA547A">
        <w:t>сформировать навыки прогнозирования динамики основных параметров товарных рынков</w:t>
      </w:r>
      <w:r>
        <w:rPr>
          <w:color w:val="000000"/>
        </w:rPr>
        <w:t>.</w:t>
      </w:r>
    </w:p>
    <w:sectPr w:rsidR="00FC55A0" w:rsidRPr="005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A3"/>
    <w:rsid w:val="00003175"/>
    <w:rsid w:val="000039F1"/>
    <w:rsid w:val="0000492F"/>
    <w:rsid w:val="000125F8"/>
    <w:rsid w:val="00012D59"/>
    <w:rsid w:val="00013F92"/>
    <w:rsid w:val="000151B1"/>
    <w:rsid w:val="000163FC"/>
    <w:rsid w:val="000165D8"/>
    <w:rsid w:val="000210A9"/>
    <w:rsid w:val="00021C7D"/>
    <w:rsid w:val="000253DB"/>
    <w:rsid w:val="000277E5"/>
    <w:rsid w:val="0003463E"/>
    <w:rsid w:val="000349C0"/>
    <w:rsid w:val="00040E1F"/>
    <w:rsid w:val="00042B0B"/>
    <w:rsid w:val="00044452"/>
    <w:rsid w:val="00045383"/>
    <w:rsid w:val="000470C3"/>
    <w:rsid w:val="00047D52"/>
    <w:rsid w:val="00051D66"/>
    <w:rsid w:val="000525D8"/>
    <w:rsid w:val="000558CC"/>
    <w:rsid w:val="00070087"/>
    <w:rsid w:val="000754F3"/>
    <w:rsid w:val="00076583"/>
    <w:rsid w:val="00076A30"/>
    <w:rsid w:val="00083C55"/>
    <w:rsid w:val="00084602"/>
    <w:rsid w:val="00090493"/>
    <w:rsid w:val="00090C85"/>
    <w:rsid w:val="00090DC9"/>
    <w:rsid w:val="0009359E"/>
    <w:rsid w:val="00095901"/>
    <w:rsid w:val="000A25E5"/>
    <w:rsid w:val="000A2605"/>
    <w:rsid w:val="000A280E"/>
    <w:rsid w:val="000A7D0E"/>
    <w:rsid w:val="000B0614"/>
    <w:rsid w:val="000B4C20"/>
    <w:rsid w:val="000B5165"/>
    <w:rsid w:val="000B5B19"/>
    <w:rsid w:val="000B75A5"/>
    <w:rsid w:val="000C6E2A"/>
    <w:rsid w:val="000D79FB"/>
    <w:rsid w:val="000E1270"/>
    <w:rsid w:val="000E2AC0"/>
    <w:rsid w:val="000F0052"/>
    <w:rsid w:val="000F3DF9"/>
    <w:rsid w:val="000F4E1A"/>
    <w:rsid w:val="000F5CE7"/>
    <w:rsid w:val="001038E5"/>
    <w:rsid w:val="00103CEA"/>
    <w:rsid w:val="00105586"/>
    <w:rsid w:val="00111821"/>
    <w:rsid w:val="00111A51"/>
    <w:rsid w:val="001127C3"/>
    <w:rsid w:val="001141D3"/>
    <w:rsid w:val="00114931"/>
    <w:rsid w:val="00123209"/>
    <w:rsid w:val="0013049C"/>
    <w:rsid w:val="001308A6"/>
    <w:rsid w:val="00131C9C"/>
    <w:rsid w:val="00131D53"/>
    <w:rsid w:val="00135EB9"/>
    <w:rsid w:val="001433AE"/>
    <w:rsid w:val="00146A69"/>
    <w:rsid w:val="00147702"/>
    <w:rsid w:val="0015290B"/>
    <w:rsid w:val="00153612"/>
    <w:rsid w:val="00161C3C"/>
    <w:rsid w:val="00177924"/>
    <w:rsid w:val="00182D29"/>
    <w:rsid w:val="00183034"/>
    <w:rsid w:val="00185093"/>
    <w:rsid w:val="00186615"/>
    <w:rsid w:val="0018700E"/>
    <w:rsid w:val="0019274C"/>
    <w:rsid w:val="00194FE9"/>
    <w:rsid w:val="001953EE"/>
    <w:rsid w:val="00196128"/>
    <w:rsid w:val="00197B39"/>
    <w:rsid w:val="001A6C5B"/>
    <w:rsid w:val="001B0F53"/>
    <w:rsid w:val="001B23E0"/>
    <w:rsid w:val="001B42A7"/>
    <w:rsid w:val="001B4D06"/>
    <w:rsid w:val="001B4FB0"/>
    <w:rsid w:val="001C3ECD"/>
    <w:rsid w:val="001E0479"/>
    <w:rsid w:val="001E0D90"/>
    <w:rsid w:val="001E0ED6"/>
    <w:rsid w:val="001E2843"/>
    <w:rsid w:val="001E3481"/>
    <w:rsid w:val="001F17E7"/>
    <w:rsid w:val="001F1DCB"/>
    <w:rsid w:val="001F7D4D"/>
    <w:rsid w:val="00203827"/>
    <w:rsid w:val="00204653"/>
    <w:rsid w:val="00205AD9"/>
    <w:rsid w:val="00207ABD"/>
    <w:rsid w:val="0021195F"/>
    <w:rsid w:val="00212AB1"/>
    <w:rsid w:val="00215051"/>
    <w:rsid w:val="002266BE"/>
    <w:rsid w:val="00231F34"/>
    <w:rsid w:val="00240817"/>
    <w:rsid w:val="00240AD1"/>
    <w:rsid w:val="0024168E"/>
    <w:rsid w:val="00242FB4"/>
    <w:rsid w:val="002449AF"/>
    <w:rsid w:val="00245994"/>
    <w:rsid w:val="00245CE8"/>
    <w:rsid w:val="00250A2F"/>
    <w:rsid w:val="00256AC9"/>
    <w:rsid w:val="00256C2D"/>
    <w:rsid w:val="00256FB1"/>
    <w:rsid w:val="00260544"/>
    <w:rsid w:val="00266016"/>
    <w:rsid w:val="002674F2"/>
    <w:rsid w:val="00270887"/>
    <w:rsid w:val="002714E4"/>
    <w:rsid w:val="00275068"/>
    <w:rsid w:val="00277F4A"/>
    <w:rsid w:val="002805FD"/>
    <w:rsid w:val="00281953"/>
    <w:rsid w:val="0028719E"/>
    <w:rsid w:val="002913CE"/>
    <w:rsid w:val="0029319F"/>
    <w:rsid w:val="002A13F8"/>
    <w:rsid w:val="002A1F53"/>
    <w:rsid w:val="002A2467"/>
    <w:rsid w:val="002A24DA"/>
    <w:rsid w:val="002A2648"/>
    <w:rsid w:val="002A3574"/>
    <w:rsid w:val="002B42BA"/>
    <w:rsid w:val="002B4615"/>
    <w:rsid w:val="002B57A5"/>
    <w:rsid w:val="002C7622"/>
    <w:rsid w:val="002D0C88"/>
    <w:rsid w:val="002D72B9"/>
    <w:rsid w:val="002E08BF"/>
    <w:rsid w:val="002E174C"/>
    <w:rsid w:val="002F3147"/>
    <w:rsid w:val="002F47FF"/>
    <w:rsid w:val="002F64BE"/>
    <w:rsid w:val="003014E2"/>
    <w:rsid w:val="00304F97"/>
    <w:rsid w:val="003052D9"/>
    <w:rsid w:val="00306FA6"/>
    <w:rsid w:val="003113A5"/>
    <w:rsid w:val="00312904"/>
    <w:rsid w:val="00323C90"/>
    <w:rsid w:val="00325E37"/>
    <w:rsid w:val="00327792"/>
    <w:rsid w:val="00330C82"/>
    <w:rsid w:val="00341132"/>
    <w:rsid w:val="00350B38"/>
    <w:rsid w:val="00360818"/>
    <w:rsid w:val="00362F83"/>
    <w:rsid w:val="00364360"/>
    <w:rsid w:val="00364BFF"/>
    <w:rsid w:val="0036523F"/>
    <w:rsid w:val="00365FC6"/>
    <w:rsid w:val="0036622A"/>
    <w:rsid w:val="00377552"/>
    <w:rsid w:val="0038017D"/>
    <w:rsid w:val="003806E4"/>
    <w:rsid w:val="0038085B"/>
    <w:rsid w:val="003825A4"/>
    <w:rsid w:val="00384DD7"/>
    <w:rsid w:val="0038672E"/>
    <w:rsid w:val="00387466"/>
    <w:rsid w:val="0038746D"/>
    <w:rsid w:val="00392277"/>
    <w:rsid w:val="0039267F"/>
    <w:rsid w:val="00392FFD"/>
    <w:rsid w:val="003A14D9"/>
    <w:rsid w:val="003A33C7"/>
    <w:rsid w:val="003A7976"/>
    <w:rsid w:val="003B0133"/>
    <w:rsid w:val="003B090E"/>
    <w:rsid w:val="003B33B4"/>
    <w:rsid w:val="003B52A8"/>
    <w:rsid w:val="003B690E"/>
    <w:rsid w:val="003B7D95"/>
    <w:rsid w:val="003C1CDF"/>
    <w:rsid w:val="003E4972"/>
    <w:rsid w:val="003E49DD"/>
    <w:rsid w:val="003E746E"/>
    <w:rsid w:val="003F2AB5"/>
    <w:rsid w:val="00400ADB"/>
    <w:rsid w:val="004014D8"/>
    <w:rsid w:val="00402AB5"/>
    <w:rsid w:val="00403B6A"/>
    <w:rsid w:val="004069E7"/>
    <w:rsid w:val="004103A5"/>
    <w:rsid w:val="00412C0C"/>
    <w:rsid w:val="00414471"/>
    <w:rsid w:val="00415595"/>
    <w:rsid w:val="00421A04"/>
    <w:rsid w:val="00421AE8"/>
    <w:rsid w:val="004233B3"/>
    <w:rsid w:val="004307B2"/>
    <w:rsid w:val="00433F3F"/>
    <w:rsid w:val="00434F9A"/>
    <w:rsid w:val="0044018E"/>
    <w:rsid w:val="00441671"/>
    <w:rsid w:val="004446DA"/>
    <w:rsid w:val="004518C9"/>
    <w:rsid w:val="00451B9F"/>
    <w:rsid w:val="00457D51"/>
    <w:rsid w:val="00463115"/>
    <w:rsid w:val="0046476D"/>
    <w:rsid w:val="00466A61"/>
    <w:rsid w:val="00467E95"/>
    <w:rsid w:val="00472629"/>
    <w:rsid w:val="004815A0"/>
    <w:rsid w:val="00486511"/>
    <w:rsid w:val="00492574"/>
    <w:rsid w:val="00497B21"/>
    <w:rsid w:val="004A075A"/>
    <w:rsid w:val="004A15C6"/>
    <w:rsid w:val="004B03DB"/>
    <w:rsid w:val="004B70B4"/>
    <w:rsid w:val="004B7CEF"/>
    <w:rsid w:val="004B7D38"/>
    <w:rsid w:val="004C2B61"/>
    <w:rsid w:val="004C34D5"/>
    <w:rsid w:val="004C3B8F"/>
    <w:rsid w:val="004C4B17"/>
    <w:rsid w:val="004C566B"/>
    <w:rsid w:val="004D3A73"/>
    <w:rsid w:val="004D45BE"/>
    <w:rsid w:val="004E00BA"/>
    <w:rsid w:val="004E026B"/>
    <w:rsid w:val="004E7E43"/>
    <w:rsid w:val="004E7F43"/>
    <w:rsid w:val="004F10D5"/>
    <w:rsid w:val="004F1220"/>
    <w:rsid w:val="00500F4D"/>
    <w:rsid w:val="00501C9A"/>
    <w:rsid w:val="00504168"/>
    <w:rsid w:val="00506CF0"/>
    <w:rsid w:val="00507DD5"/>
    <w:rsid w:val="005118D6"/>
    <w:rsid w:val="005129AD"/>
    <w:rsid w:val="00515035"/>
    <w:rsid w:val="0051722D"/>
    <w:rsid w:val="00522BD5"/>
    <w:rsid w:val="005240C2"/>
    <w:rsid w:val="0053252C"/>
    <w:rsid w:val="00534072"/>
    <w:rsid w:val="00535391"/>
    <w:rsid w:val="00535EC2"/>
    <w:rsid w:val="00542195"/>
    <w:rsid w:val="00542BB3"/>
    <w:rsid w:val="00543E34"/>
    <w:rsid w:val="005536BB"/>
    <w:rsid w:val="00554577"/>
    <w:rsid w:val="005604A0"/>
    <w:rsid w:val="00561158"/>
    <w:rsid w:val="0056602C"/>
    <w:rsid w:val="00566DD0"/>
    <w:rsid w:val="00572198"/>
    <w:rsid w:val="00572551"/>
    <w:rsid w:val="005759CC"/>
    <w:rsid w:val="0057751A"/>
    <w:rsid w:val="00580ECC"/>
    <w:rsid w:val="0058611D"/>
    <w:rsid w:val="005919FD"/>
    <w:rsid w:val="00597280"/>
    <w:rsid w:val="005A4790"/>
    <w:rsid w:val="005A55AC"/>
    <w:rsid w:val="005A5A5B"/>
    <w:rsid w:val="005A7A88"/>
    <w:rsid w:val="005B1C0C"/>
    <w:rsid w:val="005B42EE"/>
    <w:rsid w:val="005B4CB4"/>
    <w:rsid w:val="005B6AEB"/>
    <w:rsid w:val="005B71FD"/>
    <w:rsid w:val="005D1D9A"/>
    <w:rsid w:val="005D430D"/>
    <w:rsid w:val="005D479C"/>
    <w:rsid w:val="005D574E"/>
    <w:rsid w:val="005E13AA"/>
    <w:rsid w:val="005E27A9"/>
    <w:rsid w:val="005E4579"/>
    <w:rsid w:val="005E7AED"/>
    <w:rsid w:val="005F65DF"/>
    <w:rsid w:val="00600092"/>
    <w:rsid w:val="00602095"/>
    <w:rsid w:val="00604FB8"/>
    <w:rsid w:val="00610538"/>
    <w:rsid w:val="006139A2"/>
    <w:rsid w:val="00614E5F"/>
    <w:rsid w:val="00633826"/>
    <w:rsid w:val="0063544D"/>
    <w:rsid w:val="00640CA1"/>
    <w:rsid w:val="00643A19"/>
    <w:rsid w:val="00644113"/>
    <w:rsid w:val="00656EA6"/>
    <w:rsid w:val="006573BA"/>
    <w:rsid w:val="00663BA9"/>
    <w:rsid w:val="00664E17"/>
    <w:rsid w:val="00671B3A"/>
    <w:rsid w:val="00671F7E"/>
    <w:rsid w:val="006770BE"/>
    <w:rsid w:val="00677656"/>
    <w:rsid w:val="00685AC6"/>
    <w:rsid w:val="00690135"/>
    <w:rsid w:val="006911D3"/>
    <w:rsid w:val="006945D6"/>
    <w:rsid w:val="00697B69"/>
    <w:rsid w:val="00697E3B"/>
    <w:rsid w:val="006A0788"/>
    <w:rsid w:val="006A156C"/>
    <w:rsid w:val="006A352D"/>
    <w:rsid w:val="006A3E04"/>
    <w:rsid w:val="006A5797"/>
    <w:rsid w:val="006B012F"/>
    <w:rsid w:val="006B59BE"/>
    <w:rsid w:val="006C78FA"/>
    <w:rsid w:val="006D19D9"/>
    <w:rsid w:val="006D4063"/>
    <w:rsid w:val="006D5AB0"/>
    <w:rsid w:val="006D5FDA"/>
    <w:rsid w:val="006D76DA"/>
    <w:rsid w:val="006E0C98"/>
    <w:rsid w:val="006E598F"/>
    <w:rsid w:val="006E75C1"/>
    <w:rsid w:val="006F05F8"/>
    <w:rsid w:val="00707DB8"/>
    <w:rsid w:val="00707F7E"/>
    <w:rsid w:val="00710837"/>
    <w:rsid w:val="00711795"/>
    <w:rsid w:val="00715C9A"/>
    <w:rsid w:val="007172BB"/>
    <w:rsid w:val="007226CA"/>
    <w:rsid w:val="007230BA"/>
    <w:rsid w:val="00725060"/>
    <w:rsid w:val="0072684D"/>
    <w:rsid w:val="00727A39"/>
    <w:rsid w:val="0073342E"/>
    <w:rsid w:val="00734AF5"/>
    <w:rsid w:val="00736118"/>
    <w:rsid w:val="007372B2"/>
    <w:rsid w:val="007404F4"/>
    <w:rsid w:val="00742A35"/>
    <w:rsid w:val="00745D01"/>
    <w:rsid w:val="00746842"/>
    <w:rsid w:val="0075013B"/>
    <w:rsid w:val="00752E61"/>
    <w:rsid w:val="007533B5"/>
    <w:rsid w:val="00753E44"/>
    <w:rsid w:val="00756378"/>
    <w:rsid w:val="00760F65"/>
    <w:rsid w:val="00761F7F"/>
    <w:rsid w:val="00763A46"/>
    <w:rsid w:val="00767B64"/>
    <w:rsid w:val="00771822"/>
    <w:rsid w:val="00772D2C"/>
    <w:rsid w:val="00773BD0"/>
    <w:rsid w:val="0077784E"/>
    <w:rsid w:val="0078055C"/>
    <w:rsid w:val="00784B21"/>
    <w:rsid w:val="00785037"/>
    <w:rsid w:val="0079017F"/>
    <w:rsid w:val="00796194"/>
    <w:rsid w:val="007A3C1E"/>
    <w:rsid w:val="007A508F"/>
    <w:rsid w:val="007B0580"/>
    <w:rsid w:val="007B0F27"/>
    <w:rsid w:val="007B4195"/>
    <w:rsid w:val="007B6825"/>
    <w:rsid w:val="007D0630"/>
    <w:rsid w:val="007D5630"/>
    <w:rsid w:val="007D60F2"/>
    <w:rsid w:val="007D7BD7"/>
    <w:rsid w:val="007E0B44"/>
    <w:rsid w:val="007E37EB"/>
    <w:rsid w:val="007E4416"/>
    <w:rsid w:val="007E451D"/>
    <w:rsid w:val="007F2375"/>
    <w:rsid w:val="007F2D3C"/>
    <w:rsid w:val="00800FE6"/>
    <w:rsid w:val="00802978"/>
    <w:rsid w:val="0081508F"/>
    <w:rsid w:val="0081547C"/>
    <w:rsid w:val="0081594B"/>
    <w:rsid w:val="00822866"/>
    <w:rsid w:val="00824230"/>
    <w:rsid w:val="00826579"/>
    <w:rsid w:val="00827CC0"/>
    <w:rsid w:val="0083043D"/>
    <w:rsid w:val="00833BB2"/>
    <w:rsid w:val="00834AAC"/>
    <w:rsid w:val="00841168"/>
    <w:rsid w:val="00847D80"/>
    <w:rsid w:val="00863EBF"/>
    <w:rsid w:val="0086487C"/>
    <w:rsid w:val="008648E9"/>
    <w:rsid w:val="0086781A"/>
    <w:rsid w:val="00867A64"/>
    <w:rsid w:val="00873D72"/>
    <w:rsid w:val="008844CD"/>
    <w:rsid w:val="00884580"/>
    <w:rsid w:val="00886EFE"/>
    <w:rsid w:val="008950F3"/>
    <w:rsid w:val="008A461D"/>
    <w:rsid w:val="008A5169"/>
    <w:rsid w:val="008A7029"/>
    <w:rsid w:val="008B2E6C"/>
    <w:rsid w:val="008B7340"/>
    <w:rsid w:val="008B7398"/>
    <w:rsid w:val="008C5833"/>
    <w:rsid w:val="008C74A4"/>
    <w:rsid w:val="008C7FC2"/>
    <w:rsid w:val="008D122E"/>
    <w:rsid w:val="008E074D"/>
    <w:rsid w:val="008E0E94"/>
    <w:rsid w:val="008E463C"/>
    <w:rsid w:val="008E6856"/>
    <w:rsid w:val="008E7E02"/>
    <w:rsid w:val="008F0169"/>
    <w:rsid w:val="008F065D"/>
    <w:rsid w:val="008F14D0"/>
    <w:rsid w:val="008F602D"/>
    <w:rsid w:val="008F6655"/>
    <w:rsid w:val="008F7535"/>
    <w:rsid w:val="008F7E4D"/>
    <w:rsid w:val="009035F0"/>
    <w:rsid w:val="00907E64"/>
    <w:rsid w:val="009164CB"/>
    <w:rsid w:val="00922EA3"/>
    <w:rsid w:val="00922EE8"/>
    <w:rsid w:val="00924CE8"/>
    <w:rsid w:val="0093144F"/>
    <w:rsid w:val="00933CA5"/>
    <w:rsid w:val="00934797"/>
    <w:rsid w:val="009348AA"/>
    <w:rsid w:val="00945B1C"/>
    <w:rsid w:val="009478D0"/>
    <w:rsid w:val="00947E1D"/>
    <w:rsid w:val="009506CA"/>
    <w:rsid w:val="009543D0"/>
    <w:rsid w:val="00957AA9"/>
    <w:rsid w:val="00965EC8"/>
    <w:rsid w:val="009670CD"/>
    <w:rsid w:val="00971CDD"/>
    <w:rsid w:val="009752B7"/>
    <w:rsid w:val="00980DB0"/>
    <w:rsid w:val="009818B1"/>
    <w:rsid w:val="0098240E"/>
    <w:rsid w:val="009855D2"/>
    <w:rsid w:val="009862D6"/>
    <w:rsid w:val="00991BD5"/>
    <w:rsid w:val="0099512F"/>
    <w:rsid w:val="009955FF"/>
    <w:rsid w:val="009A5F1C"/>
    <w:rsid w:val="009A7A2A"/>
    <w:rsid w:val="009A7FDB"/>
    <w:rsid w:val="009B21E6"/>
    <w:rsid w:val="009B504C"/>
    <w:rsid w:val="009C2E5B"/>
    <w:rsid w:val="009C5A81"/>
    <w:rsid w:val="009E19D9"/>
    <w:rsid w:val="009E6D7C"/>
    <w:rsid w:val="009E7C31"/>
    <w:rsid w:val="009F2425"/>
    <w:rsid w:val="009F4EB9"/>
    <w:rsid w:val="009F538C"/>
    <w:rsid w:val="009F77DC"/>
    <w:rsid w:val="00A04D29"/>
    <w:rsid w:val="00A063E8"/>
    <w:rsid w:val="00A10579"/>
    <w:rsid w:val="00A108BE"/>
    <w:rsid w:val="00A12B03"/>
    <w:rsid w:val="00A132E6"/>
    <w:rsid w:val="00A15878"/>
    <w:rsid w:val="00A170E3"/>
    <w:rsid w:val="00A2515D"/>
    <w:rsid w:val="00A303F3"/>
    <w:rsid w:val="00A323BB"/>
    <w:rsid w:val="00A3284A"/>
    <w:rsid w:val="00A33CFC"/>
    <w:rsid w:val="00A35459"/>
    <w:rsid w:val="00A404C3"/>
    <w:rsid w:val="00A430E1"/>
    <w:rsid w:val="00A51448"/>
    <w:rsid w:val="00A5203B"/>
    <w:rsid w:val="00A5230C"/>
    <w:rsid w:val="00A55BE4"/>
    <w:rsid w:val="00A616B0"/>
    <w:rsid w:val="00A6393E"/>
    <w:rsid w:val="00A71907"/>
    <w:rsid w:val="00A73BA3"/>
    <w:rsid w:val="00A76745"/>
    <w:rsid w:val="00A77C2E"/>
    <w:rsid w:val="00A850CF"/>
    <w:rsid w:val="00A8613E"/>
    <w:rsid w:val="00A87CC9"/>
    <w:rsid w:val="00A92655"/>
    <w:rsid w:val="00A92C31"/>
    <w:rsid w:val="00A93D3D"/>
    <w:rsid w:val="00A973D3"/>
    <w:rsid w:val="00A97776"/>
    <w:rsid w:val="00AA00CF"/>
    <w:rsid w:val="00AA3156"/>
    <w:rsid w:val="00AA547A"/>
    <w:rsid w:val="00AA5512"/>
    <w:rsid w:val="00AA7FCB"/>
    <w:rsid w:val="00AC0882"/>
    <w:rsid w:val="00AC216F"/>
    <w:rsid w:val="00AC3C36"/>
    <w:rsid w:val="00AC4203"/>
    <w:rsid w:val="00AC75DA"/>
    <w:rsid w:val="00AD5460"/>
    <w:rsid w:val="00AE008F"/>
    <w:rsid w:val="00AE1D1A"/>
    <w:rsid w:val="00AE2ED6"/>
    <w:rsid w:val="00AF1486"/>
    <w:rsid w:val="00AF168A"/>
    <w:rsid w:val="00AF2308"/>
    <w:rsid w:val="00AF555F"/>
    <w:rsid w:val="00AF62EB"/>
    <w:rsid w:val="00B011B6"/>
    <w:rsid w:val="00B01925"/>
    <w:rsid w:val="00B03952"/>
    <w:rsid w:val="00B03CB6"/>
    <w:rsid w:val="00B05B3C"/>
    <w:rsid w:val="00B076F5"/>
    <w:rsid w:val="00B142CB"/>
    <w:rsid w:val="00B154E3"/>
    <w:rsid w:val="00B16579"/>
    <w:rsid w:val="00B17754"/>
    <w:rsid w:val="00B17DBB"/>
    <w:rsid w:val="00B20176"/>
    <w:rsid w:val="00B20422"/>
    <w:rsid w:val="00B21ED9"/>
    <w:rsid w:val="00B2281C"/>
    <w:rsid w:val="00B235DE"/>
    <w:rsid w:val="00B26403"/>
    <w:rsid w:val="00B26F0C"/>
    <w:rsid w:val="00B30B7D"/>
    <w:rsid w:val="00B33EC7"/>
    <w:rsid w:val="00B34F22"/>
    <w:rsid w:val="00B40871"/>
    <w:rsid w:val="00B41D7B"/>
    <w:rsid w:val="00B42AC5"/>
    <w:rsid w:val="00B43409"/>
    <w:rsid w:val="00B45020"/>
    <w:rsid w:val="00B47441"/>
    <w:rsid w:val="00B52948"/>
    <w:rsid w:val="00B52979"/>
    <w:rsid w:val="00B552AF"/>
    <w:rsid w:val="00B610DE"/>
    <w:rsid w:val="00B65C28"/>
    <w:rsid w:val="00B7024F"/>
    <w:rsid w:val="00B72423"/>
    <w:rsid w:val="00B7434C"/>
    <w:rsid w:val="00B7554A"/>
    <w:rsid w:val="00B75C96"/>
    <w:rsid w:val="00B85EA8"/>
    <w:rsid w:val="00B871FA"/>
    <w:rsid w:val="00B87E69"/>
    <w:rsid w:val="00B91B34"/>
    <w:rsid w:val="00B973F4"/>
    <w:rsid w:val="00B974B8"/>
    <w:rsid w:val="00BA0543"/>
    <w:rsid w:val="00BA5A93"/>
    <w:rsid w:val="00BA65C0"/>
    <w:rsid w:val="00BB130D"/>
    <w:rsid w:val="00BB28D6"/>
    <w:rsid w:val="00BB2EB0"/>
    <w:rsid w:val="00BD241B"/>
    <w:rsid w:val="00BD33BA"/>
    <w:rsid w:val="00BD3CAE"/>
    <w:rsid w:val="00BE250E"/>
    <w:rsid w:val="00BF250E"/>
    <w:rsid w:val="00BF6535"/>
    <w:rsid w:val="00C02092"/>
    <w:rsid w:val="00C02FA7"/>
    <w:rsid w:val="00C04BD0"/>
    <w:rsid w:val="00C114EB"/>
    <w:rsid w:val="00C116BC"/>
    <w:rsid w:val="00C150A1"/>
    <w:rsid w:val="00C24B43"/>
    <w:rsid w:val="00C24EB1"/>
    <w:rsid w:val="00C31B60"/>
    <w:rsid w:val="00C35019"/>
    <w:rsid w:val="00C37646"/>
    <w:rsid w:val="00C437A4"/>
    <w:rsid w:val="00C55CC6"/>
    <w:rsid w:val="00C57B0C"/>
    <w:rsid w:val="00C60099"/>
    <w:rsid w:val="00C60284"/>
    <w:rsid w:val="00C63E88"/>
    <w:rsid w:val="00C7490E"/>
    <w:rsid w:val="00C76BD8"/>
    <w:rsid w:val="00C77AF3"/>
    <w:rsid w:val="00C84547"/>
    <w:rsid w:val="00C87084"/>
    <w:rsid w:val="00C874CA"/>
    <w:rsid w:val="00C93004"/>
    <w:rsid w:val="00C93BC0"/>
    <w:rsid w:val="00C96EFF"/>
    <w:rsid w:val="00CA3882"/>
    <w:rsid w:val="00CB25DE"/>
    <w:rsid w:val="00CB32BA"/>
    <w:rsid w:val="00CC1F3A"/>
    <w:rsid w:val="00CC208E"/>
    <w:rsid w:val="00CC3A99"/>
    <w:rsid w:val="00CD0A02"/>
    <w:rsid w:val="00CD29A2"/>
    <w:rsid w:val="00CD38C2"/>
    <w:rsid w:val="00CD3D7F"/>
    <w:rsid w:val="00CD674D"/>
    <w:rsid w:val="00CD6C66"/>
    <w:rsid w:val="00CE0FF8"/>
    <w:rsid w:val="00CE3A5A"/>
    <w:rsid w:val="00CF2A3E"/>
    <w:rsid w:val="00CF2F9A"/>
    <w:rsid w:val="00CF54F4"/>
    <w:rsid w:val="00D0004F"/>
    <w:rsid w:val="00D00CD2"/>
    <w:rsid w:val="00D0194C"/>
    <w:rsid w:val="00D04EE9"/>
    <w:rsid w:val="00D05E71"/>
    <w:rsid w:val="00D100E9"/>
    <w:rsid w:val="00D10574"/>
    <w:rsid w:val="00D1357F"/>
    <w:rsid w:val="00D166A1"/>
    <w:rsid w:val="00D17FA0"/>
    <w:rsid w:val="00D20B1B"/>
    <w:rsid w:val="00D262DE"/>
    <w:rsid w:val="00D305DC"/>
    <w:rsid w:val="00D30977"/>
    <w:rsid w:val="00D32A9C"/>
    <w:rsid w:val="00D34AA5"/>
    <w:rsid w:val="00D34D78"/>
    <w:rsid w:val="00D350F3"/>
    <w:rsid w:val="00D3536C"/>
    <w:rsid w:val="00D37581"/>
    <w:rsid w:val="00D411EA"/>
    <w:rsid w:val="00D42748"/>
    <w:rsid w:val="00D434DD"/>
    <w:rsid w:val="00D51662"/>
    <w:rsid w:val="00D5199E"/>
    <w:rsid w:val="00D52378"/>
    <w:rsid w:val="00D5340D"/>
    <w:rsid w:val="00D54801"/>
    <w:rsid w:val="00D55C5E"/>
    <w:rsid w:val="00D56304"/>
    <w:rsid w:val="00D566CF"/>
    <w:rsid w:val="00D607A9"/>
    <w:rsid w:val="00D60807"/>
    <w:rsid w:val="00D61DCE"/>
    <w:rsid w:val="00D65099"/>
    <w:rsid w:val="00D67592"/>
    <w:rsid w:val="00D709EF"/>
    <w:rsid w:val="00D8394D"/>
    <w:rsid w:val="00D91A5A"/>
    <w:rsid w:val="00D9320F"/>
    <w:rsid w:val="00DA4C7B"/>
    <w:rsid w:val="00DA66EB"/>
    <w:rsid w:val="00DA7C36"/>
    <w:rsid w:val="00DC4786"/>
    <w:rsid w:val="00DC647A"/>
    <w:rsid w:val="00DC655A"/>
    <w:rsid w:val="00DD42A0"/>
    <w:rsid w:val="00DD5DF6"/>
    <w:rsid w:val="00DE186C"/>
    <w:rsid w:val="00DE1B5B"/>
    <w:rsid w:val="00DE2859"/>
    <w:rsid w:val="00DE5639"/>
    <w:rsid w:val="00DE5EB0"/>
    <w:rsid w:val="00DF491C"/>
    <w:rsid w:val="00DF4970"/>
    <w:rsid w:val="00DF6864"/>
    <w:rsid w:val="00E01A0E"/>
    <w:rsid w:val="00E02C78"/>
    <w:rsid w:val="00E04312"/>
    <w:rsid w:val="00E06D83"/>
    <w:rsid w:val="00E07EFA"/>
    <w:rsid w:val="00E11B1D"/>
    <w:rsid w:val="00E12DFA"/>
    <w:rsid w:val="00E1756E"/>
    <w:rsid w:val="00E21F7A"/>
    <w:rsid w:val="00E23C2E"/>
    <w:rsid w:val="00E25B46"/>
    <w:rsid w:val="00E35F19"/>
    <w:rsid w:val="00E42F95"/>
    <w:rsid w:val="00E46114"/>
    <w:rsid w:val="00E544DD"/>
    <w:rsid w:val="00E5547B"/>
    <w:rsid w:val="00E61CFB"/>
    <w:rsid w:val="00E6292D"/>
    <w:rsid w:val="00E62DC5"/>
    <w:rsid w:val="00E71430"/>
    <w:rsid w:val="00E72054"/>
    <w:rsid w:val="00E72E6F"/>
    <w:rsid w:val="00E74133"/>
    <w:rsid w:val="00E75D3D"/>
    <w:rsid w:val="00E761D3"/>
    <w:rsid w:val="00E76A86"/>
    <w:rsid w:val="00E818AE"/>
    <w:rsid w:val="00E905A0"/>
    <w:rsid w:val="00E92892"/>
    <w:rsid w:val="00E97881"/>
    <w:rsid w:val="00EA40F2"/>
    <w:rsid w:val="00EA7B72"/>
    <w:rsid w:val="00EB7BAE"/>
    <w:rsid w:val="00EC04E1"/>
    <w:rsid w:val="00EC28BD"/>
    <w:rsid w:val="00EC35CA"/>
    <w:rsid w:val="00EC795C"/>
    <w:rsid w:val="00ED043F"/>
    <w:rsid w:val="00ED2003"/>
    <w:rsid w:val="00ED3D8C"/>
    <w:rsid w:val="00ED46FF"/>
    <w:rsid w:val="00ED6F43"/>
    <w:rsid w:val="00ED791D"/>
    <w:rsid w:val="00ED7D86"/>
    <w:rsid w:val="00EE0F29"/>
    <w:rsid w:val="00EE1870"/>
    <w:rsid w:val="00EE52AA"/>
    <w:rsid w:val="00EF0F7B"/>
    <w:rsid w:val="00EF4F5C"/>
    <w:rsid w:val="00EF637D"/>
    <w:rsid w:val="00EF7579"/>
    <w:rsid w:val="00F00A42"/>
    <w:rsid w:val="00F0215A"/>
    <w:rsid w:val="00F021B9"/>
    <w:rsid w:val="00F052BB"/>
    <w:rsid w:val="00F10197"/>
    <w:rsid w:val="00F12E9A"/>
    <w:rsid w:val="00F14284"/>
    <w:rsid w:val="00F15A6C"/>
    <w:rsid w:val="00F17C32"/>
    <w:rsid w:val="00F17EE3"/>
    <w:rsid w:val="00F203F0"/>
    <w:rsid w:val="00F229B9"/>
    <w:rsid w:val="00F274DE"/>
    <w:rsid w:val="00F33062"/>
    <w:rsid w:val="00F3340C"/>
    <w:rsid w:val="00F37B03"/>
    <w:rsid w:val="00F429DE"/>
    <w:rsid w:val="00F46389"/>
    <w:rsid w:val="00F467CA"/>
    <w:rsid w:val="00F47DF9"/>
    <w:rsid w:val="00F53FB1"/>
    <w:rsid w:val="00F5612C"/>
    <w:rsid w:val="00F62B64"/>
    <w:rsid w:val="00F6617E"/>
    <w:rsid w:val="00F715D3"/>
    <w:rsid w:val="00F76143"/>
    <w:rsid w:val="00F77936"/>
    <w:rsid w:val="00F804C2"/>
    <w:rsid w:val="00F81498"/>
    <w:rsid w:val="00F8226C"/>
    <w:rsid w:val="00F85D7F"/>
    <w:rsid w:val="00F91A58"/>
    <w:rsid w:val="00F926EC"/>
    <w:rsid w:val="00F9657A"/>
    <w:rsid w:val="00FA1E6E"/>
    <w:rsid w:val="00FA34BE"/>
    <w:rsid w:val="00FB25F1"/>
    <w:rsid w:val="00FB3909"/>
    <w:rsid w:val="00FB4E62"/>
    <w:rsid w:val="00FB70CA"/>
    <w:rsid w:val="00FC133C"/>
    <w:rsid w:val="00FC2F2A"/>
    <w:rsid w:val="00FC55A0"/>
    <w:rsid w:val="00FD2E5D"/>
    <w:rsid w:val="00FD48E7"/>
    <w:rsid w:val="00FE14BD"/>
    <w:rsid w:val="00FE22F5"/>
    <w:rsid w:val="00FE4309"/>
    <w:rsid w:val="00FE4B12"/>
    <w:rsid w:val="00FE6147"/>
    <w:rsid w:val="00FF28FD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Natalya Sechko</cp:lastModifiedBy>
  <cp:revision>10</cp:revision>
  <dcterms:created xsi:type="dcterms:W3CDTF">2016-10-25T12:21:00Z</dcterms:created>
  <dcterms:modified xsi:type="dcterms:W3CDTF">2016-12-02T13:53:00Z</dcterms:modified>
</cp:coreProperties>
</file>