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2" w:rsidRPr="00012468" w:rsidRDefault="00F12190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СПИСОК ЛИТЕРАТУРЫ</w:t>
      </w:r>
    </w:p>
    <w:p w:rsidR="00B019F5" w:rsidRPr="00012468" w:rsidRDefault="006E6AB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 xml:space="preserve"> ПО УЧЕБНОЙ ДИСЦИП</w:t>
      </w:r>
      <w:r w:rsidR="00B019F5" w:rsidRPr="00012468">
        <w:rPr>
          <w:rStyle w:val="s1"/>
          <w:b/>
          <w:sz w:val="28"/>
          <w:szCs w:val="28"/>
        </w:rPr>
        <w:t xml:space="preserve">ЛИНЕ </w:t>
      </w:r>
    </w:p>
    <w:p w:rsidR="00037BA2" w:rsidRPr="00012468" w:rsidRDefault="00B019F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>«</w:t>
      </w:r>
      <w:r w:rsidR="000E0B67">
        <w:rPr>
          <w:rStyle w:val="s1"/>
          <w:b/>
          <w:sz w:val="28"/>
          <w:szCs w:val="28"/>
        </w:rPr>
        <w:t>МЕЖФИРМЕННЫЙ МАРКЕТИНГ</w:t>
      </w:r>
      <w:r w:rsidR="006E6AB5" w:rsidRPr="00012468">
        <w:rPr>
          <w:rStyle w:val="s1"/>
          <w:b/>
          <w:sz w:val="28"/>
          <w:szCs w:val="28"/>
        </w:rPr>
        <w:t>»</w:t>
      </w:r>
    </w:p>
    <w:p w:rsidR="004036DA" w:rsidRDefault="004036DA" w:rsidP="004036DA">
      <w:pPr>
        <w:ind w:left="284"/>
        <w:jc w:val="center"/>
        <w:rPr>
          <w:b/>
          <w:i/>
          <w:sz w:val="28"/>
          <w:szCs w:val="28"/>
        </w:rPr>
      </w:pPr>
    </w:p>
    <w:p w:rsidR="004036DA" w:rsidRPr="00992AD5" w:rsidRDefault="004036DA" w:rsidP="004036DA">
      <w:pPr>
        <w:ind w:left="284"/>
        <w:jc w:val="center"/>
        <w:rPr>
          <w:sz w:val="28"/>
          <w:szCs w:val="28"/>
        </w:rPr>
      </w:pPr>
      <w:r w:rsidRPr="00992AD5">
        <w:rPr>
          <w:b/>
          <w:i/>
          <w:sz w:val="28"/>
          <w:szCs w:val="28"/>
        </w:rPr>
        <w:t>Основная:</w:t>
      </w:r>
      <w:r w:rsidRPr="00992AD5">
        <w:rPr>
          <w:sz w:val="28"/>
          <w:szCs w:val="28"/>
        </w:rPr>
        <w:t xml:space="preserve"> 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Зозулев</w:t>
      </w:r>
      <w:proofErr w:type="spellEnd"/>
      <w:r>
        <w:rPr>
          <w:sz w:val="28"/>
          <w:szCs w:val="28"/>
        </w:rPr>
        <w:t>,  А.В.</w:t>
      </w:r>
      <w:proofErr w:type="gramEnd"/>
      <w:r>
        <w:rPr>
          <w:sz w:val="28"/>
          <w:szCs w:val="28"/>
        </w:rPr>
        <w:t xml:space="preserve"> Промышленный маркетинг: рыночная стратегия: учеб. пособие/А.В. </w:t>
      </w:r>
      <w:proofErr w:type="spellStart"/>
      <w:r>
        <w:rPr>
          <w:sz w:val="28"/>
          <w:szCs w:val="28"/>
        </w:rPr>
        <w:t>Зозулев</w:t>
      </w:r>
      <w:proofErr w:type="spellEnd"/>
      <w:r>
        <w:rPr>
          <w:sz w:val="28"/>
          <w:szCs w:val="28"/>
        </w:rPr>
        <w:t xml:space="preserve">. </w:t>
      </w:r>
      <w:r w:rsidRPr="00346C5F">
        <w:rPr>
          <w:sz w:val="28"/>
          <w:szCs w:val="28"/>
        </w:rPr>
        <w:t>—</w:t>
      </w:r>
      <w:r>
        <w:rPr>
          <w:sz w:val="28"/>
          <w:szCs w:val="28"/>
        </w:rPr>
        <w:t xml:space="preserve"> Киев: Центр учебной литературы. 2010. </w:t>
      </w:r>
      <w:r w:rsidRPr="00346C5F">
        <w:rPr>
          <w:sz w:val="28"/>
          <w:szCs w:val="28"/>
        </w:rPr>
        <w:t>—</w:t>
      </w:r>
      <w:r>
        <w:rPr>
          <w:sz w:val="28"/>
          <w:szCs w:val="28"/>
        </w:rPr>
        <w:t xml:space="preserve"> 576 с.</w:t>
      </w:r>
    </w:p>
    <w:p w:rsidR="004036DA" w:rsidRPr="005825BF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Карпеко</w:t>
      </w:r>
      <w:proofErr w:type="spellEnd"/>
      <w:r>
        <w:rPr>
          <w:sz w:val="28"/>
          <w:szCs w:val="28"/>
        </w:rPr>
        <w:t xml:space="preserve">, О.И. Промышленный маркетинг / О.И. </w:t>
      </w:r>
      <w:proofErr w:type="spellStart"/>
      <w:r>
        <w:rPr>
          <w:sz w:val="28"/>
          <w:szCs w:val="28"/>
        </w:rPr>
        <w:t>Карпеко</w:t>
      </w:r>
      <w:proofErr w:type="spellEnd"/>
      <w:r w:rsidRPr="00346C5F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Минск </w:t>
      </w:r>
      <w:r w:rsidRPr="00346C5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БГЭУ, 2010. </w:t>
      </w:r>
      <w:r w:rsidRPr="00346C5F">
        <w:rPr>
          <w:sz w:val="28"/>
          <w:szCs w:val="28"/>
        </w:rPr>
        <w:t>—</w:t>
      </w:r>
      <w:r w:rsidRPr="005825BF">
        <w:rPr>
          <w:sz w:val="28"/>
          <w:szCs w:val="28"/>
        </w:rPr>
        <w:t xml:space="preserve"> 414 с.</w:t>
      </w:r>
    </w:p>
    <w:p w:rsidR="004036DA" w:rsidRPr="005825BF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Карпеко</w:t>
      </w:r>
      <w:proofErr w:type="spellEnd"/>
      <w:r>
        <w:rPr>
          <w:sz w:val="28"/>
          <w:szCs w:val="28"/>
        </w:rPr>
        <w:t xml:space="preserve">, О.И., </w:t>
      </w:r>
      <w:proofErr w:type="spellStart"/>
      <w:r>
        <w:rPr>
          <w:sz w:val="28"/>
          <w:szCs w:val="28"/>
        </w:rPr>
        <w:t>Челяпина</w:t>
      </w:r>
      <w:proofErr w:type="spellEnd"/>
      <w:r>
        <w:rPr>
          <w:sz w:val="28"/>
          <w:szCs w:val="28"/>
        </w:rPr>
        <w:t xml:space="preserve">, Ю.Е. Промышленный маркетинг: практикум / О.И. </w:t>
      </w:r>
      <w:proofErr w:type="spellStart"/>
      <w:r>
        <w:rPr>
          <w:sz w:val="28"/>
          <w:szCs w:val="28"/>
        </w:rPr>
        <w:t>Карпеко</w:t>
      </w:r>
      <w:proofErr w:type="spellEnd"/>
      <w:r>
        <w:rPr>
          <w:sz w:val="28"/>
          <w:szCs w:val="28"/>
        </w:rPr>
        <w:t xml:space="preserve">, Ю.Е. </w:t>
      </w:r>
      <w:proofErr w:type="spellStart"/>
      <w:r>
        <w:rPr>
          <w:sz w:val="28"/>
          <w:szCs w:val="28"/>
        </w:rPr>
        <w:t>Челяпина</w:t>
      </w:r>
      <w:proofErr w:type="spellEnd"/>
      <w:r>
        <w:rPr>
          <w:sz w:val="28"/>
          <w:szCs w:val="28"/>
        </w:rPr>
        <w:t>. – Минск</w:t>
      </w:r>
      <w:r w:rsidRPr="00346C5F">
        <w:rPr>
          <w:sz w:val="28"/>
          <w:szCs w:val="28"/>
        </w:rPr>
        <w:t>:</w:t>
      </w:r>
      <w:r>
        <w:rPr>
          <w:sz w:val="28"/>
          <w:szCs w:val="28"/>
        </w:rPr>
        <w:t xml:space="preserve"> БГЭУ, 2012. </w:t>
      </w:r>
      <w:r w:rsidRPr="00346C5F">
        <w:rPr>
          <w:sz w:val="28"/>
          <w:szCs w:val="28"/>
        </w:rPr>
        <w:t>—</w:t>
      </w:r>
      <w:r w:rsidRPr="005825BF">
        <w:rPr>
          <w:sz w:val="28"/>
          <w:szCs w:val="28"/>
        </w:rPr>
        <w:t xml:space="preserve"> 192 с.</w:t>
      </w:r>
    </w:p>
    <w:p w:rsidR="004036DA" w:rsidRDefault="004036DA" w:rsidP="004036DA">
      <w:pPr>
        <w:pStyle w:val="aa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Ковалев, А.И</w:t>
      </w:r>
      <w:r w:rsidRPr="00346C5F">
        <w:rPr>
          <w:sz w:val="28"/>
          <w:szCs w:val="28"/>
        </w:rPr>
        <w:t>.</w:t>
      </w:r>
      <w:r>
        <w:rPr>
          <w:sz w:val="28"/>
          <w:szCs w:val="28"/>
        </w:rPr>
        <w:t xml:space="preserve"> Межфирменный (промышленный) маркетинг: Учебное пособие</w:t>
      </w:r>
      <w:r w:rsidRPr="001E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А.И. Ковалев. </w:t>
      </w:r>
      <w:r w:rsidRPr="00346C5F">
        <w:rPr>
          <w:sz w:val="28"/>
          <w:szCs w:val="28"/>
        </w:rPr>
        <w:t xml:space="preserve"> — </w:t>
      </w:r>
      <w:proofErr w:type="gramStart"/>
      <w:r w:rsidRPr="00346C5F">
        <w:rPr>
          <w:sz w:val="28"/>
          <w:szCs w:val="28"/>
        </w:rPr>
        <w:t>СПб :</w:t>
      </w:r>
      <w:proofErr w:type="gramEnd"/>
      <w:r w:rsidRPr="00346C5F">
        <w:rPr>
          <w:sz w:val="28"/>
          <w:szCs w:val="28"/>
        </w:rPr>
        <w:t xml:space="preserve"> СПбГУ ИТМО, 2012. — 119 с.</w:t>
      </w:r>
    </w:p>
    <w:p w:rsidR="004036DA" w:rsidRPr="003072E9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4B2735">
        <w:rPr>
          <w:color w:val="000000"/>
          <w:sz w:val="28"/>
          <w:szCs w:val="28"/>
        </w:rPr>
        <w:t>Кущ</w:t>
      </w:r>
      <w:r>
        <w:rPr>
          <w:color w:val="000000"/>
          <w:sz w:val="28"/>
          <w:szCs w:val="28"/>
        </w:rPr>
        <w:t xml:space="preserve">, </w:t>
      </w:r>
      <w:r w:rsidRPr="004B2735">
        <w:rPr>
          <w:color w:val="000000"/>
          <w:sz w:val="28"/>
          <w:szCs w:val="28"/>
        </w:rPr>
        <w:t xml:space="preserve"> С.П.</w:t>
      </w:r>
      <w:proofErr w:type="gramEnd"/>
      <w:r w:rsidRPr="004B2735">
        <w:rPr>
          <w:color w:val="000000"/>
          <w:sz w:val="28"/>
          <w:szCs w:val="28"/>
        </w:rPr>
        <w:t xml:space="preserve"> Маркетинг взаи</w:t>
      </w:r>
      <w:r>
        <w:rPr>
          <w:color w:val="000000"/>
          <w:sz w:val="28"/>
          <w:szCs w:val="28"/>
        </w:rPr>
        <w:t>мо</w:t>
      </w:r>
      <w:r w:rsidRPr="004B27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тношений на промышленных рынках/ С.П. Кущ.  </w:t>
      </w:r>
      <w:r w:rsidRPr="00346C5F">
        <w:rPr>
          <w:sz w:val="28"/>
          <w:szCs w:val="28"/>
        </w:rPr>
        <w:t>—</w:t>
      </w:r>
      <w:r w:rsidRPr="004B2735">
        <w:rPr>
          <w:color w:val="000000"/>
          <w:sz w:val="28"/>
          <w:szCs w:val="28"/>
        </w:rPr>
        <w:t xml:space="preserve"> </w:t>
      </w:r>
      <w:proofErr w:type="gramStart"/>
      <w:r w:rsidRPr="004B2735">
        <w:rPr>
          <w:color w:val="000000"/>
          <w:sz w:val="28"/>
          <w:szCs w:val="28"/>
        </w:rPr>
        <w:t>СПб.:</w:t>
      </w:r>
      <w:proofErr w:type="gramEnd"/>
      <w:r w:rsidRPr="004B273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ысшая школа менеджмента, 2008. </w:t>
      </w:r>
      <w:r w:rsidRPr="00346C5F">
        <w:rPr>
          <w:sz w:val="28"/>
          <w:szCs w:val="28"/>
        </w:rPr>
        <w:t xml:space="preserve">— </w:t>
      </w:r>
      <w:r w:rsidRPr="004B2735">
        <w:rPr>
          <w:color w:val="000000"/>
          <w:sz w:val="28"/>
          <w:szCs w:val="28"/>
        </w:rPr>
        <w:t xml:space="preserve"> 272 с.</w:t>
      </w:r>
    </w:p>
    <w:p w:rsidR="004036DA" w:rsidRPr="004B2735" w:rsidRDefault="004036DA" w:rsidP="004036DA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4036DA" w:rsidRDefault="004036DA" w:rsidP="004036DA">
      <w:pPr>
        <w:spacing w:before="40"/>
        <w:ind w:left="-357"/>
        <w:jc w:val="center"/>
        <w:rPr>
          <w:b/>
          <w:i/>
          <w:sz w:val="28"/>
          <w:szCs w:val="28"/>
        </w:rPr>
      </w:pPr>
      <w:r w:rsidRPr="00346C5F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4036DA" w:rsidRPr="00346C5F" w:rsidRDefault="004036DA" w:rsidP="004036DA">
      <w:pPr>
        <w:spacing w:before="40"/>
        <w:ind w:left="-357"/>
        <w:jc w:val="center"/>
        <w:rPr>
          <w:b/>
          <w:i/>
          <w:sz w:val="28"/>
          <w:szCs w:val="28"/>
        </w:rPr>
      </w:pPr>
    </w:p>
    <w:p w:rsidR="004036DA" w:rsidRPr="00346C5F" w:rsidRDefault="004036DA" w:rsidP="004036DA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before="4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E23E29">
        <w:rPr>
          <w:sz w:val="28"/>
          <w:szCs w:val="28"/>
        </w:rPr>
        <w:t>Енин</w:t>
      </w:r>
      <w:proofErr w:type="spellEnd"/>
      <w:r>
        <w:rPr>
          <w:sz w:val="28"/>
          <w:szCs w:val="28"/>
        </w:rPr>
        <w:t>,</w:t>
      </w:r>
      <w:r w:rsidRPr="00E23E29">
        <w:rPr>
          <w:sz w:val="28"/>
          <w:szCs w:val="28"/>
        </w:rPr>
        <w:t xml:space="preserve"> Ю.И.</w:t>
      </w:r>
      <w:r>
        <w:rPr>
          <w:sz w:val="28"/>
          <w:szCs w:val="28"/>
        </w:rPr>
        <w:t xml:space="preserve"> Международная торговля</w:t>
      </w:r>
      <w:r w:rsidRPr="00945303">
        <w:rPr>
          <w:rFonts w:eastAsia="Calibri"/>
          <w:sz w:val="28"/>
          <w:szCs w:val="28"/>
        </w:rPr>
        <w:t xml:space="preserve"> </w:t>
      </w:r>
      <w:r w:rsidRPr="00346C5F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Ю.И. </w:t>
      </w:r>
      <w:proofErr w:type="spellStart"/>
      <w:proofErr w:type="gramStart"/>
      <w:r>
        <w:rPr>
          <w:rFonts w:eastAsia="Calibri"/>
          <w:sz w:val="28"/>
          <w:szCs w:val="28"/>
        </w:rPr>
        <w:t>Енин</w:t>
      </w:r>
      <w:proofErr w:type="spellEnd"/>
      <w:r>
        <w:rPr>
          <w:rFonts w:eastAsia="Calibri"/>
          <w:sz w:val="28"/>
          <w:szCs w:val="28"/>
        </w:rPr>
        <w:t xml:space="preserve">, </w:t>
      </w:r>
      <w:r w:rsidRPr="00346C5F">
        <w:rPr>
          <w:rFonts w:eastAsia="Calibri"/>
          <w:sz w:val="28"/>
          <w:szCs w:val="28"/>
        </w:rPr>
        <w:t xml:space="preserve"> </w:t>
      </w:r>
      <w:r w:rsidRPr="00346C5F">
        <w:rPr>
          <w:sz w:val="28"/>
          <w:szCs w:val="28"/>
        </w:rPr>
        <w:t>Н.</w:t>
      </w:r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 xml:space="preserve"> [и др.]  - </w:t>
      </w:r>
      <w:proofErr w:type="gramStart"/>
      <w:r>
        <w:rPr>
          <w:sz w:val="28"/>
          <w:szCs w:val="28"/>
        </w:rPr>
        <w:t xml:space="preserve">Минск </w:t>
      </w:r>
      <w:r w:rsidRPr="00346C5F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346C5F">
        <w:rPr>
          <w:sz w:val="28"/>
          <w:szCs w:val="28"/>
        </w:rPr>
        <w:t>БГЭУ, 2009.</w:t>
      </w:r>
      <w:r>
        <w:rPr>
          <w:sz w:val="28"/>
          <w:szCs w:val="28"/>
        </w:rPr>
        <w:t xml:space="preserve"> </w:t>
      </w:r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</w:t>
      </w:r>
      <w:r w:rsidRPr="00346C5F">
        <w:rPr>
          <w:sz w:val="28"/>
          <w:szCs w:val="28"/>
        </w:rPr>
        <w:t>323</w:t>
      </w:r>
      <w:r>
        <w:rPr>
          <w:sz w:val="28"/>
          <w:szCs w:val="28"/>
        </w:rPr>
        <w:t xml:space="preserve"> </w:t>
      </w:r>
      <w:r w:rsidRPr="00346C5F">
        <w:rPr>
          <w:sz w:val="28"/>
          <w:szCs w:val="28"/>
        </w:rPr>
        <w:t xml:space="preserve">с. </w:t>
      </w:r>
    </w:p>
    <w:p w:rsidR="004036DA" w:rsidRPr="00346C5F" w:rsidRDefault="004036DA" w:rsidP="004036DA">
      <w:pPr>
        <w:pStyle w:val="aa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46C5F">
        <w:rPr>
          <w:sz w:val="28"/>
          <w:szCs w:val="28"/>
        </w:rPr>
        <w:t>Енин</w:t>
      </w:r>
      <w:proofErr w:type="spellEnd"/>
      <w:r w:rsidRPr="00346C5F">
        <w:rPr>
          <w:sz w:val="28"/>
          <w:szCs w:val="28"/>
        </w:rPr>
        <w:t xml:space="preserve">, Ю.И. Основы инновационного менеджмента и управления инвестиционной деятельностью организации: </w:t>
      </w:r>
      <w:proofErr w:type="gramStart"/>
      <w:r w:rsidRPr="00346C5F">
        <w:rPr>
          <w:sz w:val="28"/>
          <w:szCs w:val="28"/>
        </w:rPr>
        <w:t>учеб.-</w:t>
      </w:r>
      <w:proofErr w:type="gramEnd"/>
      <w:r w:rsidRPr="00346C5F">
        <w:rPr>
          <w:sz w:val="28"/>
          <w:szCs w:val="28"/>
        </w:rPr>
        <w:t xml:space="preserve">метод. комплекс / Ю.И. </w:t>
      </w:r>
      <w:proofErr w:type="spellStart"/>
      <w:r w:rsidRPr="00346C5F">
        <w:rPr>
          <w:sz w:val="28"/>
          <w:szCs w:val="28"/>
        </w:rPr>
        <w:t>Енин</w:t>
      </w:r>
      <w:proofErr w:type="spellEnd"/>
      <w:r w:rsidRPr="00346C5F">
        <w:rPr>
          <w:sz w:val="28"/>
          <w:szCs w:val="28"/>
        </w:rPr>
        <w:t xml:space="preserve">. – </w:t>
      </w:r>
      <w:proofErr w:type="gramStart"/>
      <w:r w:rsidRPr="00346C5F">
        <w:rPr>
          <w:sz w:val="28"/>
          <w:szCs w:val="28"/>
        </w:rPr>
        <w:t>Минск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МИУ, 2012. </w:t>
      </w:r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</w:t>
      </w:r>
      <w:r w:rsidRPr="00346C5F">
        <w:rPr>
          <w:sz w:val="28"/>
          <w:szCs w:val="28"/>
        </w:rPr>
        <w:t>228 с.</w:t>
      </w:r>
    </w:p>
    <w:p w:rsidR="004036DA" w:rsidRDefault="004036DA" w:rsidP="004036DA">
      <w:pPr>
        <w:numPr>
          <w:ilvl w:val="0"/>
          <w:numId w:val="10"/>
        </w:numPr>
        <w:tabs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9C743B">
        <w:rPr>
          <w:sz w:val="28"/>
          <w:szCs w:val="28"/>
        </w:rPr>
        <w:t xml:space="preserve">Карпова, С.В. Международная реклама: учебник и практикум для академического </w:t>
      </w:r>
      <w:proofErr w:type="spellStart"/>
      <w:r w:rsidRPr="009C743B">
        <w:rPr>
          <w:sz w:val="28"/>
          <w:szCs w:val="28"/>
        </w:rPr>
        <w:t>бакалавриата</w:t>
      </w:r>
      <w:proofErr w:type="spellEnd"/>
      <w:r w:rsidRPr="009C743B">
        <w:rPr>
          <w:sz w:val="28"/>
          <w:szCs w:val="28"/>
        </w:rPr>
        <w:t xml:space="preserve"> / С.В.  Карпова. – 3-е изд., </w:t>
      </w:r>
      <w:proofErr w:type="spellStart"/>
      <w:r w:rsidRPr="009C743B">
        <w:rPr>
          <w:sz w:val="28"/>
          <w:szCs w:val="28"/>
        </w:rPr>
        <w:t>перераб</w:t>
      </w:r>
      <w:proofErr w:type="spellEnd"/>
      <w:proofErr w:type="gramStart"/>
      <w:r w:rsidRPr="009C743B">
        <w:rPr>
          <w:sz w:val="28"/>
          <w:szCs w:val="28"/>
        </w:rPr>
        <w:t>.</w:t>
      </w:r>
      <w:proofErr w:type="gramEnd"/>
      <w:r w:rsidRPr="009C743B">
        <w:rPr>
          <w:sz w:val="28"/>
          <w:szCs w:val="28"/>
        </w:rPr>
        <w:t xml:space="preserve"> и доп. </w:t>
      </w:r>
      <w:r>
        <w:rPr>
          <w:sz w:val="28"/>
          <w:szCs w:val="28"/>
        </w:rPr>
        <w:t xml:space="preserve">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2014. </w:t>
      </w:r>
      <w:r w:rsidRPr="00346C5F">
        <w:rPr>
          <w:sz w:val="28"/>
          <w:szCs w:val="28"/>
        </w:rPr>
        <w:t>—</w:t>
      </w:r>
      <w:r w:rsidRPr="009C743B">
        <w:rPr>
          <w:sz w:val="28"/>
          <w:szCs w:val="28"/>
        </w:rPr>
        <w:t xml:space="preserve"> 473 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Котлер</w:t>
      </w:r>
      <w:proofErr w:type="spellEnd"/>
      <w:r>
        <w:rPr>
          <w:sz w:val="28"/>
          <w:szCs w:val="28"/>
        </w:rPr>
        <w:t xml:space="preserve">, Ф. </w:t>
      </w:r>
      <w:r w:rsidRPr="00573F9F">
        <w:rPr>
          <w:sz w:val="28"/>
          <w:szCs w:val="28"/>
        </w:rPr>
        <w:t xml:space="preserve">Бренд-менеджмент в В2В-сфере / Филип </w:t>
      </w:r>
      <w:proofErr w:type="spellStart"/>
      <w:r w:rsidRPr="00573F9F">
        <w:rPr>
          <w:sz w:val="28"/>
          <w:szCs w:val="28"/>
        </w:rPr>
        <w:t>Котлер</w:t>
      </w:r>
      <w:proofErr w:type="spellEnd"/>
      <w:r w:rsidRPr="00573F9F">
        <w:rPr>
          <w:sz w:val="28"/>
          <w:szCs w:val="28"/>
        </w:rPr>
        <w:t xml:space="preserve">, </w:t>
      </w:r>
      <w:proofErr w:type="spellStart"/>
      <w:r w:rsidRPr="00573F9F">
        <w:rPr>
          <w:sz w:val="28"/>
          <w:szCs w:val="28"/>
        </w:rPr>
        <w:t>Вальдемар</w:t>
      </w:r>
      <w:proofErr w:type="spellEnd"/>
      <w:r w:rsidRPr="00573F9F">
        <w:rPr>
          <w:sz w:val="28"/>
          <w:szCs w:val="28"/>
        </w:rPr>
        <w:t xml:space="preserve"> </w:t>
      </w:r>
      <w:proofErr w:type="spellStart"/>
      <w:r w:rsidRPr="00573F9F">
        <w:rPr>
          <w:sz w:val="28"/>
          <w:szCs w:val="28"/>
        </w:rPr>
        <w:t>Пферч</w:t>
      </w:r>
      <w:proofErr w:type="spellEnd"/>
      <w:r w:rsidRPr="00573F9F">
        <w:rPr>
          <w:sz w:val="28"/>
          <w:szCs w:val="28"/>
        </w:rPr>
        <w:t>; перевод с английского Е. В. Виноградовой; научный ре</w:t>
      </w:r>
      <w:r>
        <w:rPr>
          <w:sz w:val="28"/>
          <w:szCs w:val="28"/>
        </w:rPr>
        <w:t xml:space="preserve">дактор В. Н. Домнин.  </w:t>
      </w:r>
      <w:r w:rsidRPr="00346C5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СПб :</w:t>
      </w:r>
      <w:proofErr w:type="gramEnd"/>
      <w:r>
        <w:rPr>
          <w:sz w:val="28"/>
          <w:szCs w:val="28"/>
        </w:rPr>
        <w:t xml:space="preserve"> Вершина, 2007. </w:t>
      </w:r>
      <w:r w:rsidRPr="00346C5F">
        <w:rPr>
          <w:sz w:val="28"/>
          <w:szCs w:val="28"/>
        </w:rPr>
        <w:t xml:space="preserve">— </w:t>
      </w:r>
      <w:r w:rsidRPr="00573F9F">
        <w:rPr>
          <w:sz w:val="28"/>
          <w:szCs w:val="28"/>
        </w:rPr>
        <w:t xml:space="preserve"> 430 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Макнейл</w:t>
      </w:r>
      <w:proofErr w:type="spellEnd"/>
      <w:r>
        <w:rPr>
          <w:sz w:val="28"/>
          <w:szCs w:val="28"/>
        </w:rPr>
        <w:t xml:space="preserve">, Р. </w:t>
      </w:r>
      <w:r w:rsidRPr="00573F9F">
        <w:rPr>
          <w:sz w:val="28"/>
          <w:szCs w:val="28"/>
        </w:rPr>
        <w:t>Маркети</w:t>
      </w:r>
      <w:r>
        <w:rPr>
          <w:sz w:val="28"/>
          <w:szCs w:val="28"/>
        </w:rPr>
        <w:t>нговые исследования в сфере В2В</w:t>
      </w:r>
      <w:r w:rsidRPr="00573F9F">
        <w:rPr>
          <w:sz w:val="28"/>
          <w:szCs w:val="28"/>
        </w:rPr>
        <w:t xml:space="preserve">: анализ и оценка рынков товаров для бизнеса / Рут </w:t>
      </w:r>
      <w:proofErr w:type="spellStart"/>
      <w:r w:rsidRPr="00573F9F">
        <w:rPr>
          <w:sz w:val="28"/>
          <w:szCs w:val="28"/>
        </w:rPr>
        <w:t>Макнейл</w:t>
      </w:r>
      <w:proofErr w:type="spellEnd"/>
      <w:r w:rsidRPr="00573F9F">
        <w:rPr>
          <w:sz w:val="28"/>
          <w:szCs w:val="28"/>
        </w:rPr>
        <w:t xml:space="preserve">; перевод с английского А. А. </w:t>
      </w:r>
      <w:proofErr w:type="spellStart"/>
      <w:r w:rsidRPr="00573F9F">
        <w:rPr>
          <w:sz w:val="28"/>
          <w:szCs w:val="28"/>
        </w:rPr>
        <w:t>Шамрай</w:t>
      </w:r>
      <w:proofErr w:type="spellEnd"/>
      <w:r w:rsidRPr="00573F9F">
        <w:rPr>
          <w:sz w:val="28"/>
          <w:szCs w:val="28"/>
        </w:rPr>
        <w:t>; под на</w:t>
      </w:r>
      <w:r>
        <w:rPr>
          <w:sz w:val="28"/>
          <w:szCs w:val="28"/>
        </w:rPr>
        <w:t xml:space="preserve">учной редакцией Е. Е. Козлова. </w:t>
      </w:r>
      <w:proofErr w:type="gramStart"/>
      <w:r w:rsidRPr="00346C5F">
        <w:rPr>
          <w:sz w:val="28"/>
          <w:szCs w:val="28"/>
        </w:rPr>
        <w:t xml:space="preserve">— </w:t>
      </w:r>
      <w:r w:rsidRPr="00573F9F">
        <w:rPr>
          <w:sz w:val="28"/>
          <w:szCs w:val="28"/>
        </w:rPr>
        <w:t xml:space="preserve"> Днепропетров</w:t>
      </w:r>
      <w:r>
        <w:rPr>
          <w:sz w:val="28"/>
          <w:szCs w:val="28"/>
        </w:rPr>
        <w:t>ск</w:t>
      </w:r>
      <w:proofErr w:type="gramEnd"/>
      <w:r>
        <w:rPr>
          <w:sz w:val="28"/>
          <w:szCs w:val="28"/>
        </w:rPr>
        <w:t xml:space="preserve"> : Баланс Бизнес Букс, 2007. </w:t>
      </w:r>
      <w:r w:rsidRPr="00346C5F">
        <w:rPr>
          <w:sz w:val="28"/>
          <w:szCs w:val="28"/>
        </w:rPr>
        <w:t xml:space="preserve">— </w:t>
      </w:r>
      <w:r w:rsidRPr="00573F9F">
        <w:rPr>
          <w:sz w:val="28"/>
          <w:szCs w:val="28"/>
        </w:rPr>
        <w:t xml:space="preserve"> 423 с.</w:t>
      </w:r>
    </w:p>
    <w:p w:rsidR="004036DA" w:rsidRPr="009C743B" w:rsidRDefault="004036DA" w:rsidP="004036DA">
      <w:pPr>
        <w:numPr>
          <w:ilvl w:val="0"/>
          <w:numId w:val="10"/>
        </w:numPr>
        <w:tabs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9C743B">
        <w:rPr>
          <w:sz w:val="28"/>
          <w:szCs w:val="28"/>
        </w:rPr>
        <w:t xml:space="preserve">Маркетинговые коммуникации: учебник и практикум для прикладного </w:t>
      </w:r>
      <w:proofErr w:type="spellStart"/>
      <w:r w:rsidRPr="009C743B">
        <w:rPr>
          <w:sz w:val="28"/>
          <w:szCs w:val="28"/>
        </w:rPr>
        <w:t>бакалавриата</w:t>
      </w:r>
      <w:proofErr w:type="spellEnd"/>
      <w:r w:rsidRPr="009C743B">
        <w:rPr>
          <w:sz w:val="28"/>
          <w:szCs w:val="28"/>
        </w:rPr>
        <w:t xml:space="preserve"> / под. общ. ред. О.Н. </w:t>
      </w:r>
      <w:proofErr w:type="spellStart"/>
      <w:r w:rsidRPr="009C743B">
        <w:rPr>
          <w:sz w:val="28"/>
          <w:szCs w:val="28"/>
        </w:rPr>
        <w:t>Романенковой</w:t>
      </w:r>
      <w:proofErr w:type="spellEnd"/>
      <w:r w:rsidRPr="009C743B">
        <w:rPr>
          <w:sz w:val="28"/>
          <w:szCs w:val="28"/>
        </w:rPr>
        <w:t xml:space="preserve">. – М.: Издательство </w:t>
      </w:r>
      <w:proofErr w:type="spellStart"/>
      <w:r w:rsidRPr="009C743B">
        <w:rPr>
          <w:sz w:val="28"/>
          <w:szCs w:val="28"/>
        </w:rPr>
        <w:t>Юрайт</w:t>
      </w:r>
      <w:proofErr w:type="spellEnd"/>
      <w:r w:rsidRPr="009C743B">
        <w:rPr>
          <w:sz w:val="28"/>
          <w:szCs w:val="28"/>
        </w:rPr>
        <w:t>, 2014. – 456 с.</w:t>
      </w:r>
    </w:p>
    <w:p w:rsidR="004036DA" w:rsidRDefault="004036DA" w:rsidP="004036DA">
      <w:pPr>
        <w:numPr>
          <w:ilvl w:val="0"/>
          <w:numId w:val="10"/>
        </w:numPr>
        <w:tabs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9560B">
        <w:rPr>
          <w:sz w:val="28"/>
          <w:szCs w:val="28"/>
        </w:rPr>
        <w:t>Минетт</w:t>
      </w:r>
      <w:proofErr w:type="spellEnd"/>
      <w:r w:rsidRPr="00C9560B">
        <w:rPr>
          <w:sz w:val="28"/>
          <w:szCs w:val="28"/>
        </w:rPr>
        <w:t>, Ст.</w:t>
      </w:r>
      <w:r>
        <w:rPr>
          <w:sz w:val="28"/>
          <w:szCs w:val="28"/>
        </w:rPr>
        <w:t xml:space="preserve"> </w:t>
      </w:r>
      <w:r w:rsidRPr="00C9560B">
        <w:rPr>
          <w:sz w:val="28"/>
          <w:szCs w:val="28"/>
        </w:rPr>
        <w:t xml:space="preserve">Маркетинг В2В и промышленный </w:t>
      </w:r>
      <w:proofErr w:type="spellStart"/>
      <w:proofErr w:type="gramStart"/>
      <w:r w:rsidRPr="00C9560B">
        <w:rPr>
          <w:sz w:val="28"/>
          <w:szCs w:val="28"/>
        </w:rPr>
        <w:t>брендинг</w:t>
      </w:r>
      <w:proofErr w:type="spellEnd"/>
      <w:r w:rsidRPr="00C9560B">
        <w:rPr>
          <w:sz w:val="28"/>
          <w:szCs w:val="28"/>
        </w:rPr>
        <w:t xml:space="preserve"> :</w:t>
      </w:r>
      <w:proofErr w:type="gramEnd"/>
      <w:r w:rsidRPr="00C9560B">
        <w:rPr>
          <w:sz w:val="28"/>
          <w:szCs w:val="28"/>
        </w:rPr>
        <w:t xml:space="preserve"> [перевод</w:t>
      </w:r>
      <w:r>
        <w:rPr>
          <w:sz w:val="28"/>
          <w:szCs w:val="28"/>
        </w:rPr>
        <w:t xml:space="preserve"> с английского] / Стив </w:t>
      </w:r>
      <w:proofErr w:type="spellStart"/>
      <w:r>
        <w:rPr>
          <w:sz w:val="28"/>
          <w:szCs w:val="28"/>
        </w:rPr>
        <w:t>Минетт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М.</w:t>
      </w:r>
      <w:proofErr w:type="gramEnd"/>
      <w:r w:rsidRPr="00C9560B">
        <w:rPr>
          <w:sz w:val="28"/>
          <w:szCs w:val="28"/>
        </w:rPr>
        <w:t>:</w:t>
      </w:r>
      <w:r>
        <w:rPr>
          <w:sz w:val="28"/>
          <w:szCs w:val="28"/>
        </w:rPr>
        <w:t xml:space="preserve"> Вильямс, 2008. </w:t>
      </w:r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207 с.</w:t>
      </w:r>
    </w:p>
    <w:p w:rsidR="004036DA" w:rsidRPr="007E5B0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7E5B0A">
        <w:rPr>
          <w:sz w:val="28"/>
          <w:szCs w:val="28"/>
        </w:rPr>
        <w:t>Перекалина</w:t>
      </w:r>
      <w:proofErr w:type="spellEnd"/>
      <w:r w:rsidRPr="007E5B0A">
        <w:rPr>
          <w:sz w:val="28"/>
          <w:szCs w:val="28"/>
        </w:rPr>
        <w:t xml:space="preserve">, Н.С. Продуктовые и процессные инновации в </w:t>
      </w:r>
      <w:r>
        <w:rPr>
          <w:sz w:val="28"/>
          <w:szCs w:val="28"/>
        </w:rPr>
        <w:t>маркетинге</w:t>
      </w:r>
      <w:r w:rsidRPr="007E5B0A">
        <w:rPr>
          <w:sz w:val="28"/>
          <w:szCs w:val="28"/>
        </w:rPr>
        <w:t xml:space="preserve">: монография / Н. С. </w:t>
      </w:r>
      <w:proofErr w:type="spellStart"/>
      <w:r w:rsidRPr="007E5B0A">
        <w:rPr>
          <w:sz w:val="28"/>
          <w:szCs w:val="28"/>
        </w:rPr>
        <w:t>Перекалина</w:t>
      </w:r>
      <w:proofErr w:type="spellEnd"/>
      <w:r w:rsidRPr="007E5B0A">
        <w:rPr>
          <w:sz w:val="28"/>
          <w:szCs w:val="28"/>
        </w:rPr>
        <w:t>, С. П.</w:t>
      </w:r>
      <w:r>
        <w:rPr>
          <w:sz w:val="28"/>
          <w:szCs w:val="28"/>
        </w:rPr>
        <w:t xml:space="preserve"> Казаков, И. В. Рожков. – </w:t>
      </w:r>
      <w:proofErr w:type="gramStart"/>
      <w:r>
        <w:rPr>
          <w:sz w:val="28"/>
          <w:szCs w:val="28"/>
        </w:rPr>
        <w:t>М.</w:t>
      </w:r>
      <w:r w:rsidRPr="007E5B0A">
        <w:rPr>
          <w:sz w:val="28"/>
          <w:szCs w:val="28"/>
        </w:rPr>
        <w:t xml:space="preserve"> :</w:t>
      </w:r>
      <w:proofErr w:type="gramEnd"/>
      <w:r w:rsidRPr="007E5B0A">
        <w:rPr>
          <w:sz w:val="28"/>
          <w:szCs w:val="28"/>
        </w:rPr>
        <w:t xml:space="preserve"> РИОР : Инфра-М, 2013. </w:t>
      </w:r>
      <w:r w:rsidRPr="00346C5F">
        <w:rPr>
          <w:sz w:val="28"/>
          <w:szCs w:val="28"/>
        </w:rPr>
        <w:t xml:space="preserve">— </w:t>
      </w:r>
      <w:r w:rsidRPr="007E5B0A">
        <w:rPr>
          <w:sz w:val="28"/>
          <w:szCs w:val="28"/>
        </w:rPr>
        <w:t xml:space="preserve"> 248 с.</w:t>
      </w:r>
    </w:p>
    <w:p w:rsidR="004036DA" w:rsidRPr="008E743E" w:rsidRDefault="004036DA" w:rsidP="004036DA">
      <w:pPr>
        <w:numPr>
          <w:ilvl w:val="0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8E743E">
        <w:rPr>
          <w:sz w:val="28"/>
          <w:szCs w:val="28"/>
        </w:rPr>
        <w:t>Рудницкий</w:t>
      </w:r>
      <w:proofErr w:type="spellEnd"/>
      <w:r w:rsidRPr="008E743E">
        <w:rPr>
          <w:sz w:val="28"/>
          <w:szCs w:val="28"/>
        </w:rPr>
        <w:t xml:space="preserve">, Д.Б. Маркетинг в сфере </w:t>
      </w:r>
      <w:proofErr w:type="gramStart"/>
      <w:r w:rsidRPr="008E743E">
        <w:rPr>
          <w:sz w:val="28"/>
          <w:szCs w:val="28"/>
        </w:rPr>
        <w:t>закупок :</w:t>
      </w:r>
      <w:proofErr w:type="gramEnd"/>
      <w:r w:rsidRPr="008E743E">
        <w:rPr>
          <w:sz w:val="28"/>
          <w:szCs w:val="28"/>
        </w:rPr>
        <w:t xml:space="preserve"> конспект лекций для слушателей специальн</w:t>
      </w:r>
      <w:r>
        <w:rPr>
          <w:sz w:val="28"/>
          <w:szCs w:val="28"/>
        </w:rPr>
        <w:t>ости переподготовки 1-26 02 76 «Маркетинг»</w:t>
      </w:r>
      <w:r w:rsidRPr="008E743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Рудницкий</w:t>
      </w:r>
      <w:proofErr w:type="spellEnd"/>
      <w:r>
        <w:rPr>
          <w:sz w:val="28"/>
          <w:szCs w:val="28"/>
        </w:rPr>
        <w:t xml:space="preserve">, </w:t>
      </w:r>
      <w:r w:rsidRPr="008E743E">
        <w:rPr>
          <w:sz w:val="28"/>
          <w:szCs w:val="28"/>
        </w:rPr>
        <w:t xml:space="preserve"> Министерство образования Республики Бе</w:t>
      </w:r>
      <w:r>
        <w:rPr>
          <w:sz w:val="28"/>
          <w:szCs w:val="28"/>
        </w:rPr>
        <w:t xml:space="preserve">ларусь, Учреждение </w:t>
      </w:r>
      <w:r>
        <w:rPr>
          <w:sz w:val="28"/>
          <w:szCs w:val="28"/>
        </w:rPr>
        <w:lastRenderedPageBreak/>
        <w:t>образования «</w:t>
      </w:r>
      <w:r w:rsidRPr="008E743E">
        <w:rPr>
          <w:sz w:val="28"/>
          <w:szCs w:val="28"/>
        </w:rPr>
        <w:t>Витебский государствен</w:t>
      </w:r>
      <w:r>
        <w:rPr>
          <w:sz w:val="28"/>
          <w:szCs w:val="28"/>
        </w:rPr>
        <w:t>ный технологический университет»</w:t>
      </w:r>
      <w:r w:rsidRPr="008E743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- Витебск : ВГТУ, 2014. </w:t>
      </w:r>
      <w:r w:rsidRPr="00346C5F">
        <w:rPr>
          <w:sz w:val="28"/>
          <w:szCs w:val="28"/>
        </w:rPr>
        <w:t xml:space="preserve">— </w:t>
      </w:r>
      <w:r w:rsidRPr="008E743E">
        <w:rPr>
          <w:sz w:val="28"/>
          <w:szCs w:val="28"/>
        </w:rPr>
        <w:t xml:space="preserve"> 130 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Румянцев, Д. </w:t>
      </w:r>
      <w:r w:rsidRPr="00D758CF">
        <w:rPr>
          <w:sz w:val="28"/>
          <w:szCs w:val="28"/>
        </w:rPr>
        <w:t xml:space="preserve">Продвижение бизнеса </w:t>
      </w:r>
      <w:proofErr w:type="spellStart"/>
      <w:r w:rsidRPr="00D758CF">
        <w:rPr>
          <w:sz w:val="28"/>
          <w:szCs w:val="28"/>
        </w:rPr>
        <w:t>ВКонт</w:t>
      </w:r>
      <w:r>
        <w:rPr>
          <w:sz w:val="28"/>
          <w:szCs w:val="28"/>
        </w:rPr>
        <w:t>акте</w:t>
      </w:r>
      <w:proofErr w:type="spellEnd"/>
      <w:r w:rsidRPr="00D758CF">
        <w:rPr>
          <w:sz w:val="28"/>
          <w:szCs w:val="28"/>
        </w:rPr>
        <w:t>: быстро и с минимальными</w:t>
      </w:r>
      <w:r>
        <w:rPr>
          <w:sz w:val="28"/>
          <w:szCs w:val="28"/>
        </w:rPr>
        <w:t xml:space="preserve"> затратами / Дмитрий </w:t>
      </w:r>
      <w:proofErr w:type="gramStart"/>
      <w:r>
        <w:rPr>
          <w:sz w:val="28"/>
          <w:szCs w:val="28"/>
        </w:rPr>
        <w:t>Румянцев.</w:t>
      </w:r>
      <w:r w:rsidRPr="00346C5F">
        <w:rPr>
          <w:sz w:val="28"/>
          <w:szCs w:val="28"/>
        </w:rPr>
        <w:t>—</w:t>
      </w:r>
      <w:proofErr w:type="gramEnd"/>
      <w:r w:rsidRPr="00346C5F">
        <w:rPr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r w:rsidRPr="00D758C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Питер Пресс, 2014. </w:t>
      </w:r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247 </w:t>
      </w:r>
      <w:r w:rsidRPr="00D758CF">
        <w:rPr>
          <w:sz w:val="28"/>
          <w:szCs w:val="28"/>
        </w:rPr>
        <w:t>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E140A7">
        <w:rPr>
          <w:sz w:val="28"/>
          <w:szCs w:val="28"/>
        </w:rPr>
        <w:t>Саевец</w:t>
      </w:r>
      <w:proofErr w:type="spellEnd"/>
      <w:r w:rsidRPr="00E140A7">
        <w:rPr>
          <w:sz w:val="28"/>
          <w:szCs w:val="28"/>
        </w:rPr>
        <w:t xml:space="preserve">, А.Н. Биржевая торговля промышленной </w:t>
      </w:r>
      <w:proofErr w:type="gramStart"/>
      <w:r w:rsidRPr="00E140A7">
        <w:rPr>
          <w:sz w:val="28"/>
          <w:szCs w:val="28"/>
        </w:rPr>
        <w:t>продукцией :</w:t>
      </w:r>
      <w:proofErr w:type="gramEnd"/>
      <w:r w:rsidRPr="00E140A7">
        <w:rPr>
          <w:sz w:val="28"/>
          <w:szCs w:val="28"/>
        </w:rPr>
        <w:t xml:space="preserve"> учебно-методическое пособие для студ</w:t>
      </w:r>
      <w:r>
        <w:rPr>
          <w:sz w:val="28"/>
          <w:szCs w:val="28"/>
        </w:rPr>
        <w:t>ентов специальности 1-26 02 03 «Маркетинг»</w:t>
      </w:r>
      <w:r w:rsidRPr="00E140A7">
        <w:rPr>
          <w:sz w:val="28"/>
          <w:szCs w:val="28"/>
        </w:rPr>
        <w:t xml:space="preserve"> / А. Н. </w:t>
      </w:r>
      <w:proofErr w:type="spellStart"/>
      <w:r w:rsidRPr="00E140A7">
        <w:rPr>
          <w:sz w:val="28"/>
          <w:szCs w:val="28"/>
        </w:rPr>
        <w:t>Саевец</w:t>
      </w:r>
      <w:proofErr w:type="spellEnd"/>
      <w:r w:rsidRPr="00E140A7">
        <w:rPr>
          <w:sz w:val="28"/>
          <w:szCs w:val="28"/>
        </w:rPr>
        <w:t xml:space="preserve">, М. В. Самойлов, А. А. Гуртовой. </w:t>
      </w:r>
      <w:proofErr w:type="gramStart"/>
      <w:r w:rsidRPr="00346C5F">
        <w:rPr>
          <w:sz w:val="28"/>
          <w:szCs w:val="28"/>
        </w:rPr>
        <w:t xml:space="preserve">— </w:t>
      </w:r>
      <w:r w:rsidRPr="00E140A7">
        <w:rPr>
          <w:sz w:val="28"/>
          <w:szCs w:val="28"/>
        </w:rPr>
        <w:t xml:space="preserve"> Минск</w:t>
      </w:r>
      <w:proofErr w:type="gramEnd"/>
      <w:r w:rsidRPr="00E140A7">
        <w:rPr>
          <w:sz w:val="28"/>
          <w:szCs w:val="28"/>
        </w:rPr>
        <w:t xml:space="preserve"> : БГЭУ, 2014. – 150 с.</w:t>
      </w:r>
    </w:p>
    <w:p w:rsidR="004036DA" w:rsidRPr="00C9560B" w:rsidRDefault="004036DA" w:rsidP="004036DA">
      <w:pPr>
        <w:numPr>
          <w:ilvl w:val="0"/>
          <w:numId w:val="10"/>
        </w:numPr>
        <w:tabs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C9560B">
        <w:rPr>
          <w:sz w:val="28"/>
          <w:szCs w:val="28"/>
        </w:rPr>
        <w:t xml:space="preserve">Уэбстер, Ф. Основы промышленного маркетинга: Учебное пособие / Ф. Уэбстер.  — </w:t>
      </w:r>
      <w:proofErr w:type="gramStart"/>
      <w:r w:rsidRPr="00C9560B">
        <w:rPr>
          <w:sz w:val="28"/>
          <w:szCs w:val="28"/>
        </w:rPr>
        <w:t>М :</w:t>
      </w:r>
      <w:proofErr w:type="gramEnd"/>
      <w:r w:rsidRPr="00C9560B">
        <w:rPr>
          <w:sz w:val="28"/>
          <w:szCs w:val="28"/>
        </w:rPr>
        <w:t xml:space="preserve"> Издательский Дом Гребенникова, 2005. — 416 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Федосеев, А.А. </w:t>
      </w:r>
      <w:r w:rsidRPr="00CD76CC">
        <w:rPr>
          <w:sz w:val="28"/>
          <w:szCs w:val="28"/>
        </w:rPr>
        <w:t xml:space="preserve">Атака на результат. Продажи В2В / А. Федосеев, Б. Карабанов. </w:t>
      </w:r>
      <w:proofErr w:type="gramStart"/>
      <w:r w:rsidRPr="00346C5F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СПб</w:t>
      </w:r>
      <w:proofErr w:type="gramEnd"/>
      <w:r>
        <w:rPr>
          <w:sz w:val="28"/>
          <w:szCs w:val="28"/>
        </w:rPr>
        <w:t>.</w:t>
      </w:r>
      <w:r w:rsidRPr="00CD76CC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Питер : Мир книг, 2012. </w:t>
      </w:r>
      <w:r w:rsidRPr="00346C5F">
        <w:rPr>
          <w:sz w:val="28"/>
          <w:szCs w:val="28"/>
        </w:rPr>
        <w:t xml:space="preserve">— </w:t>
      </w:r>
      <w:r w:rsidRPr="00CD76CC">
        <w:rPr>
          <w:sz w:val="28"/>
          <w:szCs w:val="28"/>
        </w:rPr>
        <w:t xml:space="preserve"> 349 с.</w:t>
      </w:r>
    </w:p>
    <w:p w:rsidR="004036DA" w:rsidRDefault="004036DA" w:rsidP="004036DA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Шелег</w:t>
      </w:r>
      <w:proofErr w:type="spellEnd"/>
      <w:r>
        <w:rPr>
          <w:sz w:val="28"/>
          <w:szCs w:val="28"/>
        </w:rPr>
        <w:t>, Н.С.</w:t>
      </w:r>
      <w:r w:rsidRPr="00346C5F">
        <w:rPr>
          <w:sz w:val="28"/>
          <w:szCs w:val="28"/>
        </w:rPr>
        <w:t xml:space="preserve"> Инфраструктура товарного рынка: Учебное пособие / Н.С. </w:t>
      </w:r>
      <w:proofErr w:type="spellStart"/>
      <w:r w:rsidRPr="00346C5F">
        <w:rPr>
          <w:sz w:val="28"/>
          <w:szCs w:val="28"/>
        </w:rPr>
        <w:t>Шелег</w:t>
      </w:r>
      <w:proofErr w:type="spellEnd"/>
      <w:r w:rsidRPr="00346C5F">
        <w:rPr>
          <w:sz w:val="28"/>
          <w:szCs w:val="28"/>
        </w:rPr>
        <w:t xml:space="preserve">, Ю.И. </w:t>
      </w:r>
      <w:proofErr w:type="spellStart"/>
      <w:r w:rsidRPr="00346C5F">
        <w:rPr>
          <w:sz w:val="28"/>
          <w:szCs w:val="28"/>
        </w:rPr>
        <w:t>Енин</w:t>
      </w:r>
      <w:proofErr w:type="spellEnd"/>
      <w:r w:rsidRPr="00346C5F">
        <w:rPr>
          <w:sz w:val="28"/>
          <w:szCs w:val="28"/>
        </w:rPr>
        <w:t xml:space="preserve">. – </w:t>
      </w:r>
      <w:proofErr w:type="gramStart"/>
      <w:r w:rsidRPr="00346C5F">
        <w:rPr>
          <w:sz w:val="28"/>
          <w:szCs w:val="28"/>
        </w:rPr>
        <w:t>Минск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БГЭУ, 2012. </w:t>
      </w:r>
      <w:r w:rsidRPr="00346C5F">
        <w:rPr>
          <w:sz w:val="28"/>
          <w:szCs w:val="28"/>
        </w:rPr>
        <w:t>—  412 с.</w:t>
      </w:r>
    </w:p>
    <w:p w:rsidR="00012468" w:rsidRPr="00012468" w:rsidRDefault="004036DA" w:rsidP="004036DA">
      <w:pPr>
        <w:jc w:val="both"/>
        <w:rPr>
          <w:b/>
          <w:sz w:val="28"/>
          <w:szCs w:val="28"/>
        </w:rPr>
      </w:pPr>
      <w:r>
        <w:rPr>
          <w:szCs w:val="28"/>
        </w:rPr>
        <w:br w:type="page"/>
      </w:r>
    </w:p>
    <w:p w:rsidR="00012468" w:rsidRPr="00012468" w:rsidRDefault="00012468" w:rsidP="00E56710">
      <w:pPr>
        <w:pStyle w:val="a7"/>
        <w:ind w:firstLine="709"/>
        <w:rPr>
          <w:b/>
          <w:caps/>
          <w:sz w:val="28"/>
          <w:szCs w:val="28"/>
        </w:rPr>
        <w:sectPr w:rsidR="00012468" w:rsidRPr="00012468" w:rsidSect="00BD4449">
          <w:footerReference w:type="even" r:id="rId9"/>
          <w:footerReference w:type="default" r:id="rId10"/>
          <w:pgSz w:w="11907" w:h="16840" w:code="9"/>
          <w:pgMar w:top="851" w:right="567" w:bottom="1134" w:left="1701" w:header="567" w:footer="567" w:gutter="0"/>
          <w:cols w:space="720"/>
          <w:titlePg/>
        </w:sectPr>
      </w:pPr>
      <w:bookmarkStart w:id="0" w:name="_GoBack"/>
      <w:bookmarkEnd w:id="0"/>
    </w:p>
    <w:p w:rsidR="00012468" w:rsidRPr="00012468" w:rsidRDefault="00012468" w:rsidP="00E56710">
      <w:pPr>
        <w:pStyle w:val="p1"/>
        <w:rPr>
          <w:rStyle w:val="s1"/>
          <w:b/>
          <w:sz w:val="28"/>
          <w:szCs w:val="28"/>
        </w:rPr>
      </w:pPr>
    </w:p>
    <w:sectPr w:rsidR="00012468" w:rsidRPr="00012468" w:rsidSect="00286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D4" w:rsidRDefault="00EC76D4">
      <w:r>
        <w:separator/>
      </w:r>
    </w:p>
  </w:endnote>
  <w:endnote w:type="continuationSeparator" w:id="0">
    <w:p w:rsidR="00EC76D4" w:rsidRDefault="00E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68" w:rsidRDefault="00012468" w:rsidP="000D5EA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68" w:rsidRDefault="00012468" w:rsidP="000D5EA9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6710">
      <w:rPr>
        <w:rStyle w:val="ae"/>
        <w:noProof/>
      </w:rPr>
      <w:t>2</w:t>
    </w:r>
    <w:r>
      <w:rPr>
        <w:rStyle w:val="ae"/>
      </w:rPr>
      <w:fldChar w:fldCharType="end"/>
    </w:r>
  </w:p>
  <w:p w:rsidR="00012468" w:rsidRDefault="00012468">
    <w:pPr>
      <w:pStyle w:val="a5"/>
    </w:pPr>
  </w:p>
  <w:p w:rsidR="00012468" w:rsidRDefault="000124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D4" w:rsidRDefault="00EC76D4">
      <w:r>
        <w:separator/>
      </w:r>
    </w:p>
  </w:footnote>
  <w:footnote w:type="continuationSeparator" w:id="0">
    <w:p w:rsidR="00EC76D4" w:rsidRDefault="00EC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6582D"/>
    <w:multiLevelType w:val="hybridMultilevel"/>
    <w:tmpl w:val="7D3E3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2EF9"/>
    <w:multiLevelType w:val="hybridMultilevel"/>
    <w:tmpl w:val="925E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C25F0"/>
    <w:multiLevelType w:val="singleLevel"/>
    <w:tmpl w:val="3AD46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1F7"/>
    <w:rsid w:val="00012468"/>
    <w:rsid w:val="0003321B"/>
    <w:rsid w:val="00037459"/>
    <w:rsid w:val="00037BA2"/>
    <w:rsid w:val="00091CEF"/>
    <w:rsid w:val="000B3C51"/>
    <w:rsid w:val="000E0B67"/>
    <w:rsid w:val="001E103C"/>
    <w:rsid w:val="00212DDD"/>
    <w:rsid w:val="002854A8"/>
    <w:rsid w:val="002864E5"/>
    <w:rsid w:val="002B71F7"/>
    <w:rsid w:val="002C7C42"/>
    <w:rsid w:val="002F49B8"/>
    <w:rsid w:val="00341479"/>
    <w:rsid w:val="003430C1"/>
    <w:rsid w:val="00370139"/>
    <w:rsid w:val="00395B3B"/>
    <w:rsid w:val="004036DA"/>
    <w:rsid w:val="004371D4"/>
    <w:rsid w:val="004C218A"/>
    <w:rsid w:val="004D3F6A"/>
    <w:rsid w:val="005626AB"/>
    <w:rsid w:val="00570DC7"/>
    <w:rsid w:val="005D471A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8F5E25"/>
    <w:rsid w:val="0093399B"/>
    <w:rsid w:val="009A75E8"/>
    <w:rsid w:val="009B1F83"/>
    <w:rsid w:val="00AD2D33"/>
    <w:rsid w:val="00AD7075"/>
    <w:rsid w:val="00B019F5"/>
    <w:rsid w:val="00B16121"/>
    <w:rsid w:val="00DD62CB"/>
    <w:rsid w:val="00DE2A27"/>
    <w:rsid w:val="00DF37B5"/>
    <w:rsid w:val="00E07A82"/>
    <w:rsid w:val="00E56710"/>
    <w:rsid w:val="00E72BFF"/>
    <w:rsid w:val="00EC76D4"/>
    <w:rsid w:val="00ED2720"/>
    <w:rsid w:val="00EE5F9E"/>
    <w:rsid w:val="00F12190"/>
    <w:rsid w:val="00F47303"/>
    <w:rsid w:val="00FA50D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link w:val="ab"/>
    <w:qFormat/>
    <w:rsid w:val="004D3F6A"/>
    <w:pPr>
      <w:ind w:left="720"/>
      <w:contextualSpacing/>
    </w:pPr>
  </w:style>
  <w:style w:type="paragraph" w:styleId="ac">
    <w:name w:val="Body Text Indent"/>
    <w:basedOn w:val="a"/>
    <w:link w:val="ad"/>
    <w:rsid w:val="0034147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e">
    <w:name w:val="page number"/>
    <w:basedOn w:val="a0"/>
    <w:rsid w:val="00012468"/>
  </w:style>
  <w:style w:type="character" w:styleId="af">
    <w:name w:val="Hyperlink"/>
    <w:rsid w:val="00012468"/>
    <w:rPr>
      <w:color w:val="3333CC"/>
      <w:u w:val="single"/>
    </w:rPr>
  </w:style>
  <w:style w:type="character" w:customStyle="1" w:styleId="2">
    <w:name w:val="Основной текст (2)_"/>
    <w:link w:val="20"/>
    <w:rsid w:val="000124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68"/>
    <w:pPr>
      <w:widowControl w:val="0"/>
      <w:shd w:val="clear" w:color="auto" w:fill="FFFFFF"/>
      <w:spacing w:before="480" w:line="298" w:lineRule="exact"/>
      <w:ind w:hanging="760"/>
      <w:jc w:val="both"/>
    </w:pPr>
    <w:rPr>
      <w:rFonts w:asciiTheme="minorHAnsi" w:eastAsiaTheme="minorHAnsi" w:hAnsiTheme="minorHAnsi" w:cstheme="minorBidi"/>
      <w:kern w:val="2"/>
      <w:sz w:val="26"/>
      <w:szCs w:val="26"/>
      <w:lang w:val="en-US" w:eastAsia="en-US"/>
    </w:rPr>
  </w:style>
  <w:style w:type="character" w:styleId="af0">
    <w:name w:val="Strong"/>
    <w:qFormat/>
    <w:rsid w:val="00012468"/>
    <w:rPr>
      <w:b/>
      <w:bCs/>
    </w:rPr>
  </w:style>
  <w:style w:type="character" w:customStyle="1" w:styleId="21">
    <w:name w:val="Основной текст (2) + Полужирный"/>
    <w:rsid w:val="0001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rsid w:val="000124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Абзац списка Знак"/>
    <w:link w:val="aa"/>
    <w:locked/>
    <w:rsid w:val="004036D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F3521-B84F-48ED-A2AC-C1CD3CE4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2016-10-31T11:15:00Z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