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C362F3">
        <w:rPr>
          <w:rFonts w:ascii="Times New Roman" w:hAnsi="Times New Roman" w:cs="Times New Roman"/>
          <w:b/>
          <w:sz w:val="24"/>
        </w:rPr>
        <w:t>Национальная система высшего образования в Республике Беларусь</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Национальное образование Республики Беларусь традиционно является одной из высших ценностей белорусского народа.</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Свидетельством достигнутых результатов являются досрочное выполнение Республикой Беларусь ряда Целей развития тысячелетия, высокий уровень человеческого развития, обеспечение политической и социально-экономической стабильности в стране.</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Выбор курса на создание социального государства позволил определить верную стратегию ее функционирования и развития. Об этом свидетельствуют такие макропоказатели, как уровень грамотности взрослого населения (99,7%), охват базовым, общим средним и профессиональным образованием занятого населения (98%). По показателям поступления детей в начальную и среднюю школу, количеству студентов высших учебных заведений Беларусь находится на уровне развитых стран Европы и мира.</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Каждый третий житель республики учится.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Государственная политика в сфере образования базируется на укреплении ведущих принципов развития белорусской школы, среди которых:</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государственно-общественный характер управления;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обеспечение принципа справедливости, равного доступа к образованию;</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повышение качества образования для каждого.</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Приоритетными также являются задачи обеспечения функциональной грамотности населения за счет развития сети учреждений профессионально-технического, среднего специального и высшего образования.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В стране функционируют почти 10 тысяч учреждений образования, представляющих все его уровни, в которых обучение и воспитание более 2,0 млн. детей, учащихся и студентов обеспечивают около 445 тыс. работников.</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xml:space="preserve">Приняты социальные стандарты в области образования и обеспечивается их выполнение. Создана развитая система социальной поддержки </w:t>
      </w:r>
      <w:proofErr w:type="gramStart"/>
      <w:r w:rsidRPr="00C362F3">
        <w:rPr>
          <w:rFonts w:ascii="Times New Roman" w:eastAsia="Times New Roman" w:hAnsi="Times New Roman" w:cs="Times New Roman"/>
          <w:sz w:val="24"/>
          <w:szCs w:val="24"/>
          <w:lang w:eastAsia="ru-RU"/>
        </w:rPr>
        <w:t>обучающихся</w:t>
      </w:r>
      <w:proofErr w:type="gramEnd"/>
      <w:r w:rsidRPr="00C362F3">
        <w:rPr>
          <w:rFonts w:ascii="Times New Roman" w:eastAsia="Times New Roman" w:hAnsi="Times New Roman" w:cs="Times New Roman"/>
          <w:sz w:val="24"/>
          <w:szCs w:val="24"/>
          <w:lang w:eastAsia="ru-RU"/>
        </w:rPr>
        <w:t>.</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На образовательную систему в последние годы государством выделяется не менее 5% ВВП, что не уступает объемам финансирования сферы образования в развитых европейских странах.</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В 1991–2011 гг. национальная система образования развивалась и развивается в соответствии с Программами социально-экономического развития Республики Беларусь на 2001-2005 гг., 2006–2010гг. и </w:t>
      </w:r>
      <w:r w:rsidRPr="00C362F3">
        <w:rPr>
          <w:rFonts w:ascii="Times New Roman" w:eastAsia="Times New Roman" w:hAnsi="Times New Roman" w:cs="Times New Roman"/>
          <w:sz w:val="24"/>
          <w:szCs w:val="24"/>
          <w:lang w:eastAsia="ru-RU"/>
        </w:rPr>
        <w:br/>
        <w:t xml:space="preserve">2011-2015 гг., а также принятой в 2004 г. Национальной стратегией устойчивого социально-экономического развития Республики Беларусь на период до 2020 г. (НСУР-2020). НСУР-2020 – программный документ, определяющий перспективные направления </w:t>
      </w:r>
      <w:r w:rsidRPr="00C362F3">
        <w:rPr>
          <w:rFonts w:ascii="Times New Roman" w:eastAsia="Times New Roman" w:hAnsi="Times New Roman" w:cs="Times New Roman"/>
          <w:sz w:val="24"/>
          <w:szCs w:val="24"/>
          <w:lang w:eastAsia="ru-RU"/>
        </w:rPr>
        <w:lastRenderedPageBreak/>
        <w:t xml:space="preserve">и прогнозные показатели развития страны с учетом достигнутых результатов и глобальных тенденций мирового развития. </w:t>
      </w:r>
      <w:proofErr w:type="gramStart"/>
      <w:r w:rsidRPr="00C362F3">
        <w:rPr>
          <w:rFonts w:ascii="Times New Roman" w:eastAsia="Times New Roman" w:hAnsi="Times New Roman" w:cs="Times New Roman"/>
          <w:sz w:val="24"/>
          <w:szCs w:val="24"/>
          <w:lang w:eastAsia="ru-RU"/>
        </w:rPr>
        <w:t>В НСУР-2020 главное внимание уделено реализации «Повестки дня на XXI век», определенной Конференцией ООН по окружающей среде и развитию (Рио-де-Жанейро, 1992 г.), Декларации тысячелетия, принятой Генеральной Ассамблеей ООН (сентябрь, 2000 г.), Политической декларации и Плана выполнения решений Всемирной встречи на высшем уровне по устойчивому развитию в Йоханнесбурге (сентябрь, 2002 г.), других международных соглашений.</w:t>
      </w:r>
      <w:proofErr w:type="gramEnd"/>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Республика Беларусь располагает эффективной нормативной правовой базой, регулирующей общественные отношения в сфере образования. Правовую основу отрасли составляют Конституция Республики Беларусь, законы Республики Беларусь ”Об образовании“ (1991), ”О профессионально-техническом образовании“ (2003), ”Об образовании лиц с особенностями психофизического развития (специальном образовании)“ (2004), ”Об общем среднем образовании“ (2006), ”О высшем образовании“ (2007).</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Важным событием для системы образования стало принятие 13 января 2011 года Кодекса Республики Беларусь об образовании. Тем самым, впервые в стране решена задача кодификации общественных отношений в сфере образования, сформирована самостоятельная отрасль права – образовательного. Уточнена структура национальной системы образования. Обновлены название и содержание уровней образования.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Существенно обновлена материальная база: осуществлено строительство почти 300 новых объектов образования, капитально отремонтировано 1/3 учреждений образования от общей их численности. Компьютерные технологии в учебно-воспитательном процессе стали не просто доступными, но и привычными.</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Создана национальная система учебного книгоиздания. С 2006 по 2010 гг. на издание учебников и учебных пособий только для общеобразовательных учреждений из государственного бюджета было выделено 96,2 млрд. рублей ($35 млн.), издано 843 наименования учебников и учебных пособий, 192 наименования учебно-методических пособий.</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Компетенция, задачи и направления деятельности Министерства образования Республики Беларусь:</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(Извлечение из Кодекса Республики Беларусь об образовании)</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lastRenderedPageBreak/>
        <w:t>Статья 109. Компетенция Министерства образования Республики Беларусь в сфере образования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Министерство образования: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обеспечивает реализацию государственной политики в сфере образования;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обеспечивает функционирование системы образования;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обеспечивает организацию и проведение фундаментальных и прикладных научных исследований, экспериментальной и инновационной деятельности в сфере образования;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организует международное сотрудничество в сфере образования;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осуществляет управление системой образования;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xml:space="preserve">осуществляет через свои структурные подразделения </w:t>
      </w:r>
      <w:proofErr w:type="gramStart"/>
      <w:r w:rsidRPr="00C362F3">
        <w:rPr>
          <w:rFonts w:ascii="Times New Roman" w:eastAsia="Times New Roman" w:hAnsi="Times New Roman" w:cs="Times New Roman"/>
          <w:sz w:val="24"/>
          <w:szCs w:val="24"/>
          <w:lang w:eastAsia="ru-RU"/>
        </w:rPr>
        <w:t>контроль за</w:t>
      </w:r>
      <w:proofErr w:type="gramEnd"/>
      <w:r w:rsidRPr="00C362F3">
        <w:rPr>
          <w:rFonts w:ascii="Times New Roman" w:eastAsia="Times New Roman" w:hAnsi="Times New Roman" w:cs="Times New Roman"/>
          <w:sz w:val="24"/>
          <w:szCs w:val="24"/>
          <w:lang w:eastAsia="ru-RU"/>
        </w:rPr>
        <w:t xml:space="preserve"> обеспечением качества образования;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осуществляет государственную кадровую политику в сфере образования;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осуществляет выдачу специальных разрешений (лицензий) на образовательную деятельность;</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организует разработку образовательных стандартов, учебно-программной документации образовательных программ, программ воспитания и утверждает их;</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организует разработку Общегосударственного </w:t>
      </w:r>
      <w:hyperlink r:id="rId6" w:history="1">
        <w:r w:rsidRPr="00C362F3">
          <w:rPr>
            <w:rFonts w:ascii="Times New Roman" w:eastAsia="Times New Roman" w:hAnsi="Times New Roman" w:cs="Times New Roman"/>
            <w:sz w:val="24"/>
            <w:szCs w:val="24"/>
            <w:lang w:eastAsia="ru-RU"/>
          </w:rPr>
          <w:t>классификатора</w:t>
        </w:r>
      </w:hyperlink>
      <w:r w:rsidRPr="00C362F3">
        <w:rPr>
          <w:rFonts w:ascii="Times New Roman" w:eastAsia="Times New Roman" w:hAnsi="Times New Roman" w:cs="Times New Roman"/>
          <w:sz w:val="24"/>
          <w:szCs w:val="24"/>
          <w:lang w:eastAsia="ru-RU"/>
        </w:rPr>
        <w:t> Республики Беларусь "Специальности и квалификации", утверждает его, поддерживает в актуальном состоянии посредством внесения в него изменений и (или) дополнений либо пересмотра в установленном порядке и определяет порядок его ведения и применения;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осуществляет научно-методическое обеспечение образования;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организует подготовку и выпуск учебных изданий;</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координирует деятельность государственных организаций в сфере образования;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формирует и ведет </w:t>
      </w:r>
      <w:hyperlink r:id="rId7" w:history="1">
        <w:r w:rsidRPr="00C362F3">
          <w:rPr>
            <w:rFonts w:ascii="Times New Roman" w:eastAsia="Times New Roman" w:hAnsi="Times New Roman" w:cs="Times New Roman"/>
            <w:sz w:val="24"/>
            <w:szCs w:val="24"/>
            <w:lang w:eastAsia="ru-RU"/>
          </w:rPr>
          <w:t>банки</w:t>
        </w:r>
      </w:hyperlink>
      <w:r w:rsidRPr="00C362F3">
        <w:rPr>
          <w:rFonts w:ascii="Times New Roman" w:eastAsia="Times New Roman" w:hAnsi="Times New Roman" w:cs="Times New Roman"/>
          <w:sz w:val="24"/>
          <w:szCs w:val="24"/>
          <w:lang w:eastAsia="ru-RU"/>
        </w:rPr>
        <w:t xml:space="preserve"> данных одаренной молодежи, о детях с особенностями психофизического развития, о </w:t>
      </w:r>
      <w:proofErr w:type="gramStart"/>
      <w:r w:rsidRPr="00C362F3">
        <w:rPr>
          <w:rFonts w:ascii="Times New Roman" w:eastAsia="Times New Roman" w:hAnsi="Times New Roman" w:cs="Times New Roman"/>
          <w:sz w:val="24"/>
          <w:szCs w:val="24"/>
          <w:lang w:eastAsia="ru-RU"/>
        </w:rPr>
        <w:t>документах</w:t>
      </w:r>
      <w:proofErr w:type="gramEnd"/>
      <w:r w:rsidRPr="00C362F3">
        <w:rPr>
          <w:rFonts w:ascii="Times New Roman" w:eastAsia="Times New Roman" w:hAnsi="Times New Roman" w:cs="Times New Roman"/>
          <w:sz w:val="24"/>
          <w:szCs w:val="24"/>
          <w:lang w:eastAsia="ru-RU"/>
        </w:rPr>
        <w:t xml:space="preserve"> об образовании;</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устанавливает по согласованию с Министерством здравоохранения Республики Беларусь и Министерством труда и социальной защиты Республики Беларусь </w:t>
      </w:r>
      <w:hyperlink r:id="rId8" w:history="1">
        <w:r w:rsidRPr="00C362F3">
          <w:rPr>
            <w:rFonts w:ascii="Times New Roman" w:eastAsia="Times New Roman" w:hAnsi="Times New Roman" w:cs="Times New Roman"/>
            <w:sz w:val="24"/>
            <w:szCs w:val="24"/>
            <w:lang w:eastAsia="ru-RU"/>
          </w:rPr>
          <w:t>порядок</w:t>
        </w:r>
      </w:hyperlink>
      <w:r w:rsidRPr="00C362F3">
        <w:rPr>
          <w:rFonts w:ascii="Times New Roman" w:eastAsia="Times New Roman" w:hAnsi="Times New Roman" w:cs="Times New Roman"/>
          <w:sz w:val="24"/>
          <w:szCs w:val="24"/>
          <w:lang w:eastAsia="ru-RU"/>
        </w:rPr>
        <w:t> выявления детей с особенностями психофизического развития и создания банка данных о них;</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разрабатывает отраслевую программу кадрового обеспечения, прогнозы потребностей отрасли в кадрах;</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lastRenderedPageBreak/>
        <w:t>участвует в разработке проектов нормативных правовых актов,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утверждает </w:t>
      </w:r>
      <w:hyperlink r:id="rId9" w:history="1">
        <w:r w:rsidRPr="00C362F3">
          <w:rPr>
            <w:rFonts w:ascii="Times New Roman" w:eastAsia="Times New Roman" w:hAnsi="Times New Roman" w:cs="Times New Roman"/>
            <w:sz w:val="24"/>
            <w:szCs w:val="24"/>
            <w:lang w:eastAsia="ru-RU"/>
          </w:rPr>
          <w:t>положения</w:t>
        </w:r>
      </w:hyperlink>
      <w:r w:rsidRPr="00C362F3">
        <w:rPr>
          <w:rFonts w:ascii="Times New Roman" w:eastAsia="Times New Roman" w:hAnsi="Times New Roman" w:cs="Times New Roman"/>
          <w:sz w:val="24"/>
          <w:szCs w:val="24"/>
          <w:lang w:eastAsia="ru-RU"/>
        </w:rPr>
        <w:t> об организациях, структурных подразделениях местных исполнительных и распорядительных органов, осуществляющих координацию производственного, материально-технического и хозяйственного обеспечения учреждений образования;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осуществляет </w:t>
      </w:r>
      <w:hyperlink r:id="rId10" w:history="1">
        <w:r w:rsidRPr="00C362F3">
          <w:rPr>
            <w:rFonts w:ascii="Times New Roman" w:eastAsia="Times New Roman" w:hAnsi="Times New Roman" w:cs="Times New Roman"/>
            <w:sz w:val="24"/>
            <w:szCs w:val="24"/>
            <w:lang w:eastAsia="ru-RU"/>
          </w:rPr>
          <w:t>иные</w:t>
        </w:r>
      </w:hyperlink>
      <w:r w:rsidRPr="00C362F3">
        <w:rPr>
          <w:rFonts w:ascii="Times New Roman" w:eastAsia="Times New Roman" w:hAnsi="Times New Roman" w:cs="Times New Roman"/>
          <w:sz w:val="24"/>
          <w:szCs w:val="24"/>
          <w:lang w:eastAsia="ru-RU"/>
        </w:rPr>
        <w:t> полномочия в сфере образования, определяемые настоящим Кодексом и иными актами законодательства.</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Извлечение из Положения о Министерстве образования Республики Беларусь, утвержденное постановлением Совета Министров Республики Беларусь от 04.08.2011 № 1049</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xml:space="preserve">1. Министерство образования Республики Беларусь (далее – </w:t>
      </w:r>
      <w:proofErr w:type="spellStart"/>
      <w:r w:rsidRPr="00C362F3">
        <w:rPr>
          <w:rFonts w:ascii="Times New Roman" w:eastAsia="Times New Roman" w:hAnsi="Times New Roman" w:cs="Times New Roman"/>
          <w:sz w:val="24"/>
          <w:szCs w:val="24"/>
          <w:lang w:eastAsia="ru-RU"/>
        </w:rPr>
        <w:t>Минобразование</w:t>
      </w:r>
      <w:proofErr w:type="spellEnd"/>
      <w:r w:rsidRPr="00C362F3">
        <w:rPr>
          <w:rFonts w:ascii="Times New Roman" w:eastAsia="Times New Roman" w:hAnsi="Times New Roman" w:cs="Times New Roman"/>
          <w:sz w:val="24"/>
          <w:szCs w:val="24"/>
          <w:lang w:eastAsia="ru-RU"/>
        </w:rPr>
        <w:t xml:space="preserve">) – республиканский орган государственного управления, проводящий государственную политику в сфере образования и сфере государственной молодежной политики, осуществляющий регулирование, управление и </w:t>
      </w:r>
      <w:proofErr w:type="gramStart"/>
      <w:r w:rsidRPr="00C362F3">
        <w:rPr>
          <w:rFonts w:ascii="Times New Roman" w:eastAsia="Times New Roman" w:hAnsi="Times New Roman" w:cs="Times New Roman"/>
          <w:sz w:val="24"/>
          <w:szCs w:val="24"/>
          <w:lang w:eastAsia="ru-RU"/>
        </w:rPr>
        <w:t>контроль за</w:t>
      </w:r>
      <w:proofErr w:type="gramEnd"/>
      <w:r w:rsidRPr="00C362F3">
        <w:rPr>
          <w:rFonts w:ascii="Times New Roman" w:eastAsia="Times New Roman" w:hAnsi="Times New Roman" w:cs="Times New Roman"/>
          <w:sz w:val="24"/>
          <w:szCs w:val="24"/>
          <w:lang w:eastAsia="ru-RU"/>
        </w:rPr>
        <w:t xml:space="preserve"> обеспечением качества образования и координирующий в этих сферах деятельность других республиканских органов государственного управления и государственных организаций…</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xml:space="preserve">2. В своей деятельности </w:t>
      </w:r>
      <w:proofErr w:type="spellStart"/>
      <w:r w:rsidRPr="00C362F3">
        <w:rPr>
          <w:rFonts w:ascii="Times New Roman" w:eastAsia="Times New Roman" w:hAnsi="Times New Roman" w:cs="Times New Roman"/>
          <w:sz w:val="24"/>
          <w:szCs w:val="24"/>
          <w:lang w:eastAsia="ru-RU"/>
        </w:rPr>
        <w:t>Минобразование</w:t>
      </w:r>
      <w:proofErr w:type="spellEnd"/>
      <w:r w:rsidRPr="00C362F3">
        <w:rPr>
          <w:rFonts w:ascii="Times New Roman" w:eastAsia="Times New Roman" w:hAnsi="Times New Roman" w:cs="Times New Roman"/>
          <w:sz w:val="24"/>
          <w:szCs w:val="24"/>
          <w:lang w:eastAsia="ru-RU"/>
        </w:rPr>
        <w:t xml:space="preserve"> руководствуется Конституцией Республики Беларусь, Кодексом Республики Беларусь об образовании, настоящим Положением и иными актами законодательства.</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3. Главными задачами Минобразования являются: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3.1. обеспечение реализации государственной политики в сфере образования, опеки и попечительства над несовершеннолетними;</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3.2. обеспечение функционирования системы образования Республики Беларусь, создание системы непрерывного образования;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3.3. проведение государственной молодежной политики;</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3.31. обеспечение государственного регулирования и управления в сфере государственной молодежной политики;</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3.4. проведение в пределах своей компетенции государственной политики в сфере оказания психологической помощи в системе образования;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proofErr w:type="gramStart"/>
      <w:r w:rsidRPr="00C362F3">
        <w:rPr>
          <w:rFonts w:ascii="Times New Roman" w:eastAsia="Times New Roman" w:hAnsi="Times New Roman" w:cs="Times New Roman"/>
          <w:sz w:val="24"/>
          <w:szCs w:val="24"/>
          <w:lang w:eastAsia="ru-RU"/>
        </w:rPr>
        <w:lastRenderedPageBreak/>
        <w:t>3.5. координация деятельности республиканских органов государственного управления,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сфере государственной молодежной политики,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по вопросам реализации функций системы образования, государственной молодежной политики, защиты прав несовершеннолетних, опеки и попечительства над несовершеннолетними;</w:t>
      </w:r>
      <w:proofErr w:type="gramEnd"/>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xml:space="preserve">3.6. осуществление </w:t>
      </w:r>
      <w:proofErr w:type="gramStart"/>
      <w:r w:rsidRPr="00C362F3">
        <w:rPr>
          <w:rFonts w:ascii="Times New Roman" w:eastAsia="Times New Roman" w:hAnsi="Times New Roman" w:cs="Times New Roman"/>
          <w:sz w:val="24"/>
          <w:szCs w:val="24"/>
          <w:lang w:eastAsia="ru-RU"/>
        </w:rPr>
        <w:t>контроля за</w:t>
      </w:r>
      <w:proofErr w:type="gramEnd"/>
      <w:r w:rsidRPr="00C362F3">
        <w:rPr>
          <w:rFonts w:ascii="Times New Roman" w:eastAsia="Times New Roman" w:hAnsi="Times New Roman" w:cs="Times New Roman"/>
          <w:sz w:val="24"/>
          <w:szCs w:val="24"/>
          <w:lang w:eastAsia="ru-RU"/>
        </w:rPr>
        <w:t xml:space="preserve"> обеспечением качества образования, а также в сфере государственной молодежной политики;</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3.7. осуществление анализа реализации государственной политики в области охраны детства;</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3.8. осуществление деятельности по профилактике безнадзорности и правонарушений несовершеннолетних;</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3.9. организация международного сотрудничества в сфере образования и сфере государственной молодежной политики, а также по иным направлениям деятельности в пределах своей компетенции;</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3.10. организация и развитие научных исследований в учреждениях высшего образования;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3.11. обеспечение государственного регулирования образования, а также создание условий для развития организаций всех форм собственности, осуществляющих данный вид экономической деятельности.</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Функционирование и развитие системы образования Республики Беларусь</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Дошкольное образование</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Дошкольное образование – уровень основного образования, направленный на разностороннее развитие личности ребенка раннего и дошкольного возраста (до 6 лет)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proofErr w:type="gramStart"/>
      <w:r w:rsidRPr="00C362F3">
        <w:rPr>
          <w:rFonts w:ascii="Times New Roman" w:eastAsia="Times New Roman" w:hAnsi="Times New Roman" w:cs="Times New Roman"/>
          <w:sz w:val="24"/>
          <w:szCs w:val="24"/>
          <w:lang w:eastAsia="ru-RU"/>
        </w:rPr>
        <w:t>Достигнутый уровень охвата детей дошкольными учреждениями является одним из самых высоких среди стран СНГ (71,4%), при этом охват детей от 3 до 6 лет еще более высокий – 93,3 %, в том числе в сельской местности – 68,7 %. Обеспечен полный охват детей пятилетнего возраста подготовкой к школе.</w:t>
      </w:r>
      <w:proofErr w:type="gramEnd"/>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lastRenderedPageBreak/>
        <w:t>Доступность дошкольного образования сохраняется за счет развития многофункциональной сети дошкольных учреждений, внедрения новых форм организации дошкольного образования в соответствии с запросами родителей.</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В настоящее время в республике функционируют 104 дошкольных центра развития ребенка (в 2006 г. – 70), 87 санаторных учреждений дошкольного образования (в 2006 г. – 59), 981 детский сад – школа (в 2006 г. – 815), 2518 групп кратковременного пребывания (в 2006 г. – 111). Созданы условия для предоставления качественных образовательных услуг детям с особенностями психофизического развития: работают 376 групп интегрированного воспитания и обучения (в 2006 г. – 173).</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xml:space="preserve">Процесс воспитания и обучения в дошкольных учреждениях обеспечивают 51,4 тыс. педагогов (в 2006 г. – 50,4 тыс.). </w:t>
      </w:r>
      <w:proofErr w:type="gramStart"/>
      <w:r w:rsidRPr="00C362F3">
        <w:rPr>
          <w:rFonts w:ascii="Times New Roman" w:eastAsia="Times New Roman" w:hAnsi="Times New Roman" w:cs="Times New Roman"/>
          <w:sz w:val="24"/>
          <w:szCs w:val="24"/>
          <w:lang w:eastAsia="ru-RU"/>
        </w:rPr>
        <w:t>Сохраняется позитивная тенденция повышения их образовательного уровня: за последние 5 лет на 6,6 % увеличилось число педагогов с высшим образованием, что составляет 49,4 %. от общей их численности</w:t>
      </w:r>
      <w:proofErr w:type="gramEnd"/>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proofErr w:type="gramStart"/>
      <w:r w:rsidRPr="00C362F3">
        <w:rPr>
          <w:rFonts w:ascii="Times New Roman" w:eastAsia="Times New Roman" w:hAnsi="Times New Roman" w:cs="Times New Roman"/>
          <w:sz w:val="24"/>
          <w:szCs w:val="24"/>
          <w:lang w:eastAsia="ru-RU"/>
        </w:rPr>
        <w:t xml:space="preserve">С целью дальнейшего устойчивого развития системы дошкольного образования Правительством Республики Беларусь принята Программа развития системы дошкольного образования в Республике Беларусь на 2009–2014 гг., предусматривающая: оптимизацию сети учреждений дошкольного образования, формирование </w:t>
      </w:r>
      <w:proofErr w:type="spellStart"/>
      <w:r w:rsidRPr="00C362F3">
        <w:rPr>
          <w:rFonts w:ascii="Times New Roman" w:eastAsia="Times New Roman" w:hAnsi="Times New Roman" w:cs="Times New Roman"/>
          <w:sz w:val="24"/>
          <w:szCs w:val="24"/>
          <w:lang w:eastAsia="ru-RU"/>
        </w:rPr>
        <w:t>здоровьесберегающей</w:t>
      </w:r>
      <w:proofErr w:type="spellEnd"/>
      <w:r w:rsidRPr="00C362F3">
        <w:rPr>
          <w:rFonts w:ascii="Times New Roman" w:eastAsia="Times New Roman" w:hAnsi="Times New Roman" w:cs="Times New Roman"/>
          <w:sz w:val="24"/>
          <w:szCs w:val="24"/>
          <w:lang w:eastAsia="ru-RU"/>
        </w:rPr>
        <w:t xml:space="preserve"> системы в учреждениях дошкольного образования, повышение качества услуг, предоставляемых детям дошкольного возраста, преодоление различий в материально-техническом обеспечении учреждений дошкольного образования и воспитания, повышение социального статуса работников системы дошкольного образования.</w:t>
      </w:r>
      <w:proofErr w:type="gramEnd"/>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Общее среднее образование</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proofErr w:type="gramStart"/>
      <w:r w:rsidRPr="00C362F3">
        <w:rPr>
          <w:rFonts w:ascii="Times New Roman" w:eastAsia="Times New Roman" w:hAnsi="Times New Roman" w:cs="Times New Roman"/>
          <w:sz w:val="24"/>
          <w:szCs w:val="24"/>
          <w:lang w:eastAsia="ru-RU"/>
        </w:rPr>
        <w:t>Общее среднее образование – это уровень основного образования, направленный на духовно-нравственное и физическое развитие личности учащегося, подготовку его к полноценной жизни в обществе, овладение учащимся основами наук, государственными языками Республики Беларусь, навыками умственного и физического труда, формирование нравственных убеждений, культуры поведения, эстетического вкуса и здорового образа жизни, готовности к самостоятельному жизненному выбору, началу трудовой деятельности и продолжению образования.</w:t>
      </w:r>
      <w:proofErr w:type="gramEnd"/>
      <w:r w:rsidRPr="00C362F3">
        <w:rPr>
          <w:rFonts w:ascii="Times New Roman" w:eastAsia="Times New Roman" w:hAnsi="Times New Roman" w:cs="Times New Roman"/>
          <w:sz w:val="24"/>
          <w:szCs w:val="24"/>
          <w:lang w:eastAsia="ru-RU"/>
        </w:rPr>
        <w:t>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 xml:space="preserve">Общее среднее образование включает в себя три ступени: </w:t>
      </w:r>
      <w:proofErr w:type="gramStart"/>
      <w:r w:rsidRPr="00C362F3">
        <w:rPr>
          <w:rFonts w:ascii="Times New Roman" w:eastAsia="Times New Roman" w:hAnsi="Times New Roman" w:cs="Times New Roman"/>
          <w:sz w:val="24"/>
          <w:szCs w:val="24"/>
          <w:lang w:eastAsia="ru-RU"/>
        </w:rPr>
        <w:t>I ступень – начальное образование (I–IV классы); II ступень – базовое образование (V–IX классы); III ступень – среднее образование (X–XI классы, вечерние классы – X–XII классы).</w:t>
      </w:r>
      <w:proofErr w:type="gramEnd"/>
      <w:r w:rsidRPr="00C362F3">
        <w:rPr>
          <w:rFonts w:ascii="Times New Roman" w:eastAsia="Times New Roman" w:hAnsi="Times New Roman" w:cs="Times New Roman"/>
          <w:sz w:val="24"/>
          <w:szCs w:val="24"/>
          <w:lang w:eastAsia="ru-RU"/>
        </w:rPr>
        <w:t> </w:t>
      </w:r>
      <w:r w:rsidRPr="00C362F3">
        <w:rPr>
          <w:rFonts w:ascii="Times New Roman" w:eastAsia="Times New Roman" w:hAnsi="Times New Roman" w:cs="Times New Roman"/>
          <w:sz w:val="24"/>
          <w:szCs w:val="24"/>
          <w:lang w:eastAsia="ru-RU"/>
        </w:rPr>
        <w:br/>
        <w:t>I и II ступени общего среднего образования составляют общее базовое образование.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lastRenderedPageBreak/>
        <w:t>I, II и III ступени общего среднего образования составляют общее среднее образование. </w:t>
      </w:r>
      <w:r w:rsidRPr="00C362F3">
        <w:rPr>
          <w:rFonts w:ascii="Times New Roman" w:eastAsia="Times New Roman" w:hAnsi="Times New Roman" w:cs="Times New Roman"/>
          <w:sz w:val="24"/>
          <w:szCs w:val="24"/>
          <w:lang w:eastAsia="ru-RU"/>
        </w:rPr>
        <w:br/>
        <w:t>На I ступени общего среднего образования реализуется образовательная программа начального образования. Начальное образование дает право на продолжение образования на II ступени общего среднего образования. </w:t>
      </w:r>
      <w:r w:rsidRPr="00C362F3">
        <w:rPr>
          <w:rFonts w:ascii="Times New Roman" w:eastAsia="Times New Roman" w:hAnsi="Times New Roman" w:cs="Times New Roman"/>
          <w:sz w:val="24"/>
          <w:szCs w:val="24"/>
          <w:lang w:eastAsia="ru-RU"/>
        </w:rPr>
        <w:br/>
        <w:t>На II ступени общего среднего образования реализуется образовательная программа базового образования. 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среднего специального образования. </w:t>
      </w:r>
      <w:r w:rsidRPr="00C362F3">
        <w:rPr>
          <w:rFonts w:ascii="Times New Roman" w:eastAsia="Times New Roman" w:hAnsi="Times New Roman" w:cs="Times New Roman"/>
          <w:sz w:val="24"/>
          <w:szCs w:val="24"/>
          <w:lang w:eastAsia="ru-RU"/>
        </w:rPr>
        <w:br/>
        <w:t>На III ступени общего среднего образования реализуется образовательная программа среднего образования. Общее среднее образование дает право на продолжение образования на уровнях профессионально-технического, среднего специального, высшего образования. </w:t>
      </w:r>
      <w:r w:rsidRPr="00C362F3">
        <w:rPr>
          <w:rFonts w:ascii="Times New Roman" w:eastAsia="Times New Roman" w:hAnsi="Times New Roman" w:cs="Times New Roman"/>
          <w:sz w:val="24"/>
          <w:szCs w:val="24"/>
          <w:lang w:eastAsia="ru-RU"/>
        </w:rPr>
        <w:br/>
      </w:r>
      <w:proofErr w:type="gramStart"/>
      <w:r w:rsidRPr="00C362F3">
        <w:rPr>
          <w:rFonts w:ascii="Times New Roman" w:eastAsia="Times New Roman" w:hAnsi="Times New Roman" w:cs="Times New Roman"/>
          <w:sz w:val="24"/>
          <w:szCs w:val="24"/>
          <w:lang w:eastAsia="ru-RU"/>
        </w:rPr>
        <w:t>Срок получения общего базового образования составляет девять лет; общего среднего образования -- одиннадцать лет, вечерних классах – двенадцать лет).</w:t>
      </w:r>
      <w:proofErr w:type="gramEnd"/>
      <w:r w:rsidRPr="00C362F3">
        <w:rPr>
          <w:rFonts w:ascii="Times New Roman" w:eastAsia="Times New Roman" w:hAnsi="Times New Roman" w:cs="Times New Roman"/>
          <w:sz w:val="24"/>
          <w:szCs w:val="24"/>
          <w:lang w:eastAsia="ru-RU"/>
        </w:rPr>
        <w:t>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Учреждения общего среднего образования могут быть следующих видов: начальная школа; базовая школа; средняя школа; гимназия; гимназия-интернат; лицей; специализированный лицей; суворовское училище; кадетское училище; школа-интернат для детей-сирот и детей, оставшихся без попечения родителей; санаторная школа-интернат; учебно-педагогический комплекс; межшкольный учебно-производственный комбинат трудового обучения и профессиональной ориентации; межшкольный центр допризывной подготовки.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На уровне общего среднего образования основными задачами на протяжении 2012-2014 годов являются экономическая эффективность системы общего среднего образования и повышение качества образования. </w:t>
      </w:r>
      <w:r w:rsidRPr="00C362F3">
        <w:rPr>
          <w:rFonts w:ascii="Times New Roman" w:eastAsia="Times New Roman" w:hAnsi="Times New Roman" w:cs="Times New Roman"/>
          <w:sz w:val="24"/>
          <w:szCs w:val="24"/>
          <w:lang w:eastAsia="ru-RU"/>
        </w:rPr>
        <w:br/>
        <w:t>В 2014/2015 учебном году функционирует 3077 учреждений общего среднего образования, в которых обучаются свыше 932000 учащихся. </w:t>
      </w:r>
      <w:r w:rsidRPr="00C362F3">
        <w:rPr>
          <w:rFonts w:ascii="Times New Roman" w:eastAsia="Times New Roman" w:hAnsi="Times New Roman" w:cs="Times New Roman"/>
          <w:sz w:val="24"/>
          <w:szCs w:val="24"/>
          <w:lang w:eastAsia="ru-RU"/>
        </w:rPr>
        <w:br/>
        <w:t>Кроме того, в Республике Беларусь функционируют 17 санаторных школ-интернатов, 9 школ-интернатов для детей-сирот и детей, оставшихся без попечения родителей; 10 учреждений общего среднего образования частной формы собственности, 17 учреждений общего среднего образования иных министерств и ведомств.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 xml:space="preserve">С учетом демографической ситуации и особенностей развития регионов местными исполнительными и распорядительными органами проводится работа по оптимизации </w:t>
      </w:r>
      <w:r w:rsidRPr="00C362F3">
        <w:rPr>
          <w:rFonts w:ascii="Times New Roman" w:eastAsia="Times New Roman" w:hAnsi="Times New Roman" w:cs="Times New Roman"/>
          <w:sz w:val="24"/>
          <w:szCs w:val="24"/>
          <w:lang w:eastAsia="ru-RU"/>
        </w:rPr>
        <w:lastRenderedPageBreak/>
        <w:t>сети учреждений общего среднего образования. За 2012-2014 годы ликвидировано более 300 учреждений, реорганизовано – около 390, закрыты все вечерние школы, ликвидировано 65 межшкольных учебно-производственных комбинатов трудового обучения и профессиональной ориентации</w:t>
      </w:r>
      <w:proofErr w:type="gramStart"/>
      <w:r w:rsidRPr="00C362F3">
        <w:rPr>
          <w:rFonts w:ascii="Times New Roman" w:eastAsia="Times New Roman" w:hAnsi="Times New Roman" w:cs="Times New Roman"/>
          <w:sz w:val="24"/>
          <w:szCs w:val="24"/>
          <w:lang w:eastAsia="ru-RU"/>
        </w:rPr>
        <w:t xml:space="preserve"> З</w:t>
      </w:r>
      <w:proofErr w:type="gramEnd"/>
      <w:r w:rsidRPr="00C362F3">
        <w:rPr>
          <w:rFonts w:ascii="Times New Roman" w:eastAsia="Times New Roman" w:hAnsi="Times New Roman" w:cs="Times New Roman"/>
          <w:sz w:val="24"/>
          <w:szCs w:val="24"/>
          <w:lang w:eastAsia="ru-RU"/>
        </w:rPr>
        <w:t>а указанный период введено 13 новых учреждений общего среднего образования. </w:t>
      </w:r>
      <w:r w:rsidRPr="00C362F3">
        <w:rPr>
          <w:rFonts w:ascii="Times New Roman" w:eastAsia="Times New Roman" w:hAnsi="Times New Roman" w:cs="Times New Roman"/>
          <w:sz w:val="24"/>
          <w:szCs w:val="24"/>
          <w:lang w:eastAsia="ru-RU"/>
        </w:rPr>
        <w:br/>
        <w:t>Особое внимание уделяется оптимизации сети учреждений общего среднего образования, расположенных в сельских населенных пунктах, расширяется сеть учебно-педагогических комплексов детский сад-школа. Проблему «неперспективных» сельских школ позволяет решать организация подвоза учащихся в более крупные учреждения общего среднего образования. </w:t>
      </w:r>
      <w:r w:rsidRPr="00C362F3">
        <w:rPr>
          <w:rFonts w:ascii="Times New Roman" w:eastAsia="Times New Roman" w:hAnsi="Times New Roman" w:cs="Times New Roman"/>
          <w:sz w:val="24"/>
          <w:szCs w:val="24"/>
          <w:lang w:eastAsia="ru-RU"/>
        </w:rPr>
        <w:br/>
        <w:t xml:space="preserve">В 2014/2015 учебном году более 71 тыс. </w:t>
      </w:r>
      <w:proofErr w:type="gramStart"/>
      <w:r w:rsidRPr="00C362F3">
        <w:rPr>
          <w:rFonts w:ascii="Times New Roman" w:eastAsia="Times New Roman" w:hAnsi="Times New Roman" w:cs="Times New Roman"/>
          <w:sz w:val="24"/>
          <w:szCs w:val="24"/>
          <w:lang w:eastAsia="ru-RU"/>
        </w:rPr>
        <w:t>обучающихся</w:t>
      </w:r>
      <w:proofErr w:type="gramEnd"/>
      <w:r w:rsidRPr="00C362F3">
        <w:rPr>
          <w:rFonts w:ascii="Times New Roman" w:eastAsia="Times New Roman" w:hAnsi="Times New Roman" w:cs="Times New Roman"/>
          <w:sz w:val="24"/>
          <w:szCs w:val="24"/>
          <w:lang w:eastAsia="ru-RU"/>
        </w:rPr>
        <w:t xml:space="preserve"> подлежат подвозу к учреждениям образования и обратно. Для организации подвоза обучающихся используется 1430 школьных автобусов. В 2014 году для подвоза </w:t>
      </w:r>
      <w:proofErr w:type="gramStart"/>
      <w:r w:rsidRPr="00C362F3">
        <w:rPr>
          <w:rFonts w:ascii="Times New Roman" w:eastAsia="Times New Roman" w:hAnsi="Times New Roman" w:cs="Times New Roman"/>
          <w:sz w:val="24"/>
          <w:szCs w:val="24"/>
          <w:lang w:eastAsia="ru-RU"/>
        </w:rPr>
        <w:t>обучающихся</w:t>
      </w:r>
      <w:proofErr w:type="gramEnd"/>
      <w:r w:rsidRPr="00C362F3">
        <w:rPr>
          <w:rFonts w:ascii="Times New Roman" w:eastAsia="Times New Roman" w:hAnsi="Times New Roman" w:cs="Times New Roman"/>
          <w:sz w:val="24"/>
          <w:szCs w:val="24"/>
          <w:lang w:eastAsia="ru-RU"/>
        </w:rPr>
        <w:t xml:space="preserve"> приобретен 171 автобус.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Основными языками обучения и воспитания в учреждениях общего среднего образования являются государственные языки Республики Беларусь – белорусский и русский. </w:t>
      </w:r>
      <w:r w:rsidRPr="00C362F3">
        <w:rPr>
          <w:rFonts w:ascii="Times New Roman" w:eastAsia="Times New Roman" w:hAnsi="Times New Roman" w:cs="Times New Roman"/>
          <w:sz w:val="24"/>
          <w:szCs w:val="24"/>
          <w:lang w:eastAsia="ru-RU"/>
        </w:rPr>
        <w:br/>
        <w:t xml:space="preserve">В Республике созданы условия для граждан, относящим себя к национальному меньшинству, обучаться на родном языке, изучать культуру и традиции своего народа. </w:t>
      </w:r>
      <w:proofErr w:type="gramStart"/>
      <w:r w:rsidRPr="00C362F3">
        <w:rPr>
          <w:rFonts w:ascii="Times New Roman" w:eastAsia="Times New Roman" w:hAnsi="Times New Roman" w:cs="Times New Roman"/>
          <w:sz w:val="24"/>
          <w:szCs w:val="24"/>
          <w:lang w:eastAsia="ru-RU"/>
        </w:rPr>
        <w:t>Кодексом Республики Беларусь об образовании предусмотрено, что в соответствии с пожеланиями учащихся и их законных представителей по решению местных исполнительных и распорядительных органов, согласованному с Министерством образования Республики Беларусь, могут создаваться классы, группы в учреждениях общего среднего образования или учреждения общего среднего образования, в которых обучение и воспитание осуществляются на языке национального меньшинства или изучается язык национального меньшинства.</w:t>
      </w:r>
      <w:proofErr w:type="gramEnd"/>
      <w:r w:rsidRPr="00C362F3">
        <w:rPr>
          <w:rFonts w:ascii="Times New Roman" w:eastAsia="Times New Roman" w:hAnsi="Times New Roman" w:cs="Times New Roman"/>
          <w:sz w:val="24"/>
          <w:szCs w:val="24"/>
          <w:lang w:eastAsia="ru-RU"/>
        </w:rPr>
        <w:t>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В настоящее время Республике Беларусь функционируют 4 учреждения общего среднего образования, в которых обучение и воспитание осуществляется на языке национального меньшинства: 2 школы с польским языком обучения и 2 – с литовским. </w:t>
      </w:r>
      <w:r w:rsidRPr="00C362F3">
        <w:rPr>
          <w:rFonts w:ascii="Times New Roman" w:eastAsia="Times New Roman" w:hAnsi="Times New Roman" w:cs="Times New Roman"/>
          <w:sz w:val="24"/>
          <w:szCs w:val="24"/>
          <w:lang w:eastAsia="ru-RU"/>
        </w:rPr>
        <w:br/>
        <w:t>В целях реализации права граждан на получение образования с учетом их индивидуальных потребностей, способностей и запросов с 2013/2014 учебного года на III ступени общего среднего образования средних школ (X-XI классы) организовано изучение отдельных учебных предметов на повышенном уровне по физико-математическому, химико-биологическому, филологическому, обществоведческому направлениям.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lastRenderedPageBreak/>
        <w:br/>
      </w:r>
      <w:proofErr w:type="gramStart"/>
      <w:r w:rsidRPr="00C362F3">
        <w:rPr>
          <w:rFonts w:ascii="Times New Roman" w:eastAsia="Times New Roman" w:hAnsi="Times New Roman" w:cs="Times New Roman"/>
          <w:sz w:val="24"/>
          <w:szCs w:val="24"/>
          <w:lang w:eastAsia="ru-RU"/>
        </w:rPr>
        <w:t>В целях пропаганды здорового образа жизни, повышения двигательной активности учащихся, снятия эмоциональных нагрузок в течение учебного дня в учреждениях общего среднего образования кроме учебных занятий по учебному предмету «Физическая культура и здоровье» обеспечено проведение обязательных для всех учащихся занятий «Час здоровья и спорта», на которых учащиеся в соответствии со своими интересами могут заниматься ритмикой, аэробикой, игровыми видами спорта (футболом, волейболом</w:t>
      </w:r>
      <w:proofErr w:type="gramEnd"/>
      <w:r w:rsidRPr="00C362F3">
        <w:rPr>
          <w:rFonts w:ascii="Times New Roman" w:eastAsia="Times New Roman" w:hAnsi="Times New Roman" w:cs="Times New Roman"/>
          <w:sz w:val="24"/>
          <w:szCs w:val="24"/>
          <w:lang w:eastAsia="ru-RU"/>
        </w:rPr>
        <w:t>, баскетболом, др.).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 xml:space="preserve">Разработан и реализуется Комплекс мероприятий по обновлению содержания образования и повышению качества подготовки учащихся в области естественных наук и иностранных языков. </w:t>
      </w:r>
      <w:proofErr w:type="gramStart"/>
      <w:r w:rsidRPr="00C362F3">
        <w:rPr>
          <w:rFonts w:ascii="Times New Roman" w:eastAsia="Times New Roman" w:hAnsi="Times New Roman" w:cs="Times New Roman"/>
          <w:sz w:val="24"/>
          <w:szCs w:val="24"/>
          <w:lang w:eastAsia="ru-RU"/>
        </w:rPr>
        <w:t>Мероприятия направлены на совершенствование нормативной правовой базы; обновление научно-методического, учебно-программного и учебно-методического обеспечения образовательного процесса; укрепление материально-технической базы учреждений образования, активизацию работы с педагогическими кадрами по совершенствованию педагогического мастерства.</w:t>
      </w:r>
      <w:proofErr w:type="gramEnd"/>
      <w:r w:rsidRPr="00C362F3">
        <w:rPr>
          <w:rFonts w:ascii="Times New Roman" w:eastAsia="Times New Roman" w:hAnsi="Times New Roman" w:cs="Times New Roman"/>
          <w:sz w:val="24"/>
          <w:szCs w:val="24"/>
          <w:lang w:eastAsia="ru-RU"/>
        </w:rPr>
        <w:t>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В учреждениях общего среднего образования обязательным для изучения является один из иностранных языков: английский, немецкий, французский, испанский, китайский. С целью повышения качества владения учащимися иностранным языком (английским, немецким, французским, испанским, китайским) Министерством образования реализуется План мероприятий по совершенствованию организации образовательного процесса по иностранным языкам на уровнях дошкольного, общего среднего, профессионально-технического, среднего специального и высшего образования на 2010 – 2015 годы. </w:t>
      </w:r>
      <w:r w:rsidRPr="00C362F3">
        <w:rPr>
          <w:rFonts w:ascii="Times New Roman" w:eastAsia="Times New Roman" w:hAnsi="Times New Roman" w:cs="Times New Roman"/>
          <w:sz w:val="24"/>
          <w:szCs w:val="24"/>
          <w:lang w:eastAsia="ru-RU"/>
        </w:rPr>
        <w:br/>
        <w:t xml:space="preserve">Так, с 1 сентября 2010/2011 учебного года в соответствии с типовым учебным планом увеличено на один час количество учебных часов, отводимых на изучение иностранного </w:t>
      </w:r>
      <w:proofErr w:type="spellStart"/>
      <w:r w:rsidRPr="00C362F3">
        <w:rPr>
          <w:rFonts w:ascii="Times New Roman" w:eastAsia="Times New Roman" w:hAnsi="Times New Roman" w:cs="Times New Roman"/>
          <w:sz w:val="24"/>
          <w:szCs w:val="24"/>
          <w:lang w:eastAsia="ru-RU"/>
        </w:rPr>
        <w:t>языка</w:t>
      </w:r>
      <w:proofErr w:type="gramStart"/>
      <w:r w:rsidRPr="00C362F3">
        <w:rPr>
          <w:rFonts w:ascii="Times New Roman" w:eastAsia="Times New Roman" w:hAnsi="Times New Roman" w:cs="Times New Roman"/>
          <w:sz w:val="24"/>
          <w:szCs w:val="24"/>
          <w:lang w:eastAsia="ru-RU"/>
        </w:rPr>
        <w:t>.П</w:t>
      </w:r>
      <w:proofErr w:type="gramEnd"/>
      <w:r w:rsidRPr="00C362F3">
        <w:rPr>
          <w:rFonts w:ascii="Times New Roman" w:eastAsia="Times New Roman" w:hAnsi="Times New Roman" w:cs="Times New Roman"/>
          <w:sz w:val="24"/>
          <w:szCs w:val="24"/>
          <w:lang w:eastAsia="ru-RU"/>
        </w:rPr>
        <w:t>редусмотрено</w:t>
      </w:r>
      <w:proofErr w:type="spellEnd"/>
      <w:r w:rsidRPr="00C362F3">
        <w:rPr>
          <w:rFonts w:ascii="Times New Roman" w:eastAsia="Times New Roman" w:hAnsi="Times New Roman" w:cs="Times New Roman"/>
          <w:sz w:val="24"/>
          <w:szCs w:val="24"/>
          <w:lang w:eastAsia="ru-RU"/>
        </w:rPr>
        <w:t xml:space="preserve"> деление классов на группы. </w:t>
      </w:r>
      <w:proofErr w:type="gramStart"/>
      <w:r w:rsidRPr="00C362F3">
        <w:rPr>
          <w:rFonts w:ascii="Times New Roman" w:eastAsia="Times New Roman" w:hAnsi="Times New Roman" w:cs="Times New Roman"/>
          <w:sz w:val="24"/>
          <w:szCs w:val="24"/>
          <w:lang w:eastAsia="ru-RU"/>
        </w:rPr>
        <w:t>Обновлено программное и учебно-методическое обеспечение, в том числе разработаны учебные пособия нового поколения, направленные на развитие коммуникативной культуры, учебно-методические комплексы факультативных занятий по английскому, немецкому, французскому, испанскому, китайскому языкам, которые включают учебные программы, дидактические материалы для учащихся и методические пособия для учителей, а также национальные электронные средства обучения по английскому, немецкому, французскому, испанскому языкам.</w:t>
      </w:r>
      <w:proofErr w:type="gramEnd"/>
      <w:r w:rsidRPr="00C362F3">
        <w:rPr>
          <w:rFonts w:ascii="Times New Roman" w:eastAsia="Times New Roman" w:hAnsi="Times New Roman" w:cs="Times New Roman"/>
          <w:sz w:val="24"/>
          <w:szCs w:val="24"/>
          <w:lang w:eastAsia="ru-RU"/>
        </w:rPr>
        <w:t>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 xml:space="preserve">По завершении обучения и воспитания на III ступени общего среднего образования введен </w:t>
      </w:r>
      <w:r w:rsidRPr="00C362F3">
        <w:rPr>
          <w:rFonts w:ascii="Times New Roman" w:eastAsia="Times New Roman" w:hAnsi="Times New Roman" w:cs="Times New Roman"/>
          <w:sz w:val="24"/>
          <w:szCs w:val="24"/>
          <w:lang w:eastAsia="ru-RU"/>
        </w:rPr>
        <w:lastRenderedPageBreak/>
        <w:t>обязательный выпускной экзамен по учебному предмету «Иностранный язык» в устной форме. Экзамен проводится по единым комплектам билетов с электронными приложениями по английскому, немецкому, французскому и испанскому языкам.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Для укрепления и обновления учебно-материальной базы кабинетов физики, химии, биологии и создания условий для полного и качественного выполнения практической части учебных программ по учебным предметам с 2013 года начато централизованное оснащение кабинетов физики, химии, биологии современным учебным оборудованием. В 2013 году оснащено 222 кабинета физики. На данные цели затрачено 85792,1 млн. рублей. В 2014 году запланировано оснастить 220 кабинетов физики. На эти цели предусмотрено 104,0 млрд. рублей.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Сохранены сформированные за многие годы подходы к организации работы по выявлению и поддержке талантливых детей и молодежи. Ежегодно проводятся республиканская олимпиада по учебным предметам, республиканский конкурс исследовательских работ (конференция) учащихся, республиканский турнир юных физиков и юных математиков. </w:t>
      </w:r>
      <w:r w:rsidRPr="00C362F3">
        <w:rPr>
          <w:rFonts w:ascii="Times New Roman" w:eastAsia="Times New Roman" w:hAnsi="Times New Roman" w:cs="Times New Roman"/>
          <w:sz w:val="24"/>
          <w:szCs w:val="24"/>
          <w:lang w:eastAsia="ru-RU"/>
        </w:rPr>
        <w:br/>
        <w:t>За последние три года в международных олимпиадах по учебным предметам приняли участие 132 учащихся, из которых 109 награждены медалями, в том числе золотыми – 15, серебряными – 46, бронзовыми – 48.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В настоящее время в учреждениях общего среднего образования работают 101078 учителей. Высшее образование имеют 92,6 процента учителей, высшую и первую квалификационные категории – 76,3 процента. Квалификационную категорию «учитель-методист» имеет 101 педагог.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 xml:space="preserve">В целях создания и популяризации положительного имиджа педагогической деятельности, развития творческих инициатив педагогических работников с 1991 года в Республике Беларусь проводится конкурс профессионального мастерства педагогических работников «Учитель года Республики Беларусь». </w:t>
      </w:r>
      <w:proofErr w:type="gramStart"/>
      <w:r w:rsidRPr="00C362F3">
        <w:rPr>
          <w:rFonts w:ascii="Times New Roman" w:eastAsia="Times New Roman" w:hAnsi="Times New Roman" w:cs="Times New Roman"/>
          <w:sz w:val="24"/>
          <w:szCs w:val="24"/>
          <w:lang w:eastAsia="ru-RU"/>
        </w:rPr>
        <w:t>Конкурс «Учитель года» проводится в четыре этапа: первый этап – в учреждениях образования; второй этап – районный (городской); третий этап – областной (Минский городской); четвертый этап – заключительный.</w:t>
      </w:r>
      <w:proofErr w:type="gramEnd"/>
      <w:r w:rsidRPr="00C362F3">
        <w:rPr>
          <w:rFonts w:ascii="Times New Roman" w:eastAsia="Times New Roman" w:hAnsi="Times New Roman" w:cs="Times New Roman"/>
          <w:sz w:val="24"/>
          <w:szCs w:val="24"/>
          <w:lang w:eastAsia="ru-RU"/>
        </w:rPr>
        <w:t xml:space="preserve"> В 2013-2014 годах конкурс «Учитель </w:t>
      </w:r>
      <w:proofErr w:type="spellStart"/>
      <w:r w:rsidRPr="00C362F3">
        <w:rPr>
          <w:rFonts w:ascii="Times New Roman" w:eastAsia="Times New Roman" w:hAnsi="Times New Roman" w:cs="Times New Roman"/>
          <w:sz w:val="24"/>
          <w:szCs w:val="24"/>
          <w:lang w:eastAsia="ru-RU"/>
        </w:rPr>
        <w:t>года</w:t>
      </w:r>
      <w:proofErr w:type="gramStart"/>
      <w:r w:rsidRPr="00C362F3">
        <w:rPr>
          <w:rFonts w:ascii="Times New Roman" w:eastAsia="Times New Roman" w:hAnsi="Times New Roman" w:cs="Times New Roman"/>
          <w:sz w:val="24"/>
          <w:szCs w:val="24"/>
          <w:lang w:eastAsia="ru-RU"/>
        </w:rPr>
        <w:t>»п</w:t>
      </w:r>
      <w:proofErr w:type="gramEnd"/>
      <w:r w:rsidRPr="00C362F3">
        <w:rPr>
          <w:rFonts w:ascii="Times New Roman" w:eastAsia="Times New Roman" w:hAnsi="Times New Roman" w:cs="Times New Roman"/>
          <w:sz w:val="24"/>
          <w:szCs w:val="24"/>
          <w:lang w:eastAsia="ru-RU"/>
        </w:rPr>
        <w:t>роводится</w:t>
      </w:r>
      <w:proofErr w:type="spellEnd"/>
      <w:r w:rsidRPr="00C362F3">
        <w:rPr>
          <w:rFonts w:ascii="Times New Roman" w:eastAsia="Times New Roman" w:hAnsi="Times New Roman" w:cs="Times New Roman"/>
          <w:sz w:val="24"/>
          <w:szCs w:val="24"/>
          <w:lang w:eastAsia="ru-RU"/>
        </w:rPr>
        <w:t xml:space="preserve"> в новом формате. Его отличительными особенностями является введение предметных номинаций. Введение предметных номинаций в профессиональный конкурс нацелено на совершенствование </w:t>
      </w:r>
      <w:r w:rsidRPr="00C362F3">
        <w:rPr>
          <w:rFonts w:ascii="Times New Roman" w:eastAsia="Times New Roman" w:hAnsi="Times New Roman" w:cs="Times New Roman"/>
          <w:sz w:val="24"/>
          <w:szCs w:val="24"/>
          <w:lang w:eastAsia="ru-RU"/>
        </w:rPr>
        <w:lastRenderedPageBreak/>
        <w:t>профессиональных умений педагогов в области теории и методики преподавания учебного предмета (направления деятельности) и на развитие предметных методик на основе обобщения достижений педагогов-практиков.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Специальное образование</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Специальное образование в современных условиях рассматривается как неотъемлемая часть общей образовательной системы. Возможность получения образования обеспечивается всем детям, независимо от степени тяжести имеющихся у них нарушений. Согласно Кодексу Республики Беларусь об образовании специальное образование является отдельным видом образования наряду с основным и дополнительным образованием. При этом определено, что специальное образование осуществляется на двух уровнях получения основного образования – дошкольном и общем среднем.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 На законодательном уровне закреплены права обучающихся с особенностями психофизического развития на: </w:t>
      </w:r>
      <w:r w:rsidRPr="00C362F3">
        <w:rPr>
          <w:rFonts w:ascii="Times New Roman" w:eastAsia="Times New Roman" w:hAnsi="Times New Roman" w:cs="Times New Roman"/>
          <w:sz w:val="24"/>
          <w:szCs w:val="24"/>
          <w:lang w:eastAsia="ru-RU"/>
        </w:rPr>
        <w:br/>
        <w:t>создание специальных условий для получения образования с учетом особенностей их психофизического развития; </w:t>
      </w:r>
      <w:r w:rsidRPr="00C362F3">
        <w:rPr>
          <w:rFonts w:ascii="Times New Roman" w:eastAsia="Times New Roman" w:hAnsi="Times New Roman" w:cs="Times New Roman"/>
          <w:sz w:val="24"/>
          <w:szCs w:val="24"/>
          <w:lang w:eastAsia="ru-RU"/>
        </w:rPr>
        <w:br/>
        <w:t>бесплатное психолого-медико-педагогическое обследование, проводимое в государственных центрах коррекционно-развивающего обучения и реабилитации; </w:t>
      </w:r>
      <w:r w:rsidRPr="00C362F3">
        <w:rPr>
          <w:rFonts w:ascii="Times New Roman" w:eastAsia="Times New Roman" w:hAnsi="Times New Roman" w:cs="Times New Roman"/>
          <w:sz w:val="24"/>
          <w:szCs w:val="24"/>
          <w:lang w:eastAsia="ru-RU"/>
        </w:rPr>
        <w:br/>
        <w:t>бесплатную коррекцию физических и (или) психических нарушений в государственных учреждениях образования, реализующих образовательные программы специального образования; </w:t>
      </w:r>
      <w:r w:rsidRPr="00C362F3">
        <w:rPr>
          <w:rFonts w:ascii="Times New Roman" w:eastAsia="Times New Roman" w:hAnsi="Times New Roman" w:cs="Times New Roman"/>
          <w:sz w:val="24"/>
          <w:szCs w:val="24"/>
          <w:lang w:eastAsia="ru-RU"/>
        </w:rPr>
        <w:br/>
        <w:t>подвоз в учреждения образования на специально оборудованных транспортных средствах; </w:t>
      </w:r>
      <w:r w:rsidRPr="00C362F3">
        <w:rPr>
          <w:rFonts w:ascii="Times New Roman" w:eastAsia="Times New Roman" w:hAnsi="Times New Roman" w:cs="Times New Roman"/>
          <w:sz w:val="24"/>
          <w:szCs w:val="24"/>
          <w:lang w:eastAsia="ru-RU"/>
        </w:rPr>
        <w:br/>
        <w:t>бесплатное пользование учебниками и учебными пособиями; </w:t>
      </w:r>
      <w:r w:rsidRPr="00C362F3">
        <w:rPr>
          <w:rFonts w:ascii="Times New Roman" w:eastAsia="Times New Roman" w:hAnsi="Times New Roman" w:cs="Times New Roman"/>
          <w:sz w:val="24"/>
          <w:szCs w:val="24"/>
          <w:lang w:eastAsia="ru-RU"/>
        </w:rPr>
        <w:br/>
        <w:t>бесплатное проживание и питание в учреждениях специального образования.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lastRenderedPageBreak/>
        <w:t>В системе специального образования создан и ежегодно обновляется банк данных о детях с особенностями психофизического развития, который позволяет отслеживать тенденции в развитии специального образования, оптимизировать сеть учреждений специального образования, координировать меры по улучшению качества управления системой специального образования. На 15.09.2013 г. в банке данных содержатся сведения о 134975 детях с ОПФР, из них 10326 инвалидов.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 xml:space="preserve">В 141 центре коррекционно-развивающего обучения и реабилитации обучаются и получают коррекционно-педагогическую помощь более 7 тыс. детей с особенностями психофизического развития, в том числе с тяжелыми и (или) множественными физическими и (или) психическими нарушениями. </w:t>
      </w:r>
      <w:proofErr w:type="gramStart"/>
      <w:r w:rsidRPr="00C362F3">
        <w:rPr>
          <w:rFonts w:ascii="Times New Roman" w:eastAsia="Times New Roman" w:hAnsi="Times New Roman" w:cs="Times New Roman"/>
          <w:sz w:val="24"/>
          <w:szCs w:val="24"/>
          <w:lang w:eastAsia="ru-RU"/>
        </w:rPr>
        <w:t>Более 1 тыс. детей с особенностями психофизического развития охвачены ранней комплексной медико-педагогической помощью.</w:t>
      </w:r>
      <w:proofErr w:type="gramEnd"/>
      <w:r w:rsidRPr="00C362F3">
        <w:rPr>
          <w:rFonts w:ascii="Times New Roman" w:eastAsia="Times New Roman" w:hAnsi="Times New Roman" w:cs="Times New Roman"/>
          <w:sz w:val="24"/>
          <w:szCs w:val="24"/>
          <w:lang w:eastAsia="ru-RU"/>
        </w:rPr>
        <w:t>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В учреждениях дошкольного и общего среднего образования по месту жительства детей открыты группы и классы интегрированного обучения и воспитания, специальные группы и классы, пункты коррекционно-педагогической помощи. Около 70% от общего количества детей с особенностями психофизического развития получают специальное образование в условиях интеграции.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С целью повышения социальной защищенности выпускников с особенностями психофизического развития с 2005 г. учреждения образования осуществляют их психолого-педагогическое сопровождение на протяжении двух лет после окончания учреждения образования. </w:t>
      </w:r>
      <w:r w:rsidRPr="00C362F3">
        <w:rPr>
          <w:rFonts w:ascii="Times New Roman" w:eastAsia="Times New Roman" w:hAnsi="Times New Roman" w:cs="Times New Roman"/>
          <w:sz w:val="24"/>
          <w:szCs w:val="24"/>
          <w:lang w:eastAsia="ru-RU"/>
        </w:rPr>
        <w:br/>
        <w:t> </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Профессионально-техническое образование</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Профессионально-техническое образование – уровень основного образования, направленный на развитие личности учащегося, его профессиональное становление, получение специальной теоретической и практической подготовки,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В настоящее время в стране функционируют 211 учреждений профессионально-технического образования, в которых обучаются свыше 75 тыс. учащихся. Ведется подготовка по 100 специальностям, включающим более 300 профессий.</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lastRenderedPageBreak/>
        <w:t>В системе профессионально-технического образования реализуется уже третья по счету утвержденная Правительством государственная программа, обеспечивающая комплексное решение вопросов подготовки кадров, укрепление материальной базы учреждений образования.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В целях обеспечения потребности наукоемких, высокотехнологичных произво</w:t>
      </w:r>
      <w:proofErr w:type="gramStart"/>
      <w:r w:rsidRPr="00C362F3">
        <w:rPr>
          <w:rFonts w:ascii="Times New Roman" w:eastAsia="Times New Roman" w:hAnsi="Times New Roman" w:cs="Times New Roman"/>
          <w:sz w:val="24"/>
          <w:szCs w:val="24"/>
          <w:lang w:eastAsia="ru-RU"/>
        </w:rPr>
        <w:t>дств в кв</w:t>
      </w:r>
      <w:proofErr w:type="gramEnd"/>
      <w:r w:rsidRPr="00C362F3">
        <w:rPr>
          <w:rFonts w:ascii="Times New Roman" w:eastAsia="Times New Roman" w:hAnsi="Times New Roman" w:cs="Times New Roman"/>
          <w:sz w:val="24"/>
          <w:szCs w:val="24"/>
          <w:lang w:eastAsia="ru-RU"/>
        </w:rPr>
        <w:t>алифицированных кадрах рабочих в 2012 году подготовлено 21,3 тыс. человек (43,0% от общего выпуска) с повышенным (4 и выше разряд) уровнем квалификации. 97,8% выпускников направлены на работу в организации.</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xml:space="preserve">Система </w:t>
      </w:r>
      <w:proofErr w:type="spellStart"/>
      <w:r w:rsidRPr="00C362F3">
        <w:rPr>
          <w:rFonts w:ascii="Times New Roman" w:eastAsia="Times New Roman" w:hAnsi="Times New Roman" w:cs="Times New Roman"/>
          <w:sz w:val="24"/>
          <w:szCs w:val="24"/>
          <w:lang w:eastAsia="ru-RU"/>
        </w:rPr>
        <w:t>профтехобразования</w:t>
      </w:r>
      <w:proofErr w:type="spellEnd"/>
      <w:r w:rsidRPr="00C362F3">
        <w:rPr>
          <w:rFonts w:ascii="Times New Roman" w:eastAsia="Times New Roman" w:hAnsi="Times New Roman" w:cs="Times New Roman"/>
          <w:sz w:val="24"/>
          <w:szCs w:val="24"/>
          <w:lang w:eastAsia="ru-RU"/>
        </w:rPr>
        <w:t xml:space="preserve"> своевременно реагирует на структурные изменения в </w:t>
      </w:r>
      <w:proofErr w:type="spellStart"/>
      <w:r w:rsidRPr="00C362F3">
        <w:rPr>
          <w:rFonts w:ascii="Times New Roman" w:eastAsia="Times New Roman" w:hAnsi="Times New Roman" w:cs="Times New Roman"/>
          <w:sz w:val="24"/>
          <w:szCs w:val="24"/>
          <w:lang w:eastAsia="ru-RU"/>
        </w:rPr>
        <w:t>протребности</w:t>
      </w:r>
      <w:proofErr w:type="spellEnd"/>
      <w:r w:rsidRPr="00C362F3">
        <w:rPr>
          <w:rFonts w:ascii="Times New Roman" w:eastAsia="Times New Roman" w:hAnsi="Times New Roman" w:cs="Times New Roman"/>
          <w:sz w:val="24"/>
          <w:szCs w:val="24"/>
          <w:lang w:eastAsia="ru-RU"/>
        </w:rPr>
        <w:t xml:space="preserve"> кадров. Это происходит за счет тесных связей с организациями-заказчиками, </w:t>
      </w:r>
      <w:proofErr w:type="spellStart"/>
      <w:r w:rsidRPr="00C362F3">
        <w:rPr>
          <w:rFonts w:ascii="Times New Roman" w:eastAsia="Times New Roman" w:hAnsi="Times New Roman" w:cs="Times New Roman"/>
          <w:sz w:val="24"/>
          <w:szCs w:val="24"/>
          <w:lang w:eastAsia="ru-RU"/>
        </w:rPr>
        <w:t>прижде</w:t>
      </w:r>
      <w:proofErr w:type="spellEnd"/>
      <w:r w:rsidRPr="00C362F3">
        <w:rPr>
          <w:rFonts w:ascii="Times New Roman" w:eastAsia="Times New Roman" w:hAnsi="Times New Roman" w:cs="Times New Roman"/>
          <w:sz w:val="24"/>
          <w:szCs w:val="24"/>
          <w:lang w:eastAsia="ru-RU"/>
        </w:rPr>
        <w:t xml:space="preserve"> всего, за счет договорной системы подготовки, а также за счет формирования заказа государственными органами управления на подготовку рабочих на пятилетний период. Этот заказ, а также другие важные показатели отражены в Государственной программе развития профессионально-технического образования на 2011-2015 годы. В настоящее время более 90,0% молодых рабочих в системе </w:t>
      </w:r>
      <w:proofErr w:type="spellStart"/>
      <w:r w:rsidRPr="00C362F3">
        <w:rPr>
          <w:rFonts w:ascii="Times New Roman" w:eastAsia="Times New Roman" w:hAnsi="Times New Roman" w:cs="Times New Roman"/>
          <w:sz w:val="24"/>
          <w:szCs w:val="24"/>
          <w:lang w:eastAsia="ru-RU"/>
        </w:rPr>
        <w:t>профтехобразования</w:t>
      </w:r>
      <w:proofErr w:type="spellEnd"/>
      <w:r w:rsidRPr="00C362F3">
        <w:rPr>
          <w:rFonts w:ascii="Times New Roman" w:eastAsia="Times New Roman" w:hAnsi="Times New Roman" w:cs="Times New Roman"/>
          <w:sz w:val="24"/>
          <w:szCs w:val="24"/>
          <w:lang w:eastAsia="ru-RU"/>
        </w:rPr>
        <w:t xml:space="preserve"> подготавливается по договорам.</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Среднее специальное образование</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Среднее специальное образование — уровень основного образования, направленный на развитие личности учащегося, курсанта, получение ими специальной теоретической и практической подготовки, завершающийся присвоением квалификации специалиста (рабочего) со средним специальным образованием.</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В отраслях экономики и социальной сферы занято свыше 900 тыс. работников со средним специальным образованием (23% от общего количества работающего населения).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xml:space="preserve">В настоящее время в республике действуют 213 </w:t>
      </w:r>
      <w:proofErr w:type="spellStart"/>
      <w:r w:rsidRPr="00C362F3">
        <w:rPr>
          <w:rFonts w:ascii="Times New Roman" w:eastAsia="Times New Roman" w:hAnsi="Times New Roman" w:cs="Times New Roman"/>
          <w:sz w:val="24"/>
          <w:szCs w:val="24"/>
          <w:lang w:eastAsia="ru-RU"/>
        </w:rPr>
        <w:t>учреждени</w:t>
      </w:r>
      <w:proofErr w:type="gramStart"/>
      <w:r w:rsidRPr="00C362F3">
        <w:rPr>
          <w:rFonts w:ascii="Times New Roman" w:eastAsia="Times New Roman" w:hAnsi="Times New Roman" w:cs="Times New Roman"/>
          <w:sz w:val="24"/>
          <w:szCs w:val="24"/>
          <w:lang w:eastAsia="ru-RU"/>
        </w:rPr>
        <w:t>q</w:t>
      </w:r>
      <w:proofErr w:type="spellEnd"/>
      <w:proofErr w:type="gramEnd"/>
      <w:r w:rsidRPr="00C362F3">
        <w:rPr>
          <w:rFonts w:ascii="Times New Roman" w:eastAsia="Times New Roman" w:hAnsi="Times New Roman" w:cs="Times New Roman"/>
          <w:sz w:val="24"/>
          <w:szCs w:val="24"/>
          <w:lang w:eastAsia="ru-RU"/>
        </w:rPr>
        <w:t xml:space="preserve"> среднего специального образования государственной формы собственности и 12 учреждений частной формы собственности. Общее количество учащихся в учреждениях среднего специального образования составляет 152,2 тыс. человек.</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В рамках Государственной программы развития среднего специального образования создана система прогнозирования потребности отраслей экономики и социальной сферы в трудовых ресурсах, определен порядок формирования заказа на подготовку кадров с ответственностью отраслей и регионов, разработаны образовательные стандарты по всем специальностям, оптимизирована структура подготовки кадров, повысилась адресность подготовки, улучшились показатели трудоустройства выпускников.</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lastRenderedPageBreak/>
        <w:t> </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Высшее образование</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Высшее образование – уровень основного образования, обеспечивающий подготовку квалифицированных специалистов, развитие способностей и интеллектуально-творческого потенциала личности.</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Высшее образование включает две ступени:</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xml:space="preserve">первая ступень высшего образования обеспечивает подготовку специалиста, обладающего фундаментальными и специальными знаниями, умениями и навыками, и завершается присвоением квалификации и выдачей диплома о высшем образовании, </w:t>
      </w:r>
      <w:proofErr w:type="gramStart"/>
      <w:r w:rsidRPr="00C362F3">
        <w:rPr>
          <w:rFonts w:ascii="Times New Roman" w:eastAsia="Times New Roman" w:hAnsi="Times New Roman" w:cs="Times New Roman"/>
          <w:sz w:val="24"/>
          <w:szCs w:val="24"/>
          <w:lang w:eastAsia="ru-RU"/>
        </w:rPr>
        <w:t>предоставляющих</w:t>
      </w:r>
      <w:proofErr w:type="gramEnd"/>
      <w:r w:rsidRPr="00C362F3">
        <w:rPr>
          <w:rFonts w:ascii="Times New Roman" w:eastAsia="Times New Roman" w:hAnsi="Times New Roman" w:cs="Times New Roman"/>
          <w:sz w:val="24"/>
          <w:szCs w:val="24"/>
          <w:lang w:eastAsia="ru-RU"/>
        </w:rPr>
        <w:t xml:space="preserve"> право на трудоустройство с учетом присвоенной квалификации и на обучение в магистратуре;</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вторая ступень высшего образования (магистратура) обеспечивает углубленную подготовку специалиста, формирование знаний, умений и навыков научно-педагогической и научно-исследовательской работы, завершается присвоением степени «магистр» и выдачей диплома магистра, предоставляющих право на обучение в аспирантуре (адъюнктуре) и на трудоустройство по полученной специальности и присвоенной квалификации.</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xml:space="preserve">В настоящее время в Республике Беларусь функционируют 45 государственных и 10 частных учреждений высшего образования. Подготовка специалистов осуществляется по 15 профилям образования, включающим 438 специальностей высшего образования первой ступени, 192 специальности второй ступени высшего образования. За 2006-2010 гг. для отраслей экономики и социальной сферы подготовлено 302,2 тыс. специалистов с высшим образованием. Обучение организовано в </w:t>
      </w:r>
      <w:proofErr w:type="gramStart"/>
      <w:r w:rsidRPr="00C362F3">
        <w:rPr>
          <w:rFonts w:ascii="Times New Roman" w:eastAsia="Times New Roman" w:hAnsi="Times New Roman" w:cs="Times New Roman"/>
          <w:sz w:val="24"/>
          <w:szCs w:val="24"/>
          <w:lang w:eastAsia="ru-RU"/>
        </w:rPr>
        <w:t>очной</w:t>
      </w:r>
      <w:proofErr w:type="gramEnd"/>
      <w:r w:rsidRPr="00C362F3">
        <w:rPr>
          <w:rFonts w:ascii="Times New Roman" w:eastAsia="Times New Roman" w:hAnsi="Times New Roman" w:cs="Times New Roman"/>
          <w:sz w:val="24"/>
          <w:szCs w:val="24"/>
          <w:lang w:eastAsia="ru-RU"/>
        </w:rPr>
        <w:t xml:space="preserve"> и заочной (в том числе дистанционной) формах обучения.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За последние пять лет контингент студентов увеличился с 396,4 тыс. человек (2006 г.) до 442,9 тыс. человек (2010 г.), или 467 студентов на 10 тыс. граждан. Соотношение преподавательского состава и студентов при организации образовательного процесса – 1:10.</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xml:space="preserve">Важное направление сотрудничества вузов с заказчиками - создание на предприятиях с высокотехнологичным производством учебно-научно-производственных комплексов и филиалов кафедр вузов. Лидерами в создании таких структур на производстве являются ведущие вузы. Так, Белорусским государственным университетом информатики и радиоэлектроники на профильных предприятиях открыто 17 филиалов кафедр университета, в том числе на НПО «Интеграл», Белорусский национальный </w:t>
      </w:r>
      <w:r w:rsidRPr="00C362F3">
        <w:rPr>
          <w:rFonts w:ascii="Times New Roman" w:eastAsia="Times New Roman" w:hAnsi="Times New Roman" w:cs="Times New Roman"/>
          <w:sz w:val="24"/>
          <w:szCs w:val="24"/>
          <w:lang w:eastAsia="ru-RU"/>
        </w:rPr>
        <w:lastRenderedPageBreak/>
        <w:t>технический университет в проектных организациях и на производстве создал 56 филиалов кафедр.</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В целях обеспечения повышения качества образования, усиления контроля на всех этапах подготовки рабочих (служащих), специалистов ведется работа по созданию систем управления качеством образования на основе международного стандарта ИСО 9001.</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За успехи в подготовке кадров высшей квалификации учреждениям образования «Гродненский государственный университет имени Янки Купалы» и «Белорусский государственный технологический университет» в 2010 году присужден Почетный государственный флаг Республики Беларусь.</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Послевузовское образование</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Послевузовское образование – уровень основного образования, направленный на развитие личности аспиранта, докторанта, соискателя и реализацию их интеллектуального и творческого потенциала, формирование профессиональных навыков организации и проведения научных исследований.</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Послевузовское образование подразделяется на две ступени:</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аспирантура (адъюнктура) – первая ступень послевузовского образования, направленная на подготовку специалистов, обладающих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proofErr w:type="gramStart"/>
      <w:r w:rsidRPr="00C362F3">
        <w:rPr>
          <w:rFonts w:ascii="Times New Roman" w:eastAsia="Times New Roman" w:hAnsi="Times New Roman" w:cs="Times New Roman"/>
          <w:sz w:val="24"/>
          <w:szCs w:val="24"/>
          <w:lang w:eastAsia="ru-RU"/>
        </w:rPr>
        <w:t>докторантура – вторая ступень послевузовского образования, направленная на подготовку специалистов, обладающих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w:t>
      </w:r>
      <w:proofErr w:type="gramEnd"/>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На 1 января 2014 г. в 118 организациях Республики Беларусь, имеющих аспирантуру (адъюнктуру), обучались 4990 человек, из них 4147 - за счет средств республиканского бюджета. В 56 организациях Республики Беларусь, имеющих докторантуру, обучались 240 человек, из них 197 - за счет средств республиканского бюджета.</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Отраслевая структура аспирантуры: общественные и гуманитарные науки – 48,5%, технические – 21%, естественные – 13,7%, медицинские – 10,7%, сельскохозяйственные науки – 4,8%, военные науки - 1,3%.</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lastRenderedPageBreak/>
        <w:t>Отраслевая структура докторантуры: общественные и гуманитарные науки – 38,3%, технические – 9,6%, естественные – 11,7%, медицинские – 32,9%, сельскохозяйственные науки – 5%, военные науки - 2,5%..</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К 2015 г. планируется увеличение приема докторантов на 86,1%, причем более 60% приема будет осуществляться в сфере высокотехнологичных дисциплин. </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Научно-исследовательская деятельность</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xml:space="preserve">В системе Министерства образования 24 вуза (36 аккредитованных научных организаций), в которых работает около 16 тыс. ППС и научных работников (из них, около 1 тыс. докторов наук и 6 тыс. кандидатов наук, в том числе штатных научных работников: 75 докторов и 391 кандидат). В 2013 г. Министерство образования являлось </w:t>
      </w:r>
      <w:proofErr w:type="spellStart"/>
      <w:r w:rsidRPr="00C362F3">
        <w:rPr>
          <w:rFonts w:ascii="Times New Roman" w:eastAsia="Times New Roman" w:hAnsi="Times New Roman" w:cs="Times New Roman"/>
          <w:sz w:val="24"/>
          <w:szCs w:val="24"/>
          <w:lang w:eastAsia="ru-RU"/>
        </w:rPr>
        <w:t>госзаказчиком</w:t>
      </w:r>
      <w:proofErr w:type="spellEnd"/>
      <w:r w:rsidRPr="00C362F3">
        <w:rPr>
          <w:rFonts w:ascii="Times New Roman" w:eastAsia="Times New Roman" w:hAnsi="Times New Roman" w:cs="Times New Roman"/>
          <w:sz w:val="24"/>
          <w:szCs w:val="24"/>
          <w:lang w:eastAsia="ru-RU"/>
        </w:rPr>
        <w:t xml:space="preserve"> 619 зданий по 12 ГПНИ, выполняемыми подчиненными университетами. По 11 программам вузы являлись головными организациями-исполнителями. За последние 5 лет вклад вузовской науки в развитие экономики страны стал более значительным. Так только в 2013 г. вузами внедрено в народное хозяйство Республики Беларусь около 1200 научных разработок. При этом в  учебный процесс внедрено более 2350 разработок.</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Университеты сотрудничают с более чем 300 предприятиями республики. Успешно функционирует в сети Интернет Информационно-маркетинговый узел Министерства образования (ИМУ) </w:t>
      </w:r>
      <w:hyperlink r:id="rId11" w:history="1">
        <w:r w:rsidRPr="00C362F3">
          <w:rPr>
            <w:rFonts w:ascii="Times New Roman" w:eastAsia="Times New Roman" w:hAnsi="Times New Roman" w:cs="Times New Roman"/>
            <w:sz w:val="24"/>
            <w:szCs w:val="24"/>
            <w:lang w:eastAsia="ru-RU"/>
          </w:rPr>
          <w:t>www.imu.metolit.by</w:t>
        </w:r>
      </w:hyperlink>
      <w:r w:rsidRPr="00C362F3">
        <w:rPr>
          <w:rFonts w:ascii="Times New Roman" w:eastAsia="Times New Roman" w:hAnsi="Times New Roman" w:cs="Times New Roman"/>
          <w:sz w:val="24"/>
          <w:szCs w:val="24"/>
          <w:lang w:eastAsia="ru-RU"/>
        </w:rPr>
        <w:t xml:space="preserve"> главной целью которого является содействие оперативному удовлетворению покупательского спроса на коммерческие предложения университетов. На площадке ИМУ размещено 274 </w:t>
      </w:r>
      <w:proofErr w:type="gramStart"/>
      <w:r w:rsidRPr="00C362F3">
        <w:rPr>
          <w:rFonts w:ascii="Times New Roman" w:eastAsia="Times New Roman" w:hAnsi="Times New Roman" w:cs="Times New Roman"/>
          <w:sz w:val="24"/>
          <w:szCs w:val="24"/>
          <w:lang w:eastAsia="ru-RU"/>
        </w:rPr>
        <w:t>актуальных</w:t>
      </w:r>
      <w:proofErr w:type="gramEnd"/>
      <w:r w:rsidRPr="00C362F3">
        <w:rPr>
          <w:rFonts w:ascii="Times New Roman" w:eastAsia="Times New Roman" w:hAnsi="Times New Roman" w:cs="Times New Roman"/>
          <w:sz w:val="24"/>
          <w:szCs w:val="24"/>
          <w:lang w:eastAsia="ru-RU"/>
        </w:rPr>
        <w:t xml:space="preserve"> технологических запроса в "Межотраслевом задачнике".</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xml:space="preserve">Эффективным направлением развития инновационной деятельности в университетах страны является создание </w:t>
      </w:r>
      <w:proofErr w:type="gramStart"/>
      <w:r w:rsidRPr="00C362F3">
        <w:rPr>
          <w:rFonts w:ascii="Times New Roman" w:eastAsia="Times New Roman" w:hAnsi="Times New Roman" w:cs="Times New Roman"/>
          <w:sz w:val="24"/>
          <w:szCs w:val="24"/>
          <w:lang w:eastAsia="ru-RU"/>
        </w:rPr>
        <w:t>бизнес-структур</w:t>
      </w:r>
      <w:proofErr w:type="gramEnd"/>
      <w:r w:rsidRPr="00C362F3">
        <w:rPr>
          <w:rFonts w:ascii="Times New Roman" w:eastAsia="Times New Roman" w:hAnsi="Times New Roman" w:cs="Times New Roman"/>
          <w:sz w:val="24"/>
          <w:szCs w:val="24"/>
          <w:lang w:eastAsia="ru-RU"/>
        </w:rPr>
        <w:t xml:space="preserve"> (технопарков, центров трансфера технологий, бизнес-инкубаторов). В настоящее время в системе Министерства образования функционируют более 40 субъектов инновационной инфраструктуры, в том числе 4 технопарка (БНТУ, ВГТУ, ПГУ, </w:t>
      </w:r>
      <w:proofErr w:type="spellStart"/>
      <w:r w:rsidRPr="00C362F3">
        <w:rPr>
          <w:rFonts w:ascii="Times New Roman" w:eastAsia="Times New Roman" w:hAnsi="Times New Roman" w:cs="Times New Roman"/>
          <w:sz w:val="24"/>
          <w:szCs w:val="24"/>
          <w:lang w:eastAsia="ru-RU"/>
        </w:rPr>
        <w:t>ПолесГУ</w:t>
      </w:r>
      <w:proofErr w:type="spellEnd"/>
      <w:r w:rsidRPr="00C362F3">
        <w:rPr>
          <w:rFonts w:ascii="Times New Roman" w:eastAsia="Times New Roman" w:hAnsi="Times New Roman" w:cs="Times New Roman"/>
          <w:sz w:val="24"/>
          <w:szCs w:val="24"/>
          <w:lang w:eastAsia="ru-RU"/>
        </w:rPr>
        <w:t>), Межвузовский центр маркетинга научно-исследовательских разработок, региональные маркетинговые центры, совместные центры международного научно-технического сотрудничества.</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Вклад вузовской науки в развитие инновационной экономики страны подтверждается фактом роста объемов средств, полученных от реализации научно-технической продукции на внешних рынках. В 2013 г. объемы превысили $9,3 </w:t>
      </w:r>
      <w:proofErr w:type="gramStart"/>
      <w:r w:rsidRPr="00C362F3">
        <w:rPr>
          <w:rFonts w:ascii="Times New Roman" w:eastAsia="Times New Roman" w:hAnsi="Times New Roman" w:cs="Times New Roman"/>
          <w:sz w:val="24"/>
          <w:szCs w:val="24"/>
          <w:lang w:eastAsia="ru-RU"/>
        </w:rPr>
        <w:t>млн</w:t>
      </w:r>
      <w:proofErr w:type="gramEnd"/>
      <w:r w:rsidRPr="00C362F3">
        <w:rPr>
          <w:rFonts w:ascii="Times New Roman" w:eastAsia="Times New Roman" w:hAnsi="Times New Roman" w:cs="Times New Roman"/>
          <w:sz w:val="24"/>
          <w:szCs w:val="24"/>
          <w:lang w:eastAsia="ru-RU"/>
        </w:rPr>
        <w:t>, рост к 2012 г. – 43%, а к уровню 2005 г. – более чем в 3 раза. Экспорт научно-технической продукции осуществлялся более чем в 30 стран зарубежья.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lastRenderedPageBreak/>
        <w:t>Университеты Министерства образования поддерживают партнерские отношения в сфере научного и научно-технического взаимодействия с научными организациями 63 стран мира в рамках более 1330 договоров. В 2013 г. в 2,6 раза (до 270) выросло количество совместных проектов международных программ, фондов и грантов. Их объем финансирования превысил $2,1 млн. Наряду с опережающей подготовкой кадров, готовых к инновационной деятельности, университеты развиваются как центры научно-инновационной деятельности, обеспечивая интеграцию высшего образования, науки и производства, создание и развитие инновационной инфраструктуры для внедрения и экспорта собственных научно-технических разработок.</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Дополнительное образование детей и учащейся молодежи, воспитательная и социальная работа</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Дополнительное образование детей и молодежи – вид дополнительного образования, направленный на развитие личности воспитанника, формирование и развитие его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xml:space="preserve">В учреждениях внешкольного воспитания и обучения функционирует разветвленная сеть объединений по интересам (кружки, секции, студии), основными </w:t>
      </w:r>
      <w:proofErr w:type="gramStart"/>
      <w:r w:rsidRPr="00C362F3">
        <w:rPr>
          <w:rFonts w:ascii="Times New Roman" w:eastAsia="Times New Roman" w:hAnsi="Times New Roman" w:cs="Times New Roman"/>
          <w:sz w:val="24"/>
          <w:szCs w:val="24"/>
          <w:lang w:eastAsia="ru-RU"/>
        </w:rPr>
        <w:t>направлениями</w:t>
      </w:r>
      <w:proofErr w:type="gramEnd"/>
      <w:r w:rsidRPr="00C362F3">
        <w:rPr>
          <w:rFonts w:ascii="Times New Roman" w:eastAsia="Times New Roman" w:hAnsi="Times New Roman" w:cs="Times New Roman"/>
          <w:sz w:val="24"/>
          <w:szCs w:val="24"/>
          <w:lang w:eastAsia="ru-RU"/>
        </w:rPr>
        <w:t xml:space="preserve"> деятельности которых являются: развитие природных способностей обучающихся, углубление знаний и развитие познавательных интересов, культивирование здорового образа жизни, физическая культура и спорт.</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В учреждениях образования созданы условия для сочетания учебы и занятий различными видами спорта. В системе образования насчитывается 134 специализированных учебно-спортивных учреждения, в которых занимается почти 70 тыс. человек (5,6% от общего числа обучающихся), созданы специализированные по спорту классы.</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Проводится системная работа по оздоровлению и санаторно-курортному лечению детей и учащейся молодежи. Особая забота государства – дети, пострадавшие от последствий катастрофы на Чернобыльской АЭС. Ежегодно дети этой категории обеспечиваются санаторно-курортным лечением и оздоровлением за счет средств республиканского бюджета.</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В стране создан механизм, позволяющий в должной мере обеспечивать охрану детства, защиту детей от ненадлежащих условий жизни и воспитания.</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lastRenderedPageBreak/>
        <w:t xml:space="preserve">Проводится активная работа по расширению семейных форм устройства детей на воспитание, в результате </w:t>
      </w:r>
      <w:proofErr w:type="gramStart"/>
      <w:r w:rsidRPr="00C362F3">
        <w:rPr>
          <w:rFonts w:ascii="Times New Roman" w:eastAsia="Times New Roman" w:hAnsi="Times New Roman" w:cs="Times New Roman"/>
          <w:sz w:val="24"/>
          <w:szCs w:val="24"/>
          <w:lang w:eastAsia="ru-RU"/>
        </w:rPr>
        <w:t>которой</w:t>
      </w:r>
      <w:proofErr w:type="gramEnd"/>
      <w:r w:rsidRPr="00C362F3">
        <w:rPr>
          <w:rFonts w:ascii="Times New Roman" w:eastAsia="Times New Roman" w:hAnsi="Times New Roman" w:cs="Times New Roman"/>
          <w:sz w:val="24"/>
          <w:szCs w:val="24"/>
          <w:lang w:eastAsia="ru-RU"/>
        </w:rPr>
        <w:t xml:space="preserve"> количество детей, находящихся в </w:t>
      </w:r>
      <w:proofErr w:type="spellStart"/>
      <w:r w:rsidRPr="00C362F3">
        <w:rPr>
          <w:rFonts w:ascii="Times New Roman" w:eastAsia="Times New Roman" w:hAnsi="Times New Roman" w:cs="Times New Roman"/>
          <w:sz w:val="24"/>
          <w:szCs w:val="24"/>
          <w:lang w:eastAsia="ru-RU"/>
        </w:rPr>
        <w:t>интернатных</w:t>
      </w:r>
      <w:proofErr w:type="spellEnd"/>
      <w:r w:rsidRPr="00C362F3">
        <w:rPr>
          <w:rFonts w:ascii="Times New Roman" w:eastAsia="Times New Roman" w:hAnsi="Times New Roman" w:cs="Times New Roman"/>
          <w:sz w:val="24"/>
          <w:szCs w:val="24"/>
          <w:lang w:eastAsia="ru-RU"/>
        </w:rPr>
        <w:t xml:space="preserve"> учреждениях, сократилось на 60%. На 30% </w:t>
      </w:r>
      <w:r w:rsidRPr="00C362F3">
        <w:rPr>
          <w:rFonts w:ascii="Times New Roman" w:eastAsia="Times New Roman" w:hAnsi="Times New Roman" w:cs="Times New Roman"/>
          <w:sz w:val="24"/>
          <w:szCs w:val="24"/>
          <w:lang w:eastAsia="ru-RU"/>
        </w:rPr>
        <w:br/>
        <w:t xml:space="preserve">(с 74 в 2005 г. до 52 в 2010 г.) сократилось количество </w:t>
      </w:r>
      <w:proofErr w:type="spellStart"/>
      <w:r w:rsidRPr="00C362F3">
        <w:rPr>
          <w:rFonts w:ascii="Times New Roman" w:eastAsia="Times New Roman" w:hAnsi="Times New Roman" w:cs="Times New Roman"/>
          <w:sz w:val="24"/>
          <w:szCs w:val="24"/>
          <w:lang w:eastAsia="ru-RU"/>
        </w:rPr>
        <w:t>интернатных</w:t>
      </w:r>
      <w:proofErr w:type="spellEnd"/>
      <w:r w:rsidRPr="00C362F3">
        <w:rPr>
          <w:rFonts w:ascii="Times New Roman" w:eastAsia="Times New Roman" w:hAnsi="Times New Roman" w:cs="Times New Roman"/>
          <w:sz w:val="24"/>
          <w:szCs w:val="24"/>
          <w:lang w:eastAsia="ru-RU"/>
        </w:rPr>
        <w:t xml:space="preserve"> учреждений</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Социальную помощь детям и семьям, реабилитацию несовершеннолетних, находящихся в социально опасном положении и признанных нуждающимися в государственной защите, оказывают 142 социально-педагогических учреждения (социально-педагогические центры, детские социальные приюты).</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Системно реализуется государственная молодежная политика. В декабре 2009 года принят Закон Республики Беларусь «Об основах государственной молодежной политики». Достигнуты позитивные результаты в решении таких социально значимых проблем молодежи, как трудоустройство и временная занятость, поддержка молодой семьи и социально незащищенных слоев молодежи. Предоставлена реальная возможность участия молодежи в принятии социально значимых государственных и управленческих решений.</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Дополнительное образование взрослых</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Повышение квалификации, профессиональную подготовку, стажировку и переподготовку осуществляют 402 учреждения образования, из них 139 учреждений дополнительного образования взрослых, 52 учреждения высшего образования, 46 учреждений среднего специального образования, 165 учреждений профессионально-технического образования.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r>
      <w:proofErr w:type="gramStart"/>
      <w:r w:rsidRPr="00C362F3">
        <w:rPr>
          <w:rFonts w:ascii="Times New Roman" w:eastAsia="Times New Roman" w:hAnsi="Times New Roman" w:cs="Times New Roman"/>
          <w:sz w:val="24"/>
          <w:szCs w:val="24"/>
          <w:lang w:eastAsia="ru-RU"/>
        </w:rPr>
        <w:t>Система дополнительного образования взрослых направлена на обеспечение гибкого реагирования на экономические, финансовые, инфраструктурные и правовые вопросы, реализацию запросов отраслей экономики и потребностей личности в профессиональной развития.</w:t>
      </w:r>
      <w:proofErr w:type="gramEnd"/>
      <w:r w:rsidRPr="00C362F3">
        <w:rPr>
          <w:rFonts w:ascii="Times New Roman" w:eastAsia="Times New Roman" w:hAnsi="Times New Roman" w:cs="Times New Roman"/>
          <w:sz w:val="24"/>
          <w:szCs w:val="24"/>
          <w:lang w:eastAsia="ru-RU"/>
        </w:rPr>
        <w:t>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Ежегодно профессиональное обучение, повышение квалификации, стажировку и переподготовку проходят более 550 тысяч работников. В отрасли «Образование» ежегодно проходит повышение квалификации, переподготовку, стажировку более 60 тысяч работников.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 xml:space="preserve">Приоритетными направлениями в повышении квалификации и переподготовке руководителей и специалистов являются вопросы организации инновационной, инвестиционной и внешнеэкономической деятельности, антикризисного управления, </w:t>
      </w:r>
      <w:r w:rsidRPr="00C362F3">
        <w:rPr>
          <w:rFonts w:ascii="Times New Roman" w:eastAsia="Times New Roman" w:hAnsi="Times New Roman" w:cs="Times New Roman"/>
          <w:sz w:val="24"/>
          <w:szCs w:val="24"/>
          <w:lang w:eastAsia="ru-RU"/>
        </w:rPr>
        <w:lastRenderedPageBreak/>
        <w:t>малого и среднего предпринимательства, деятельности в сфере строительства.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В Республике создана система профессиональной подготовки, переподготовки, повышения квалификации по профессиям рабочих (служащих). Непрерывное профессиональное обучение осуществляется по 5,5 тысячам профессий рабочих (служащих). Осуществляется обучение граждан из числа высвобождающегося, безработного и незанятого населения по направлениям служб занятости. Ежегодно в учреждениях (подразделениях) дополнительного образования взрослых проходят обучение около 10 тыс. человек из числа безработных.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Особое внимание уделяется научно-методическому обеспечению системы дополнительного образования взрослых. По согласованию с республиканскими органами государственного управления разработаны и утверждены типовые учебные планы и стандарты по 375 специальностям переподготовки. Разработаны типовые учебные планы профессиональной подготовки по профессиям рабочих (служащих). </w:t>
      </w:r>
      <w:r w:rsidRPr="00C362F3">
        <w:rPr>
          <w:rFonts w:ascii="Times New Roman" w:eastAsia="Times New Roman" w:hAnsi="Times New Roman" w:cs="Times New Roman"/>
          <w:sz w:val="24"/>
          <w:szCs w:val="24"/>
          <w:lang w:eastAsia="ru-RU"/>
        </w:rPr>
        <w:br/>
      </w:r>
      <w:r w:rsidRPr="00C362F3">
        <w:rPr>
          <w:rFonts w:ascii="Times New Roman" w:eastAsia="Times New Roman" w:hAnsi="Times New Roman" w:cs="Times New Roman"/>
          <w:sz w:val="24"/>
          <w:szCs w:val="24"/>
          <w:lang w:eastAsia="ru-RU"/>
        </w:rPr>
        <w:br/>
        <w:t>Министерством образования создана единая система специальностей переподготовки и профилей (направлений) образования повышения квалификации кадров во взаимосвязи с системой специальностей трех уровней основного профессионального образования: высшего, среднего специального и профессионально-технического. Она представлена в Общегосударственном классификаторе Республики Беларусь «Специальности и квалификации», который поддерживается Министерством образования в актуальном состоянии посредством внесения изменений и дополнений не реже двух раз в год. </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Международное сотрудничество</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proofErr w:type="gramStart"/>
      <w:r w:rsidRPr="00C362F3">
        <w:rPr>
          <w:rFonts w:ascii="Times New Roman" w:eastAsia="Times New Roman" w:hAnsi="Times New Roman" w:cs="Times New Roman"/>
          <w:sz w:val="24"/>
          <w:szCs w:val="24"/>
          <w:lang w:eastAsia="ru-RU"/>
        </w:rPr>
        <w:t>Республика Беларусь является стороной многих международных договоров и соглашений, активным участником и инициатором обсуждения проблем, затрагивающих глобальные вопросы развития человеческого общества в постиндустриальную эпоху, в том числе Лиссабонской конвенции 1997 г. о признании квалификаций, относящихся к высшему образованию в Европейском регионе, ведет работу по присоединению страны к Европейскому пространству высшего образования (Болонский процесс).</w:t>
      </w:r>
      <w:proofErr w:type="gramEnd"/>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Беларусь предпринимает конкретные шаги для осуществления дальнейшей интеграции национальной системы образования в мировое образовательное пространство, сохраняя свою национальную и культурную идентичность.</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xml:space="preserve">Стабильно расширяется признанная практика ”академической мобильности“. Установлено тесное сотрудничество с такими международными </w:t>
      </w:r>
      <w:r w:rsidRPr="00C362F3">
        <w:rPr>
          <w:rFonts w:ascii="Times New Roman" w:eastAsia="Times New Roman" w:hAnsi="Times New Roman" w:cs="Times New Roman"/>
          <w:sz w:val="24"/>
          <w:szCs w:val="24"/>
          <w:lang w:eastAsia="ru-RU"/>
        </w:rPr>
        <w:lastRenderedPageBreak/>
        <w:t xml:space="preserve">организациями как ЮНЕСКО, ЮНИСЕФ, ДААД, Европейский фонд образования. Реализуются международные программы </w:t>
      </w:r>
      <w:proofErr w:type="spellStart"/>
      <w:r w:rsidRPr="00C362F3">
        <w:rPr>
          <w:rFonts w:ascii="Times New Roman" w:eastAsia="Times New Roman" w:hAnsi="Times New Roman" w:cs="Times New Roman"/>
          <w:sz w:val="24"/>
          <w:szCs w:val="24"/>
          <w:lang w:eastAsia="ru-RU"/>
        </w:rPr>
        <w:t>Темпус</w:t>
      </w:r>
      <w:proofErr w:type="spellEnd"/>
      <w:r w:rsidRPr="00C362F3">
        <w:rPr>
          <w:rFonts w:ascii="Times New Roman" w:eastAsia="Times New Roman" w:hAnsi="Times New Roman" w:cs="Times New Roman"/>
          <w:sz w:val="24"/>
          <w:szCs w:val="24"/>
          <w:lang w:eastAsia="ru-RU"/>
        </w:rPr>
        <w:t xml:space="preserve">, </w:t>
      </w:r>
      <w:proofErr w:type="spellStart"/>
      <w:r w:rsidRPr="00C362F3">
        <w:rPr>
          <w:rFonts w:ascii="Times New Roman" w:eastAsia="Times New Roman" w:hAnsi="Times New Roman" w:cs="Times New Roman"/>
          <w:sz w:val="24"/>
          <w:szCs w:val="24"/>
          <w:lang w:eastAsia="ru-RU"/>
        </w:rPr>
        <w:t>Тасис</w:t>
      </w:r>
      <w:proofErr w:type="spellEnd"/>
      <w:r w:rsidRPr="00C362F3">
        <w:rPr>
          <w:rFonts w:ascii="Times New Roman" w:eastAsia="Times New Roman" w:hAnsi="Times New Roman" w:cs="Times New Roman"/>
          <w:sz w:val="24"/>
          <w:szCs w:val="24"/>
          <w:lang w:eastAsia="ru-RU"/>
        </w:rPr>
        <w:t xml:space="preserve">, </w:t>
      </w:r>
      <w:proofErr w:type="spellStart"/>
      <w:r w:rsidRPr="00C362F3">
        <w:rPr>
          <w:rFonts w:ascii="Times New Roman" w:eastAsia="Times New Roman" w:hAnsi="Times New Roman" w:cs="Times New Roman"/>
          <w:sz w:val="24"/>
          <w:szCs w:val="24"/>
          <w:lang w:eastAsia="ru-RU"/>
        </w:rPr>
        <w:t>Эразмус</w:t>
      </w:r>
      <w:proofErr w:type="spellEnd"/>
      <w:r w:rsidRPr="00C362F3">
        <w:rPr>
          <w:rFonts w:ascii="Times New Roman" w:eastAsia="Times New Roman" w:hAnsi="Times New Roman" w:cs="Times New Roman"/>
          <w:sz w:val="24"/>
          <w:szCs w:val="24"/>
          <w:lang w:eastAsia="ru-RU"/>
        </w:rPr>
        <w:t xml:space="preserve"> </w:t>
      </w:r>
      <w:proofErr w:type="spellStart"/>
      <w:r w:rsidRPr="00C362F3">
        <w:rPr>
          <w:rFonts w:ascii="Times New Roman" w:eastAsia="Times New Roman" w:hAnsi="Times New Roman" w:cs="Times New Roman"/>
          <w:sz w:val="24"/>
          <w:szCs w:val="24"/>
          <w:lang w:eastAsia="ru-RU"/>
        </w:rPr>
        <w:t>Мундус</w:t>
      </w:r>
      <w:proofErr w:type="spellEnd"/>
      <w:r w:rsidRPr="00C362F3">
        <w:rPr>
          <w:rFonts w:ascii="Times New Roman" w:eastAsia="Times New Roman" w:hAnsi="Times New Roman" w:cs="Times New Roman"/>
          <w:sz w:val="24"/>
          <w:szCs w:val="24"/>
          <w:lang w:eastAsia="ru-RU"/>
        </w:rPr>
        <w:t>, Молодежь в действии. Взаимообмен студентами и преподавателями достигает около 16 тысяч человек в год. Действует гибкая система приема на обучение иностранных граждан, которая полностью учитывает их интересы и запросы в специальностях. Для иностранных граждан, не владеющих русским языком, существует возможность обучения на подготовительном отделении.</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proofErr w:type="gramStart"/>
      <w:r w:rsidRPr="00C362F3">
        <w:rPr>
          <w:rFonts w:ascii="Times New Roman" w:eastAsia="Times New Roman" w:hAnsi="Times New Roman" w:cs="Times New Roman"/>
          <w:sz w:val="24"/>
          <w:szCs w:val="24"/>
          <w:lang w:eastAsia="ru-RU"/>
        </w:rPr>
        <w:t>Количество иностранных граждан, обучающихся в вузах страны, за последние 5 лет выросло более чем в два раза и в настоящее время превысило 10 тыс. человек.</w:t>
      </w:r>
      <w:proofErr w:type="gramEnd"/>
      <w:r w:rsidRPr="00C362F3">
        <w:rPr>
          <w:rFonts w:ascii="Times New Roman" w:eastAsia="Times New Roman" w:hAnsi="Times New Roman" w:cs="Times New Roman"/>
          <w:sz w:val="24"/>
          <w:szCs w:val="24"/>
          <w:lang w:eastAsia="ru-RU"/>
        </w:rPr>
        <w:t xml:space="preserve"> При этом развивается взаимовыгодное сотрудничество не только со странами ближнего, но и дальнего зарубежья (заключено свыше 60 международных соглашений).</w:t>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xml:space="preserve">Наиболее крупными научными партнерами вузов являются Россия, Венесуэла, Индия, Китай, Казахстан, Швейцария, </w:t>
      </w:r>
      <w:proofErr w:type="spellStart"/>
      <w:r w:rsidRPr="00C362F3">
        <w:rPr>
          <w:rFonts w:ascii="Times New Roman" w:eastAsia="Times New Roman" w:hAnsi="Times New Roman" w:cs="Times New Roman"/>
          <w:sz w:val="24"/>
          <w:szCs w:val="24"/>
          <w:lang w:eastAsia="ru-RU"/>
        </w:rPr>
        <w:t>Германия</w:t>
      </w:r>
      <w:proofErr w:type="gramStart"/>
      <w:r w:rsidRPr="00C362F3">
        <w:rPr>
          <w:rFonts w:ascii="Times New Roman" w:eastAsia="Times New Roman" w:hAnsi="Times New Roman" w:cs="Times New Roman"/>
          <w:sz w:val="24"/>
          <w:szCs w:val="24"/>
          <w:lang w:eastAsia="ru-RU"/>
        </w:rPr>
        <w:t>.Г</w:t>
      </w:r>
      <w:proofErr w:type="gramEnd"/>
      <w:r w:rsidRPr="00C362F3">
        <w:rPr>
          <w:rFonts w:ascii="Times New Roman" w:eastAsia="Times New Roman" w:hAnsi="Times New Roman" w:cs="Times New Roman"/>
          <w:sz w:val="24"/>
          <w:szCs w:val="24"/>
          <w:lang w:eastAsia="ru-RU"/>
        </w:rPr>
        <w:t>еография</w:t>
      </w:r>
      <w:proofErr w:type="spellEnd"/>
      <w:r w:rsidRPr="00C362F3">
        <w:rPr>
          <w:rFonts w:ascii="Times New Roman" w:eastAsia="Times New Roman" w:hAnsi="Times New Roman" w:cs="Times New Roman"/>
          <w:sz w:val="24"/>
          <w:szCs w:val="24"/>
          <w:lang w:eastAsia="ru-RU"/>
        </w:rPr>
        <w:t xml:space="preserve"> поставок научно-технической продукции охватывает Францию, Финляндию, Австрию, Бельгию, Польшу, Чехию, Великобританию, Латвию, Литву, США, Корею и др.</w:t>
      </w:r>
    </w:p>
    <w:p w:rsid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62F3">
        <w:rPr>
          <w:rFonts w:ascii="Times New Roman" w:eastAsia="Times New Roman" w:hAnsi="Times New Roman" w:cs="Times New Roman"/>
          <w:sz w:val="24"/>
          <w:szCs w:val="24"/>
          <w:lang w:eastAsia="ru-RU"/>
        </w:rPr>
        <w:t xml:space="preserve">Активно развивается международное сотрудничество в рамках Союзного государства, </w:t>
      </w:r>
      <w:proofErr w:type="spellStart"/>
      <w:r w:rsidRPr="00C362F3">
        <w:rPr>
          <w:rFonts w:ascii="Times New Roman" w:eastAsia="Times New Roman" w:hAnsi="Times New Roman" w:cs="Times New Roman"/>
          <w:sz w:val="24"/>
          <w:szCs w:val="24"/>
          <w:lang w:eastAsia="ru-RU"/>
        </w:rPr>
        <w:t>ЕврАзЭС</w:t>
      </w:r>
      <w:proofErr w:type="spellEnd"/>
      <w:r w:rsidRPr="00C362F3">
        <w:rPr>
          <w:rFonts w:ascii="Times New Roman" w:eastAsia="Times New Roman" w:hAnsi="Times New Roman" w:cs="Times New Roman"/>
          <w:sz w:val="24"/>
          <w:szCs w:val="24"/>
          <w:lang w:eastAsia="ru-RU"/>
        </w:rPr>
        <w:t>, СНГ.</w:t>
      </w:r>
      <w:r>
        <w:rPr>
          <w:rFonts w:ascii="Times New Roman" w:eastAsia="Times New Roman" w:hAnsi="Times New Roman" w:cs="Times New Roman"/>
          <w:sz w:val="24"/>
          <w:szCs w:val="24"/>
          <w:lang w:eastAsia="ru-RU"/>
        </w:rPr>
        <w:br w:type="page"/>
      </w:r>
    </w:p>
    <w:p w:rsidR="00C362F3" w:rsidRPr="00C362F3" w:rsidRDefault="00C362F3" w:rsidP="00C362F3">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C362F3" w:rsidRPr="00C362F3" w:rsidRDefault="00C362F3" w:rsidP="00131D1D">
      <w:pPr>
        <w:spacing w:after="0" w:line="240" w:lineRule="auto"/>
        <w:jc w:val="center"/>
        <w:rPr>
          <w:rFonts w:ascii="Times New Roman" w:eastAsia="Times New Roman" w:hAnsi="Times New Roman" w:cs="Times New Roman"/>
          <w:b/>
          <w:sz w:val="24"/>
          <w:szCs w:val="20"/>
          <w:lang w:eastAsia="ru-RU"/>
        </w:rPr>
      </w:pPr>
    </w:p>
    <w:p w:rsidR="00131D1D" w:rsidRPr="00131D1D" w:rsidRDefault="00131D1D" w:rsidP="00131D1D">
      <w:pPr>
        <w:spacing w:after="0" w:line="240" w:lineRule="auto"/>
        <w:jc w:val="center"/>
        <w:rPr>
          <w:rFonts w:ascii="Times New Roman" w:eastAsia="Times New Roman" w:hAnsi="Times New Roman" w:cs="Times New Roman"/>
          <w:b/>
          <w:sz w:val="24"/>
          <w:szCs w:val="20"/>
          <w:lang w:eastAsia="ru-RU"/>
        </w:rPr>
      </w:pPr>
      <w:r w:rsidRPr="00131D1D">
        <w:rPr>
          <w:rFonts w:ascii="Times New Roman" w:eastAsia="Times New Roman" w:hAnsi="Times New Roman" w:cs="Times New Roman"/>
          <w:b/>
          <w:sz w:val="24"/>
          <w:szCs w:val="20"/>
          <w:lang w:eastAsia="ru-RU"/>
        </w:rPr>
        <w:t>Информация о БГЭУ</w:t>
      </w:r>
    </w:p>
    <w:p w:rsidR="00131D1D" w:rsidRPr="00560320" w:rsidRDefault="00131D1D" w:rsidP="00131D1D">
      <w:pPr>
        <w:shd w:val="clear" w:color="auto" w:fill="FFFFFF"/>
        <w:spacing w:before="100" w:beforeAutospacing="1" w:after="100" w:afterAutospacing="1" w:line="240" w:lineRule="auto"/>
        <w:ind w:firstLine="300"/>
        <w:rPr>
          <w:rFonts w:ascii="Verdana" w:eastAsia="Times New Roman" w:hAnsi="Verdana" w:cs="Times New Roman"/>
          <w:color w:val="214A7A"/>
          <w:sz w:val="18"/>
          <w:szCs w:val="18"/>
          <w:lang w:eastAsia="ru-RU"/>
        </w:rPr>
      </w:pPr>
    </w:p>
    <w:p w:rsidR="00131D1D" w:rsidRPr="00131D1D" w:rsidRDefault="00131D1D" w:rsidP="00C362F3">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На нынешней территории Белоруссии до революции не было высших учебных заведений. Только в 1918 г. были созданы Витебский и Могилевский пединституты и Витебский архитектурный институт (просуществовал до 1923 г.). В 1919 г. </w:t>
      </w:r>
      <w:proofErr w:type="spellStart"/>
      <w:r w:rsidRPr="00131D1D">
        <w:rPr>
          <w:rFonts w:ascii="Times New Roman" w:eastAsia="Times New Roman" w:hAnsi="Times New Roman" w:cs="Times New Roman"/>
          <w:sz w:val="24"/>
          <w:szCs w:val="24"/>
          <w:lang w:eastAsia="ru-RU"/>
        </w:rPr>
        <w:t>Наркомпрос</w:t>
      </w:r>
      <w:proofErr w:type="spellEnd"/>
      <w:r w:rsidRPr="00131D1D">
        <w:rPr>
          <w:rFonts w:ascii="Times New Roman" w:eastAsia="Times New Roman" w:hAnsi="Times New Roman" w:cs="Times New Roman"/>
          <w:sz w:val="24"/>
          <w:szCs w:val="24"/>
          <w:lang w:eastAsia="ru-RU"/>
        </w:rPr>
        <w:t xml:space="preserve"> принял постановление "Об организации 15-ти советских университетов", однако в результате интервенции осуществить намеченное не представилось возможным.</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В 1919 г. был восстановлен </w:t>
      </w:r>
      <w:proofErr w:type="gramStart"/>
      <w:r w:rsidRPr="00131D1D">
        <w:rPr>
          <w:rFonts w:ascii="Times New Roman" w:eastAsia="Times New Roman" w:hAnsi="Times New Roman" w:cs="Times New Roman"/>
          <w:sz w:val="24"/>
          <w:szCs w:val="24"/>
          <w:lang w:eastAsia="ru-RU"/>
        </w:rPr>
        <w:t>Горы-Горецкий</w:t>
      </w:r>
      <w:proofErr w:type="gramEnd"/>
      <w:r w:rsidRPr="00131D1D">
        <w:rPr>
          <w:rFonts w:ascii="Times New Roman" w:eastAsia="Times New Roman" w:hAnsi="Times New Roman" w:cs="Times New Roman"/>
          <w:sz w:val="24"/>
          <w:szCs w:val="24"/>
          <w:lang w:eastAsia="ru-RU"/>
        </w:rPr>
        <w:t xml:space="preserve"> земледельческий институт (основан на базе земледельческой школы); в 1920 - Белорусский политехнический институт; в 1924 - Витебский ветеринарный институт; в 1930 - Медицинский институт.</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Осенью 1921 г. был открыт Белорусский государственный университет. В его состав вошли факультеты: рабочий (РАБФАК), общественных наук (готовил экономистов и юристов), медицинский, сельскохозяйственный и физико-математический.</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На первый курс экономического отделения факультета общественных наук (название его часто менялось) было принято 237 студентов. В 1925 г. это был факультет права и хозяйства и в нем 4 экономические отделения: административно-промышленное, планово-статистическое, финансовое и кооперативное. Впервые в республике был осуществлен выпуск 85 экономистов для промышленности, финансовых и кредитных органов.</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Белорусский государственный университет справедливо называют </w:t>
      </w:r>
      <w:r w:rsidRPr="00131D1D">
        <w:rPr>
          <w:rFonts w:ascii="Times New Roman" w:eastAsia="Times New Roman" w:hAnsi="Times New Roman" w:cs="Times New Roman"/>
          <w:b/>
          <w:bCs/>
          <w:sz w:val="24"/>
          <w:szCs w:val="24"/>
          <w:lang w:eastAsia="ru-RU"/>
        </w:rPr>
        <w:t>"дедушкой"</w:t>
      </w:r>
      <w:r w:rsidRPr="00131D1D">
        <w:rPr>
          <w:rFonts w:ascii="Times New Roman" w:eastAsia="Times New Roman" w:hAnsi="Times New Roman" w:cs="Times New Roman"/>
          <w:sz w:val="24"/>
          <w:szCs w:val="24"/>
          <w:lang w:eastAsia="ru-RU"/>
        </w:rPr>
        <w:t> всех экономистов.</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Возрастающая потребность государства в образованных специалистах нашла отражение в резолюции ноябрьского Пленума ЦК ВК</w:t>
      </w:r>
      <w:proofErr w:type="gramStart"/>
      <w:r w:rsidRPr="00131D1D">
        <w:rPr>
          <w:rFonts w:ascii="Times New Roman" w:eastAsia="Times New Roman" w:hAnsi="Times New Roman" w:cs="Times New Roman"/>
          <w:sz w:val="24"/>
          <w:szCs w:val="24"/>
          <w:lang w:eastAsia="ru-RU"/>
        </w:rPr>
        <w:t>П(</w:t>
      </w:r>
      <w:proofErr w:type="gramEnd"/>
      <w:r w:rsidRPr="00131D1D">
        <w:rPr>
          <w:rFonts w:ascii="Times New Roman" w:eastAsia="Times New Roman" w:hAnsi="Times New Roman" w:cs="Times New Roman"/>
          <w:sz w:val="24"/>
          <w:szCs w:val="24"/>
          <w:lang w:eastAsia="ru-RU"/>
        </w:rPr>
        <w:t xml:space="preserve">б) 1929 г. "О кадрах народного хозяйства". В ней говорилось о необходимости улучшения подготовки экономистов различного профиля. Уже в 1930 г. был создан самостоятельный факультет народного хозяйства с пятью отделениями: промышленным, </w:t>
      </w:r>
      <w:proofErr w:type="gramStart"/>
      <w:r w:rsidRPr="00131D1D">
        <w:rPr>
          <w:rFonts w:ascii="Times New Roman" w:eastAsia="Times New Roman" w:hAnsi="Times New Roman" w:cs="Times New Roman"/>
          <w:sz w:val="24"/>
          <w:szCs w:val="24"/>
          <w:lang w:eastAsia="ru-RU"/>
        </w:rPr>
        <w:t>сельско-хозяйственным</w:t>
      </w:r>
      <w:proofErr w:type="gramEnd"/>
      <w:r w:rsidRPr="00131D1D">
        <w:rPr>
          <w:rFonts w:ascii="Times New Roman" w:eastAsia="Times New Roman" w:hAnsi="Times New Roman" w:cs="Times New Roman"/>
          <w:sz w:val="24"/>
          <w:szCs w:val="24"/>
          <w:lang w:eastAsia="ru-RU"/>
        </w:rPr>
        <w:t>, планово-статистическим, финансовым и кооперативным. В это время на факультете обучалось 300 студентов, а в 1931 г. их было более 700.</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На базе факультета общественных наук БГУ в соответствии с резолюцией постановления СНК БССР № 215 от 7 июля 1931 г. были созданы 3 самостоятельных института: Планово-экономический, Финансово-экономический и Институт потребительской кооперации (Кооперативный) разного административного подчинения. Эти институты явились прародителями нашего вуза. Просуществовали они всего около двух лет. </w:t>
      </w:r>
      <w:proofErr w:type="gramStart"/>
      <w:r w:rsidRPr="00131D1D">
        <w:rPr>
          <w:rFonts w:ascii="Times New Roman" w:eastAsia="Times New Roman" w:hAnsi="Times New Roman" w:cs="Times New Roman"/>
          <w:sz w:val="24"/>
          <w:szCs w:val="24"/>
          <w:lang w:eastAsia="ru-RU"/>
        </w:rPr>
        <w:t>Выпуски составили 335 чел. Однако опытных экономических кадров не хватало, так как распределение специалистов шло по всей стране (от Бреста до Камчатки и Дальнего Востока.</w:t>
      </w:r>
      <w:proofErr w:type="gramEnd"/>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b/>
          <w:bCs/>
          <w:sz w:val="24"/>
          <w:szCs w:val="24"/>
          <w:lang w:eastAsia="ru-RU"/>
        </w:rPr>
        <w:t>20 мая 1933 г.</w:t>
      </w:r>
      <w:r w:rsidRPr="00131D1D">
        <w:rPr>
          <w:rFonts w:ascii="Times New Roman" w:eastAsia="Times New Roman" w:hAnsi="Times New Roman" w:cs="Times New Roman"/>
          <w:sz w:val="24"/>
          <w:szCs w:val="24"/>
          <w:lang w:eastAsia="ru-RU"/>
        </w:rPr>
        <w:t> СНК БССР принял постановление № 721 об организации на базе трех вышеупомянутых вузов нового учебного заведения, которое вначале было названо </w:t>
      </w:r>
      <w:r w:rsidRPr="00131D1D">
        <w:rPr>
          <w:rFonts w:ascii="Times New Roman" w:eastAsia="Times New Roman" w:hAnsi="Times New Roman" w:cs="Times New Roman"/>
          <w:b/>
          <w:bCs/>
          <w:sz w:val="24"/>
          <w:szCs w:val="24"/>
          <w:lang w:eastAsia="ru-RU"/>
        </w:rPr>
        <w:t>Институтом народного хозяйства</w:t>
      </w:r>
      <w:r w:rsidRPr="00131D1D">
        <w:rPr>
          <w:rFonts w:ascii="Times New Roman" w:eastAsia="Times New Roman" w:hAnsi="Times New Roman" w:cs="Times New Roman"/>
          <w:sz w:val="24"/>
          <w:szCs w:val="24"/>
          <w:lang w:eastAsia="ru-RU"/>
        </w:rPr>
        <w:t> с местонахождением в г. Минске. Этот день и считается днем рождения нашего вуза.</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lastRenderedPageBreak/>
        <w:t>К осени 1933 г. Госплан БССР утвердил статус Б</w:t>
      </w:r>
      <w:r w:rsidRPr="00131D1D">
        <w:rPr>
          <w:rFonts w:ascii="Times New Roman" w:eastAsia="Times New Roman" w:hAnsi="Times New Roman" w:cs="Times New Roman"/>
          <w:b/>
          <w:bCs/>
          <w:sz w:val="24"/>
          <w:szCs w:val="24"/>
          <w:lang w:eastAsia="ru-RU"/>
        </w:rPr>
        <w:t>елорусского государственного института народного хозяйства (БГИНХ)</w:t>
      </w:r>
      <w:r w:rsidRPr="00131D1D">
        <w:rPr>
          <w:rFonts w:ascii="Times New Roman" w:eastAsia="Times New Roman" w:hAnsi="Times New Roman" w:cs="Times New Roman"/>
          <w:sz w:val="24"/>
          <w:szCs w:val="24"/>
          <w:lang w:eastAsia="ru-RU"/>
        </w:rPr>
        <w:t> и рабочий факультет при нем.</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b/>
          <w:bCs/>
          <w:sz w:val="24"/>
          <w:szCs w:val="24"/>
          <w:lang w:eastAsia="ru-RU"/>
        </w:rPr>
        <w:t>20 января 1935 г. </w:t>
      </w:r>
      <w:r w:rsidRPr="00131D1D">
        <w:rPr>
          <w:rFonts w:ascii="Times New Roman" w:eastAsia="Times New Roman" w:hAnsi="Times New Roman" w:cs="Times New Roman"/>
          <w:sz w:val="24"/>
          <w:szCs w:val="24"/>
          <w:lang w:eastAsia="ru-RU"/>
        </w:rPr>
        <w:t>по просьбе коллектива института правительство республики приняло постановление о присвоении БГИНХ </w:t>
      </w:r>
      <w:r w:rsidRPr="00131D1D">
        <w:rPr>
          <w:rFonts w:ascii="Times New Roman" w:eastAsia="Times New Roman" w:hAnsi="Times New Roman" w:cs="Times New Roman"/>
          <w:b/>
          <w:bCs/>
          <w:sz w:val="24"/>
          <w:szCs w:val="24"/>
          <w:lang w:eastAsia="ru-RU"/>
        </w:rPr>
        <w:t>имени В.В. Куйбышева</w:t>
      </w:r>
      <w:r w:rsidRPr="00131D1D">
        <w:rPr>
          <w:rFonts w:ascii="Times New Roman" w:eastAsia="Times New Roman" w:hAnsi="Times New Roman" w:cs="Times New Roman"/>
          <w:sz w:val="24"/>
          <w:szCs w:val="24"/>
          <w:lang w:eastAsia="ru-RU"/>
        </w:rPr>
        <w:t>, которое он носил до 1992 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С образованием БГИНХ улучшилась организация учебного процесса, увеличились наборы абитуриентов, расширилась и укрепилась материальная база вуза. Почти ежегодно несколько выпускников получали направление на работу в Госплан БССР, в целом распределялись они по всей бывшей стране.</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За последние годы значительно выросло число преподавателей не только обогащающих студентов знаниями, но и прививающих любовь к родине, к будущей профессии.</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Со дня рождения вуза значительно возросло не только число высококвалифицированных преподавателей, но и количество студентов.</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Урон, нанесенный фашистской агрессией 1941-1945 гг., огромен. Многие выпускники предвоенных лет не вернулись с войны. Разрушены были учебные корпуса, уничтожено оборудование кабинетов, лабораторий, кафедр, сожжена и частично вывезена за границу библиотека.</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28 октября 1944 г. наш вуз, руководствуясь постановлением Совета народных комиссаров, восстановил свою деятельность. Регулярные занятия начались 1 марта 1945 г. в вечернюю смену в здании средней школы № 12 (теперь ул. </w:t>
      </w:r>
      <w:proofErr w:type="spellStart"/>
      <w:r w:rsidRPr="00131D1D">
        <w:rPr>
          <w:rFonts w:ascii="Times New Roman" w:eastAsia="Times New Roman" w:hAnsi="Times New Roman" w:cs="Times New Roman"/>
          <w:sz w:val="24"/>
          <w:szCs w:val="24"/>
          <w:lang w:eastAsia="ru-RU"/>
        </w:rPr>
        <w:t>Мясникова</w:t>
      </w:r>
      <w:proofErr w:type="spellEnd"/>
      <w:r w:rsidRPr="00131D1D">
        <w:rPr>
          <w:rFonts w:ascii="Times New Roman" w:eastAsia="Times New Roman" w:hAnsi="Times New Roman" w:cs="Times New Roman"/>
          <w:sz w:val="24"/>
          <w:szCs w:val="24"/>
          <w:lang w:eastAsia="ru-RU"/>
        </w:rPr>
        <w:t xml:space="preserve"> и корпус филфака БГУ). В 1945 г. было только 12 преподавателей и 54 студента; в 1945/46 учебном году - 38 преподавателей и 252 студента; библиотека насчитывала всего 6 000 книг. В 1945 г. по решению ученого совета 11 студентов (выпуск 1941 г.) получили дипломы. 2 марта 1946 г. состоялся первый послевоенный выпуск студентов. Его состав - 71 чел., среди которых 22 - участники Великой Отечественной войны. Начинали они учебу еще в довоенное время.</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Всего за 1946-1950 гг. было подготовлено 455 специалистов. 3 января 1950 г. была сдана в эксплуатацию первая часть учебного корпуса по ул. Свердлова, 7. Вторая - в 1952 г., последняя - в 1954 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В ту пору часть первого учебного корпуса, введенная во вторую очередь, была отдана под общежитие для девушек. Прием увеличился, общежитий не было. Прекрасный выход из положения! Теперь у нас целый городок - 8 общежитий.</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Мы помним и чтим ветеранов, участников Великой Отечественной войны, достойно защищавших родину, а затем мобилизовавших волю для освоения наук и передачи знаний молодому поколению. Это </w:t>
      </w:r>
      <w:proofErr w:type="spellStart"/>
      <w:r w:rsidRPr="00131D1D">
        <w:rPr>
          <w:rFonts w:ascii="Times New Roman" w:eastAsia="Times New Roman" w:hAnsi="Times New Roman" w:cs="Times New Roman"/>
          <w:sz w:val="24"/>
          <w:szCs w:val="24"/>
          <w:lang w:eastAsia="ru-RU"/>
        </w:rPr>
        <w:t>Белохвостиков</w:t>
      </w:r>
      <w:proofErr w:type="spellEnd"/>
      <w:r w:rsidRPr="00131D1D">
        <w:rPr>
          <w:rFonts w:ascii="Times New Roman" w:eastAsia="Times New Roman" w:hAnsi="Times New Roman" w:cs="Times New Roman"/>
          <w:sz w:val="24"/>
          <w:szCs w:val="24"/>
          <w:lang w:eastAsia="ru-RU"/>
        </w:rPr>
        <w:t xml:space="preserve">, </w:t>
      </w:r>
      <w:proofErr w:type="spellStart"/>
      <w:r w:rsidRPr="00131D1D">
        <w:rPr>
          <w:rFonts w:ascii="Times New Roman" w:eastAsia="Times New Roman" w:hAnsi="Times New Roman" w:cs="Times New Roman"/>
          <w:sz w:val="24"/>
          <w:szCs w:val="24"/>
          <w:lang w:eastAsia="ru-RU"/>
        </w:rPr>
        <w:t>Дудич</w:t>
      </w:r>
      <w:proofErr w:type="spellEnd"/>
      <w:r w:rsidRPr="00131D1D">
        <w:rPr>
          <w:rFonts w:ascii="Times New Roman" w:eastAsia="Times New Roman" w:hAnsi="Times New Roman" w:cs="Times New Roman"/>
          <w:sz w:val="24"/>
          <w:szCs w:val="24"/>
          <w:lang w:eastAsia="ru-RU"/>
        </w:rPr>
        <w:t xml:space="preserve">, Фролов, </w:t>
      </w:r>
      <w:proofErr w:type="spellStart"/>
      <w:r w:rsidRPr="00131D1D">
        <w:rPr>
          <w:rFonts w:ascii="Times New Roman" w:eastAsia="Times New Roman" w:hAnsi="Times New Roman" w:cs="Times New Roman"/>
          <w:sz w:val="24"/>
          <w:szCs w:val="24"/>
          <w:lang w:eastAsia="ru-RU"/>
        </w:rPr>
        <w:t>Зубченок</w:t>
      </w:r>
      <w:proofErr w:type="spellEnd"/>
      <w:r w:rsidRPr="00131D1D">
        <w:rPr>
          <w:rFonts w:ascii="Times New Roman" w:eastAsia="Times New Roman" w:hAnsi="Times New Roman" w:cs="Times New Roman"/>
          <w:sz w:val="24"/>
          <w:szCs w:val="24"/>
          <w:lang w:eastAsia="ru-RU"/>
        </w:rPr>
        <w:t xml:space="preserve">, </w:t>
      </w:r>
      <w:proofErr w:type="spellStart"/>
      <w:r w:rsidRPr="00131D1D">
        <w:rPr>
          <w:rFonts w:ascii="Times New Roman" w:eastAsia="Times New Roman" w:hAnsi="Times New Roman" w:cs="Times New Roman"/>
          <w:sz w:val="24"/>
          <w:szCs w:val="24"/>
          <w:lang w:eastAsia="ru-RU"/>
        </w:rPr>
        <w:t>Ласовский</w:t>
      </w:r>
      <w:proofErr w:type="spellEnd"/>
      <w:r w:rsidRPr="00131D1D">
        <w:rPr>
          <w:rFonts w:ascii="Times New Roman" w:eastAsia="Times New Roman" w:hAnsi="Times New Roman" w:cs="Times New Roman"/>
          <w:sz w:val="24"/>
          <w:szCs w:val="24"/>
          <w:lang w:eastAsia="ru-RU"/>
        </w:rPr>
        <w:t xml:space="preserve">, Куликов, Леванович, </w:t>
      </w:r>
      <w:proofErr w:type="spellStart"/>
      <w:r w:rsidRPr="00131D1D">
        <w:rPr>
          <w:rFonts w:ascii="Times New Roman" w:eastAsia="Times New Roman" w:hAnsi="Times New Roman" w:cs="Times New Roman"/>
          <w:sz w:val="24"/>
          <w:szCs w:val="24"/>
          <w:lang w:eastAsia="ru-RU"/>
        </w:rPr>
        <w:t>Кучинский</w:t>
      </w:r>
      <w:proofErr w:type="spellEnd"/>
      <w:r w:rsidRPr="00131D1D">
        <w:rPr>
          <w:rFonts w:ascii="Times New Roman" w:eastAsia="Times New Roman" w:hAnsi="Times New Roman" w:cs="Times New Roman"/>
          <w:sz w:val="24"/>
          <w:szCs w:val="24"/>
          <w:lang w:eastAsia="ru-RU"/>
        </w:rPr>
        <w:t xml:space="preserve">, Петухов, </w:t>
      </w:r>
      <w:proofErr w:type="spellStart"/>
      <w:r w:rsidRPr="00131D1D">
        <w:rPr>
          <w:rFonts w:ascii="Times New Roman" w:eastAsia="Times New Roman" w:hAnsi="Times New Roman" w:cs="Times New Roman"/>
          <w:sz w:val="24"/>
          <w:szCs w:val="24"/>
          <w:lang w:eastAsia="ru-RU"/>
        </w:rPr>
        <w:t>Скуратович</w:t>
      </w:r>
      <w:proofErr w:type="spellEnd"/>
      <w:r w:rsidRPr="00131D1D">
        <w:rPr>
          <w:rFonts w:ascii="Times New Roman" w:eastAsia="Times New Roman" w:hAnsi="Times New Roman" w:cs="Times New Roman"/>
          <w:sz w:val="24"/>
          <w:szCs w:val="24"/>
          <w:lang w:eastAsia="ru-RU"/>
        </w:rPr>
        <w:t xml:space="preserve">, Цыганков, </w:t>
      </w:r>
      <w:proofErr w:type="spellStart"/>
      <w:r w:rsidRPr="00131D1D">
        <w:rPr>
          <w:rFonts w:ascii="Times New Roman" w:eastAsia="Times New Roman" w:hAnsi="Times New Roman" w:cs="Times New Roman"/>
          <w:sz w:val="24"/>
          <w:szCs w:val="24"/>
          <w:lang w:eastAsia="ru-RU"/>
        </w:rPr>
        <w:t>Протащик</w:t>
      </w:r>
      <w:proofErr w:type="spellEnd"/>
      <w:r w:rsidRPr="00131D1D">
        <w:rPr>
          <w:rFonts w:ascii="Times New Roman" w:eastAsia="Times New Roman" w:hAnsi="Times New Roman" w:cs="Times New Roman"/>
          <w:sz w:val="24"/>
          <w:szCs w:val="24"/>
          <w:lang w:eastAsia="ru-RU"/>
        </w:rPr>
        <w:t xml:space="preserve">, </w:t>
      </w:r>
      <w:proofErr w:type="spellStart"/>
      <w:r w:rsidRPr="00131D1D">
        <w:rPr>
          <w:rFonts w:ascii="Times New Roman" w:eastAsia="Times New Roman" w:hAnsi="Times New Roman" w:cs="Times New Roman"/>
          <w:sz w:val="24"/>
          <w:szCs w:val="24"/>
          <w:lang w:eastAsia="ru-RU"/>
        </w:rPr>
        <w:t>Гальченя</w:t>
      </w:r>
      <w:proofErr w:type="spellEnd"/>
      <w:r w:rsidRPr="00131D1D">
        <w:rPr>
          <w:rFonts w:ascii="Times New Roman" w:eastAsia="Times New Roman" w:hAnsi="Times New Roman" w:cs="Times New Roman"/>
          <w:sz w:val="24"/>
          <w:szCs w:val="24"/>
          <w:lang w:eastAsia="ru-RU"/>
        </w:rPr>
        <w:t xml:space="preserve">, </w:t>
      </w:r>
      <w:proofErr w:type="spellStart"/>
      <w:r w:rsidRPr="00131D1D">
        <w:rPr>
          <w:rFonts w:ascii="Times New Roman" w:eastAsia="Times New Roman" w:hAnsi="Times New Roman" w:cs="Times New Roman"/>
          <w:sz w:val="24"/>
          <w:szCs w:val="24"/>
          <w:lang w:eastAsia="ru-RU"/>
        </w:rPr>
        <w:t>Сацункевич</w:t>
      </w:r>
      <w:proofErr w:type="spellEnd"/>
      <w:r w:rsidRPr="00131D1D">
        <w:rPr>
          <w:rFonts w:ascii="Times New Roman" w:eastAsia="Times New Roman" w:hAnsi="Times New Roman" w:cs="Times New Roman"/>
          <w:sz w:val="24"/>
          <w:szCs w:val="24"/>
          <w:lang w:eastAsia="ru-RU"/>
        </w:rPr>
        <w:t xml:space="preserve">, </w:t>
      </w:r>
      <w:proofErr w:type="spellStart"/>
      <w:r w:rsidRPr="00131D1D">
        <w:rPr>
          <w:rFonts w:ascii="Times New Roman" w:eastAsia="Times New Roman" w:hAnsi="Times New Roman" w:cs="Times New Roman"/>
          <w:sz w:val="24"/>
          <w:szCs w:val="24"/>
          <w:lang w:eastAsia="ru-RU"/>
        </w:rPr>
        <w:t>Кучинский</w:t>
      </w:r>
      <w:proofErr w:type="spellEnd"/>
      <w:r w:rsidRPr="00131D1D">
        <w:rPr>
          <w:rFonts w:ascii="Times New Roman" w:eastAsia="Times New Roman" w:hAnsi="Times New Roman" w:cs="Times New Roman"/>
          <w:sz w:val="24"/>
          <w:szCs w:val="24"/>
          <w:lang w:eastAsia="ru-RU"/>
        </w:rPr>
        <w:t xml:space="preserve"> и др.</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Более 100 участников ВОВ - преподаватели и сотрудники БГЭУ. Среди них: </w:t>
      </w:r>
      <w:proofErr w:type="spellStart"/>
      <w:proofErr w:type="gramStart"/>
      <w:r w:rsidRPr="00131D1D">
        <w:rPr>
          <w:rFonts w:ascii="Times New Roman" w:eastAsia="Times New Roman" w:hAnsi="Times New Roman" w:cs="Times New Roman"/>
          <w:sz w:val="24"/>
          <w:szCs w:val="24"/>
          <w:lang w:eastAsia="ru-RU"/>
        </w:rPr>
        <w:t>Висюлин</w:t>
      </w:r>
      <w:proofErr w:type="spellEnd"/>
      <w:r w:rsidRPr="00131D1D">
        <w:rPr>
          <w:rFonts w:ascii="Times New Roman" w:eastAsia="Times New Roman" w:hAnsi="Times New Roman" w:cs="Times New Roman"/>
          <w:sz w:val="24"/>
          <w:szCs w:val="24"/>
          <w:lang w:eastAsia="ru-RU"/>
        </w:rPr>
        <w:t xml:space="preserve">, Боровик, Гапанович, </w:t>
      </w:r>
      <w:proofErr w:type="spellStart"/>
      <w:r w:rsidRPr="00131D1D">
        <w:rPr>
          <w:rFonts w:ascii="Times New Roman" w:eastAsia="Times New Roman" w:hAnsi="Times New Roman" w:cs="Times New Roman"/>
          <w:sz w:val="24"/>
          <w:szCs w:val="24"/>
          <w:lang w:eastAsia="ru-RU"/>
        </w:rPr>
        <w:t>Гневко</w:t>
      </w:r>
      <w:proofErr w:type="spellEnd"/>
      <w:r w:rsidRPr="00131D1D">
        <w:rPr>
          <w:rFonts w:ascii="Times New Roman" w:eastAsia="Times New Roman" w:hAnsi="Times New Roman" w:cs="Times New Roman"/>
          <w:sz w:val="24"/>
          <w:szCs w:val="24"/>
          <w:lang w:eastAsia="ru-RU"/>
        </w:rPr>
        <w:t xml:space="preserve">, Захаров, </w:t>
      </w:r>
      <w:proofErr w:type="spellStart"/>
      <w:r w:rsidRPr="00131D1D">
        <w:rPr>
          <w:rFonts w:ascii="Times New Roman" w:eastAsia="Times New Roman" w:hAnsi="Times New Roman" w:cs="Times New Roman"/>
          <w:sz w:val="24"/>
          <w:szCs w:val="24"/>
          <w:lang w:eastAsia="ru-RU"/>
        </w:rPr>
        <w:t>Завидова</w:t>
      </w:r>
      <w:proofErr w:type="spellEnd"/>
      <w:r w:rsidRPr="00131D1D">
        <w:rPr>
          <w:rFonts w:ascii="Times New Roman" w:eastAsia="Times New Roman" w:hAnsi="Times New Roman" w:cs="Times New Roman"/>
          <w:sz w:val="24"/>
          <w:szCs w:val="24"/>
          <w:lang w:eastAsia="ru-RU"/>
        </w:rPr>
        <w:t xml:space="preserve">, Зарубин, </w:t>
      </w:r>
      <w:proofErr w:type="spellStart"/>
      <w:r w:rsidRPr="00131D1D">
        <w:rPr>
          <w:rFonts w:ascii="Times New Roman" w:eastAsia="Times New Roman" w:hAnsi="Times New Roman" w:cs="Times New Roman"/>
          <w:sz w:val="24"/>
          <w:szCs w:val="24"/>
          <w:lang w:eastAsia="ru-RU"/>
        </w:rPr>
        <w:t>Зятиков</w:t>
      </w:r>
      <w:proofErr w:type="spellEnd"/>
      <w:r w:rsidRPr="00131D1D">
        <w:rPr>
          <w:rFonts w:ascii="Times New Roman" w:eastAsia="Times New Roman" w:hAnsi="Times New Roman" w:cs="Times New Roman"/>
          <w:sz w:val="24"/>
          <w:szCs w:val="24"/>
          <w:lang w:eastAsia="ru-RU"/>
        </w:rPr>
        <w:t xml:space="preserve">, </w:t>
      </w:r>
      <w:proofErr w:type="spellStart"/>
      <w:r w:rsidRPr="00131D1D">
        <w:rPr>
          <w:rFonts w:ascii="Times New Roman" w:eastAsia="Times New Roman" w:hAnsi="Times New Roman" w:cs="Times New Roman"/>
          <w:sz w:val="24"/>
          <w:szCs w:val="24"/>
          <w:lang w:eastAsia="ru-RU"/>
        </w:rPr>
        <w:t>Завьялков</w:t>
      </w:r>
      <w:proofErr w:type="spellEnd"/>
      <w:r w:rsidRPr="00131D1D">
        <w:rPr>
          <w:rFonts w:ascii="Times New Roman" w:eastAsia="Times New Roman" w:hAnsi="Times New Roman" w:cs="Times New Roman"/>
          <w:sz w:val="24"/>
          <w:szCs w:val="24"/>
          <w:lang w:eastAsia="ru-RU"/>
        </w:rPr>
        <w:t xml:space="preserve">, Комлев, Крюк, Лисицын, </w:t>
      </w:r>
      <w:proofErr w:type="spellStart"/>
      <w:r w:rsidRPr="00131D1D">
        <w:rPr>
          <w:rFonts w:ascii="Times New Roman" w:eastAsia="Times New Roman" w:hAnsi="Times New Roman" w:cs="Times New Roman"/>
          <w:sz w:val="24"/>
          <w:szCs w:val="24"/>
          <w:lang w:eastAsia="ru-RU"/>
        </w:rPr>
        <w:t>Мыськов</w:t>
      </w:r>
      <w:proofErr w:type="spellEnd"/>
      <w:r w:rsidRPr="00131D1D">
        <w:rPr>
          <w:rFonts w:ascii="Times New Roman" w:eastAsia="Times New Roman" w:hAnsi="Times New Roman" w:cs="Times New Roman"/>
          <w:sz w:val="24"/>
          <w:szCs w:val="24"/>
          <w:lang w:eastAsia="ru-RU"/>
        </w:rPr>
        <w:t xml:space="preserve">, Митюков, Маврищев, </w:t>
      </w:r>
      <w:proofErr w:type="spellStart"/>
      <w:r w:rsidRPr="00131D1D">
        <w:rPr>
          <w:rFonts w:ascii="Times New Roman" w:eastAsia="Times New Roman" w:hAnsi="Times New Roman" w:cs="Times New Roman"/>
          <w:sz w:val="24"/>
          <w:szCs w:val="24"/>
          <w:lang w:eastAsia="ru-RU"/>
        </w:rPr>
        <w:t>Милованов</w:t>
      </w:r>
      <w:proofErr w:type="spellEnd"/>
      <w:r w:rsidRPr="00131D1D">
        <w:rPr>
          <w:rFonts w:ascii="Times New Roman" w:eastAsia="Times New Roman" w:hAnsi="Times New Roman" w:cs="Times New Roman"/>
          <w:sz w:val="24"/>
          <w:szCs w:val="24"/>
          <w:lang w:eastAsia="ru-RU"/>
        </w:rPr>
        <w:t xml:space="preserve">, Нехай, </w:t>
      </w:r>
      <w:proofErr w:type="spellStart"/>
      <w:r w:rsidRPr="00131D1D">
        <w:rPr>
          <w:rFonts w:ascii="Times New Roman" w:eastAsia="Times New Roman" w:hAnsi="Times New Roman" w:cs="Times New Roman"/>
          <w:sz w:val="24"/>
          <w:szCs w:val="24"/>
          <w:lang w:eastAsia="ru-RU"/>
        </w:rPr>
        <w:t>Осмоловский</w:t>
      </w:r>
      <w:proofErr w:type="spellEnd"/>
      <w:r w:rsidRPr="00131D1D">
        <w:rPr>
          <w:rFonts w:ascii="Times New Roman" w:eastAsia="Times New Roman" w:hAnsi="Times New Roman" w:cs="Times New Roman"/>
          <w:sz w:val="24"/>
          <w:szCs w:val="24"/>
          <w:lang w:eastAsia="ru-RU"/>
        </w:rPr>
        <w:t xml:space="preserve">, </w:t>
      </w:r>
      <w:proofErr w:type="spellStart"/>
      <w:r w:rsidRPr="00131D1D">
        <w:rPr>
          <w:rFonts w:ascii="Times New Roman" w:eastAsia="Times New Roman" w:hAnsi="Times New Roman" w:cs="Times New Roman"/>
          <w:sz w:val="24"/>
          <w:szCs w:val="24"/>
          <w:lang w:eastAsia="ru-RU"/>
        </w:rPr>
        <w:lastRenderedPageBreak/>
        <w:t>Пекун</w:t>
      </w:r>
      <w:proofErr w:type="spellEnd"/>
      <w:r w:rsidRPr="00131D1D">
        <w:rPr>
          <w:rFonts w:ascii="Times New Roman" w:eastAsia="Times New Roman" w:hAnsi="Times New Roman" w:cs="Times New Roman"/>
          <w:sz w:val="24"/>
          <w:szCs w:val="24"/>
          <w:lang w:eastAsia="ru-RU"/>
        </w:rPr>
        <w:t xml:space="preserve">, Пико, </w:t>
      </w:r>
      <w:proofErr w:type="spellStart"/>
      <w:r w:rsidRPr="00131D1D">
        <w:rPr>
          <w:rFonts w:ascii="Times New Roman" w:eastAsia="Times New Roman" w:hAnsi="Times New Roman" w:cs="Times New Roman"/>
          <w:sz w:val="24"/>
          <w:szCs w:val="24"/>
          <w:lang w:eastAsia="ru-RU"/>
        </w:rPr>
        <w:t>Пузиков</w:t>
      </w:r>
      <w:proofErr w:type="spellEnd"/>
      <w:r w:rsidRPr="00131D1D">
        <w:rPr>
          <w:rFonts w:ascii="Times New Roman" w:eastAsia="Times New Roman" w:hAnsi="Times New Roman" w:cs="Times New Roman"/>
          <w:sz w:val="24"/>
          <w:szCs w:val="24"/>
          <w:lang w:eastAsia="ru-RU"/>
        </w:rPr>
        <w:t xml:space="preserve">, </w:t>
      </w:r>
      <w:proofErr w:type="spellStart"/>
      <w:r w:rsidRPr="00131D1D">
        <w:rPr>
          <w:rFonts w:ascii="Times New Roman" w:eastAsia="Times New Roman" w:hAnsi="Times New Roman" w:cs="Times New Roman"/>
          <w:sz w:val="24"/>
          <w:szCs w:val="24"/>
          <w:lang w:eastAsia="ru-RU"/>
        </w:rPr>
        <w:t>Потаенко</w:t>
      </w:r>
      <w:proofErr w:type="spellEnd"/>
      <w:r w:rsidRPr="00131D1D">
        <w:rPr>
          <w:rFonts w:ascii="Times New Roman" w:eastAsia="Times New Roman" w:hAnsi="Times New Roman" w:cs="Times New Roman"/>
          <w:sz w:val="24"/>
          <w:szCs w:val="24"/>
          <w:lang w:eastAsia="ru-RU"/>
        </w:rPr>
        <w:t xml:space="preserve">, Поминов, </w:t>
      </w:r>
      <w:proofErr w:type="spellStart"/>
      <w:r w:rsidRPr="00131D1D">
        <w:rPr>
          <w:rFonts w:ascii="Times New Roman" w:eastAsia="Times New Roman" w:hAnsi="Times New Roman" w:cs="Times New Roman"/>
          <w:sz w:val="24"/>
          <w:szCs w:val="24"/>
          <w:lang w:eastAsia="ru-RU"/>
        </w:rPr>
        <w:t>Сурдо</w:t>
      </w:r>
      <w:proofErr w:type="spellEnd"/>
      <w:r w:rsidRPr="00131D1D">
        <w:rPr>
          <w:rFonts w:ascii="Times New Roman" w:eastAsia="Times New Roman" w:hAnsi="Times New Roman" w:cs="Times New Roman"/>
          <w:sz w:val="24"/>
          <w:szCs w:val="24"/>
          <w:lang w:eastAsia="ru-RU"/>
        </w:rPr>
        <w:t xml:space="preserve">, </w:t>
      </w:r>
      <w:proofErr w:type="spellStart"/>
      <w:r w:rsidRPr="00131D1D">
        <w:rPr>
          <w:rFonts w:ascii="Times New Roman" w:eastAsia="Times New Roman" w:hAnsi="Times New Roman" w:cs="Times New Roman"/>
          <w:sz w:val="24"/>
          <w:szCs w:val="24"/>
          <w:lang w:eastAsia="ru-RU"/>
        </w:rPr>
        <w:t>Сапешко</w:t>
      </w:r>
      <w:proofErr w:type="spellEnd"/>
      <w:r w:rsidRPr="00131D1D">
        <w:rPr>
          <w:rFonts w:ascii="Times New Roman" w:eastAsia="Times New Roman" w:hAnsi="Times New Roman" w:cs="Times New Roman"/>
          <w:sz w:val="24"/>
          <w:szCs w:val="24"/>
          <w:lang w:eastAsia="ru-RU"/>
        </w:rPr>
        <w:t xml:space="preserve">, Свирякин, Толкачев, </w:t>
      </w:r>
      <w:proofErr w:type="spellStart"/>
      <w:r w:rsidRPr="00131D1D">
        <w:rPr>
          <w:rFonts w:ascii="Times New Roman" w:eastAsia="Times New Roman" w:hAnsi="Times New Roman" w:cs="Times New Roman"/>
          <w:sz w:val="24"/>
          <w:szCs w:val="24"/>
          <w:lang w:eastAsia="ru-RU"/>
        </w:rPr>
        <w:t>Цвелодуб</w:t>
      </w:r>
      <w:proofErr w:type="spellEnd"/>
      <w:r w:rsidRPr="00131D1D">
        <w:rPr>
          <w:rFonts w:ascii="Times New Roman" w:eastAsia="Times New Roman" w:hAnsi="Times New Roman" w:cs="Times New Roman"/>
          <w:sz w:val="24"/>
          <w:szCs w:val="24"/>
          <w:lang w:eastAsia="ru-RU"/>
        </w:rPr>
        <w:t xml:space="preserve">, Цыганков, Ченцов, </w:t>
      </w:r>
      <w:proofErr w:type="spellStart"/>
      <w:r w:rsidRPr="00131D1D">
        <w:rPr>
          <w:rFonts w:ascii="Times New Roman" w:eastAsia="Times New Roman" w:hAnsi="Times New Roman" w:cs="Times New Roman"/>
          <w:sz w:val="24"/>
          <w:szCs w:val="24"/>
          <w:lang w:eastAsia="ru-RU"/>
        </w:rPr>
        <w:t>Чукович</w:t>
      </w:r>
      <w:proofErr w:type="spellEnd"/>
      <w:r w:rsidRPr="00131D1D">
        <w:rPr>
          <w:rFonts w:ascii="Times New Roman" w:eastAsia="Times New Roman" w:hAnsi="Times New Roman" w:cs="Times New Roman"/>
          <w:sz w:val="24"/>
          <w:szCs w:val="24"/>
          <w:lang w:eastAsia="ru-RU"/>
        </w:rPr>
        <w:t>, Банков и др.</w:t>
      </w:r>
      <w:proofErr w:type="gramEnd"/>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b/>
          <w:bCs/>
          <w:sz w:val="24"/>
          <w:szCs w:val="24"/>
          <w:lang w:eastAsia="ru-RU"/>
        </w:rPr>
        <w:t>Наши выпускники - наша гордость!</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Их много. 9 октября 2001 г. исполнилось 90 лет почетному выпускнику 1936 г., бывшему министру финансов БССР, Председателю Госплана Белорусской ССР, зам. Председателя Совета Министров Белорусской ССР Ф.Л. Коханову. М.Г. Ткачев - выпускник 1939-го - стал белорусским писателем, секретарем Союза писателей БССР, директором издательства "</w:t>
      </w:r>
      <w:proofErr w:type="spellStart"/>
      <w:r w:rsidRPr="00131D1D">
        <w:rPr>
          <w:rFonts w:ascii="Times New Roman" w:eastAsia="Times New Roman" w:hAnsi="Times New Roman" w:cs="Times New Roman"/>
          <w:sz w:val="24"/>
          <w:szCs w:val="24"/>
          <w:lang w:eastAsia="ru-RU"/>
        </w:rPr>
        <w:t>Мастацкая</w:t>
      </w:r>
      <w:proofErr w:type="spellEnd"/>
      <w:r w:rsidRPr="00131D1D">
        <w:rPr>
          <w:rFonts w:ascii="Times New Roman" w:eastAsia="Times New Roman" w:hAnsi="Times New Roman" w:cs="Times New Roman"/>
          <w:sz w:val="24"/>
          <w:szCs w:val="24"/>
          <w:lang w:eastAsia="ru-RU"/>
        </w:rPr>
        <w:t xml:space="preserve"> </w:t>
      </w:r>
      <w:proofErr w:type="spellStart"/>
      <w:r w:rsidRPr="00131D1D">
        <w:rPr>
          <w:rFonts w:ascii="Times New Roman" w:eastAsia="Times New Roman" w:hAnsi="Times New Roman" w:cs="Times New Roman"/>
          <w:sz w:val="24"/>
          <w:szCs w:val="24"/>
          <w:lang w:eastAsia="ru-RU"/>
        </w:rPr>
        <w:t>л</w:t>
      </w:r>
      <w:proofErr w:type="gramStart"/>
      <w:r w:rsidRPr="00131D1D">
        <w:rPr>
          <w:rFonts w:ascii="Times New Roman" w:eastAsia="Times New Roman" w:hAnsi="Times New Roman" w:cs="Times New Roman"/>
          <w:sz w:val="24"/>
          <w:szCs w:val="24"/>
          <w:lang w:eastAsia="ru-RU"/>
        </w:rPr>
        <w:t>i</w:t>
      </w:r>
      <w:proofErr w:type="gramEnd"/>
      <w:r w:rsidRPr="00131D1D">
        <w:rPr>
          <w:rFonts w:ascii="Times New Roman" w:eastAsia="Times New Roman" w:hAnsi="Times New Roman" w:cs="Times New Roman"/>
          <w:sz w:val="24"/>
          <w:szCs w:val="24"/>
          <w:lang w:eastAsia="ru-RU"/>
        </w:rPr>
        <w:t>таратура</w:t>
      </w:r>
      <w:proofErr w:type="spellEnd"/>
      <w:r w:rsidRPr="00131D1D">
        <w:rPr>
          <w:rFonts w:ascii="Times New Roman" w:eastAsia="Times New Roman" w:hAnsi="Times New Roman" w:cs="Times New Roman"/>
          <w:sz w:val="24"/>
          <w:szCs w:val="24"/>
          <w:lang w:eastAsia="ru-RU"/>
        </w:rPr>
        <w:t xml:space="preserve">". Удивительна судьба нашего выпускника 1947 г. </w:t>
      </w:r>
      <w:proofErr w:type="spellStart"/>
      <w:r w:rsidRPr="00131D1D">
        <w:rPr>
          <w:rFonts w:ascii="Times New Roman" w:eastAsia="Times New Roman" w:hAnsi="Times New Roman" w:cs="Times New Roman"/>
          <w:sz w:val="24"/>
          <w:szCs w:val="24"/>
          <w:lang w:eastAsia="ru-RU"/>
        </w:rPr>
        <w:t>Протащика</w:t>
      </w:r>
      <w:proofErr w:type="spellEnd"/>
      <w:r w:rsidRPr="00131D1D">
        <w:rPr>
          <w:rFonts w:ascii="Times New Roman" w:eastAsia="Times New Roman" w:hAnsi="Times New Roman" w:cs="Times New Roman"/>
          <w:sz w:val="24"/>
          <w:szCs w:val="24"/>
          <w:lang w:eastAsia="ru-RU"/>
        </w:rPr>
        <w:t xml:space="preserve"> - партизана, участника ВОВ, дошедшего до Берлина. Занимаясь научно-исследовательской работой в Институте химии АН БССР, он успешно защитил диссертацию по топохимическим превращениям твердых веществ, стал заслуженным изобретателем СССР (1980). Его изобретения по смазочным веществам позволили сэкономить государству значительные финансовые средства. Выпускники: 1949 г. - А.Е. </w:t>
      </w:r>
      <w:proofErr w:type="spellStart"/>
      <w:r w:rsidRPr="00131D1D">
        <w:rPr>
          <w:rFonts w:ascii="Times New Roman" w:eastAsia="Times New Roman" w:hAnsi="Times New Roman" w:cs="Times New Roman"/>
          <w:sz w:val="24"/>
          <w:szCs w:val="24"/>
          <w:lang w:eastAsia="ru-RU"/>
        </w:rPr>
        <w:t>Гуринович</w:t>
      </w:r>
      <w:proofErr w:type="spellEnd"/>
      <w:r w:rsidRPr="00131D1D">
        <w:rPr>
          <w:rFonts w:ascii="Times New Roman" w:eastAsia="Times New Roman" w:hAnsi="Times New Roman" w:cs="Times New Roman"/>
          <w:sz w:val="24"/>
          <w:szCs w:val="24"/>
          <w:lang w:eastAsia="ru-RU"/>
        </w:rPr>
        <w:t xml:space="preserve"> - министр иностранных дел (1966 - 1990); 1950 г. - Ф.В. Боровик - будущий ректор (1969-1991); 1953 г. - Н.А. </w:t>
      </w:r>
      <w:proofErr w:type="spellStart"/>
      <w:r w:rsidRPr="00131D1D">
        <w:rPr>
          <w:rFonts w:ascii="Times New Roman" w:eastAsia="Times New Roman" w:hAnsi="Times New Roman" w:cs="Times New Roman"/>
          <w:sz w:val="24"/>
          <w:szCs w:val="24"/>
          <w:lang w:eastAsia="ru-RU"/>
        </w:rPr>
        <w:t>Сухий</w:t>
      </w:r>
      <w:proofErr w:type="spellEnd"/>
      <w:r w:rsidRPr="00131D1D">
        <w:rPr>
          <w:rFonts w:ascii="Times New Roman" w:eastAsia="Times New Roman" w:hAnsi="Times New Roman" w:cs="Times New Roman"/>
          <w:sz w:val="24"/>
          <w:szCs w:val="24"/>
          <w:lang w:eastAsia="ru-RU"/>
        </w:rPr>
        <w:t xml:space="preserve"> - Герой Социалистического Труда; В.В. </w:t>
      </w:r>
      <w:proofErr w:type="spellStart"/>
      <w:r w:rsidRPr="00131D1D">
        <w:rPr>
          <w:rFonts w:ascii="Times New Roman" w:eastAsia="Times New Roman" w:hAnsi="Times New Roman" w:cs="Times New Roman"/>
          <w:sz w:val="24"/>
          <w:szCs w:val="24"/>
          <w:lang w:eastAsia="ru-RU"/>
        </w:rPr>
        <w:t>Милосердов</w:t>
      </w:r>
      <w:proofErr w:type="spellEnd"/>
      <w:r w:rsidRPr="00131D1D">
        <w:rPr>
          <w:rFonts w:ascii="Times New Roman" w:eastAsia="Times New Roman" w:hAnsi="Times New Roman" w:cs="Times New Roman"/>
          <w:sz w:val="24"/>
          <w:szCs w:val="24"/>
          <w:lang w:eastAsia="ru-RU"/>
        </w:rPr>
        <w:t xml:space="preserve"> - директор ВНТИЭПК в АПК России, чл.- </w:t>
      </w:r>
      <w:proofErr w:type="spellStart"/>
      <w:r w:rsidRPr="00131D1D">
        <w:rPr>
          <w:rFonts w:ascii="Times New Roman" w:eastAsia="Times New Roman" w:hAnsi="Times New Roman" w:cs="Times New Roman"/>
          <w:sz w:val="24"/>
          <w:szCs w:val="24"/>
          <w:lang w:eastAsia="ru-RU"/>
        </w:rPr>
        <w:t>кор</w:t>
      </w:r>
      <w:proofErr w:type="spellEnd"/>
      <w:r w:rsidRPr="00131D1D">
        <w:rPr>
          <w:rFonts w:ascii="Times New Roman" w:eastAsia="Times New Roman" w:hAnsi="Times New Roman" w:cs="Times New Roman"/>
          <w:sz w:val="24"/>
          <w:szCs w:val="24"/>
          <w:lang w:eastAsia="ru-RU"/>
        </w:rPr>
        <w:t xml:space="preserve">. ВАСХНИЛ, д-р </w:t>
      </w:r>
      <w:proofErr w:type="spellStart"/>
      <w:r w:rsidRPr="00131D1D">
        <w:rPr>
          <w:rFonts w:ascii="Times New Roman" w:eastAsia="Times New Roman" w:hAnsi="Times New Roman" w:cs="Times New Roman"/>
          <w:sz w:val="24"/>
          <w:szCs w:val="24"/>
          <w:lang w:eastAsia="ru-RU"/>
        </w:rPr>
        <w:t>экон</w:t>
      </w:r>
      <w:proofErr w:type="spellEnd"/>
      <w:r w:rsidRPr="00131D1D">
        <w:rPr>
          <w:rFonts w:ascii="Times New Roman" w:eastAsia="Times New Roman" w:hAnsi="Times New Roman" w:cs="Times New Roman"/>
          <w:sz w:val="24"/>
          <w:szCs w:val="24"/>
          <w:lang w:eastAsia="ru-RU"/>
        </w:rPr>
        <w:t xml:space="preserve">. наук, проф., академик РАН; Е.И. </w:t>
      </w:r>
      <w:proofErr w:type="spellStart"/>
      <w:r w:rsidRPr="00131D1D">
        <w:rPr>
          <w:rFonts w:ascii="Times New Roman" w:eastAsia="Times New Roman" w:hAnsi="Times New Roman" w:cs="Times New Roman"/>
          <w:sz w:val="24"/>
          <w:szCs w:val="24"/>
          <w:lang w:eastAsia="ru-RU"/>
        </w:rPr>
        <w:t>Кивейша</w:t>
      </w:r>
      <w:proofErr w:type="spellEnd"/>
      <w:r w:rsidRPr="00131D1D">
        <w:rPr>
          <w:rFonts w:ascii="Times New Roman" w:eastAsia="Times New Roman" w:hAnsi="Times New Roman" w:cs="Times New Roman"/>
          <w:sz w:val="24"/>
          <w:szCs w:val="24"/>
          <w:lang w:eastAsia="ru-RU"/>
        </w:rPr>
        <w:t xml:space="preserve"> - д-р </w:t>
      </w:r>
      <w:proofErr w:type="spellStart"/>
      <w:r w:rsidRPr="00131D1D">
        <w:rPr>
          <w:rFonts w:ascii="Times New Roman" w:eastAsia="Times New Roman" w:hAnsi="Times New Roman" w:cs="Times New Roman"/>
          <w:sz w:val="24"/>
          <w:szCs w:val="24"/>
          <w:lang w:eastAsia="ru-RU"/>
        </w:rPr>
        <w:t>экон</w:t>
      </w:r>
      <w:proofErr w:type="spellEnd"/>
      <w:r w:rsidRPr="00131D1D">
        <w:rPr>
          <w:rFonts w:ascii="Times New Roman" w:eastAsia="Times New Roman" w:hAnsi="Times New Roman" w:cs="Times New Roman"/>
          <w:sz w:val="24"/>
          <w:szCs w:val="24"/>
          <w:lang w:eastAsia="ru-RU"/>
        </w:rPr>
        <w:t>. наук, почетный проф. БГЭУ;</w:t>
      </w:r>
    </w:p>
    <w:p w:rsidR="00131D1D" w:rsidRPr="00131D1D" w:rsidRDefault="00131D1D" w:rsidP="00131D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1957 г. - М.С. </w:t>
      </w:r>
      <w:proofErr w:type="spellStart"/>
      <w:r w:rsidRPr="00131D1D">
        <w:rPr>
          <w:rFonts w:ascii="Times New Roman" w:eastAsia="Times New Roman" w:hAnsi="Times New Roman" w:cs="Times New Roman"/>
          <w:sz w:val="24"/>
          <w:szCs w:val="24"/>
          <w:lang w:eastAsia="ru-RU"/>
        </w:rPr>
        <w:t>Кунявский</w:t>
      </w:r>
      <w:proofErr w:type="spellEnd"/>
      <w:r w:rsidRPr="00131D1D">
        <w:rPr>
          <w:rFonts w:ascii="Times New Roman" w:eastAsia="Times New Roman" w:hAnsi="Times New Roman" w:cs="Times New Roman"/>
          <w:sz w:val="24"/>
          <w:szCs w:val="24"/>
          <w:lang w:eastAsia="ru-RU"/>
        </w:rPr>
        <w:t xml:space="preserve"> - президент Союза предпринимателей и арендаторов, д-р </w:t>
      </w:r>
      <w:proofErr w:type="spellStart"/>
      <w:r w:rsidRPr="00131D1D">
        <w:rPr>
          <w:rFonts w:ascii="Times New Roman" w:eastAsia="Times New Roman" w:hAnsi="Times New Roman" w:cs="Times New Roman"/>
          <w:sz w:val="24"/>
          <w:szCs w:val="24"/>
          <w:lang w:eastAsia="ru-RU"/>
        </w:rPr>
        <w:t>экон</w:t>
      </w:r>
      <w:proofErr w:type="spellEnd"/>
      <w:r w:rsidRPr="00131D1D">
        <w:rPr>
          <w:rFonts w:ascii="Times New Roman" w:eastAsia="Times New Roman" w:hAnsi="Times New Roman" w:cs="Times New Roman"/>
          <w:sz w:val="24"/>
          <w:szCs w:val="24"/>
          <w:lang w:eastAsia="ru-RU"/>
        </w:rPr>
        <w:t>. наук, проф.; И.Н. Сташенков - министр торговли БССР;</w:t>
      </w:r>
    </w:p>
    <w:p w:rsidR="00131D1D" w:rsidRPr="00131D1D" w:rsidRDefault="00131D1D" w:rsidP="00131D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1958 г. - П.А Капитула - начальник аналитического Центра администрации Президента Республики Беларусь, помощник Президента, д-р </w:t>
      </w:r>
      <w:proofErr w:type="spellStart"/>
      <w:r w:rsidRPr="00131D1D">
        <w:rPr>
          <w:rFonts w:ascii="Times New Roman" w:eastAsia="Times New Roman" w:hAnsi="Times New Roman" w:cs="Times New Roman"/>
          <w:sz w:val="24"/>
          <w:szCs w:val="24"/>
          <w:lang w:eastAsia="ru-RU"/>
        </w:rPr>
        <w:t>экон</w:t>
      </w:r>
      <w:proofErr w:type="spellEnd"/>
      <w:r w:rsidRPr="00131D1D">
        <w:rPr>
          <w:rFonts w:ascii="Times New Roman" w:eastAsia="Times New Roman" w:hAnsi="Times New Roman" w:cs="Times New Roman"/>
          <w:sz w:val="24"/>
          <w:szCs w:val="24"/>
          <w:lang w:eastAsia="ru-RU"/>
        </w:rPr>
        <w:t>. наук;</w:t>
      </w:r>
    </w:p>
    <w:p w:rsidR="00131D1D" w:rsidRPr="00131D1D" w:rsidRDefault="00131D1D" w:rsidP="00131D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1960 г. - В.С. </w:t>
      </w:r>
      <w:proofErr w:type="spellStart"/>
      <w:r w:rsidRPr="00131D1D">
        <w:rPr>
          <w:rFonts w:ascii="Times New Roman" w:eastAsia="Times New Roman" w:hAnsi="Times New Roman" w:cs="Times New Roman"/>
          <w:sz w:val="24"/>
          <w:szCs w:val="24"/>
          <w:lang w:eastAsia="ru-RU"/>
        </w:rPr>
        <w:t>Клепча</w:t>
      </w:r>
      <w:proofErr w:type="spellEnd"/>
      <w:r w:rsidRPr="00131D1D">
        <w:rPr>
          <w:rFonts w:ascii="Times New Roman" w:eastAsia="Times New Roman" w:hAnsi="Times New Roman" w:cs="Times New Roman"/>
          <w:sz w:val="24"/>
          <w:szCs w:val="24"/>
          <w:lang w:eastAsia="ru-RU"/>
        </w:rPr>
        <w:t xml:space="preserve"> - управляющий </w:t>
      </w:r>
      <w:proofErr w:type="spellStart"/>
      <w:r w:rsidRPr="00131D1D">
        <w:rPr>
          <w:rFonts w:ascii="Times New Roman" w:eastAsia="Times New Roman" w:hAnsi="Times New Roman" w:cs="Times New Roman"/>
          <w:sz w:val="24"/>
          <w:szCs w:val="24"/>
          <w:lang w:eastAsia="ru-RU"/>
        </w:rPr>
        <w:t>Белконторой</w:t>
      </w:r>
      <w:proofErr w:type="spellEnd"/>
      <w:r w:rsidRPr="00131D1D">
        <w:rPr>
          <w:rFonts w:ascii="Times New Roman" w:eastAsia="Times New Roman" w:hAnsi="Times New Roman" w:cs="Times New Roman"/>
          <w:sz w:val="24"/>
          <w:szCs w:val="24"/>
          <w:lang w:eastAsia="ru-RU"/>
        </w:rPr>
        <w:t xml:space="preserve"> Госбанка БССР;</w:t>
      </w:r>
    </w:p>
    <w:p w:rsidR="00131D1D" w:rsidRPr="00131D1D" w:rsidRDefault="00131D1D" w:rsidP="00131D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1961 г. - В.И. Гончарик - председатель </w:t>
      </w:r>
      <w:proofErr w:type="spellStart"/>
      <w:r w:rsidRPr="00131D1D">
        <w:rPr>
          <w:rFonts w:ascii="Times New Roman" w:eastAsia="Times New Roman" w:hAnsi="Times New Roman" w:cs="Times New Roman"/>
          <w:sz w:val="24"/>
          <w:szCs w:val="24"/>
          <w:lang w:eastAsia="ru-RU"/>
        </w:rPr>
        <w:t>Белсовпрофа</w:t>
      </w:r>
      <w:proofErr w:type="spellEnd"/>
      <w:r w:rsidRPr="00131D1D">
        <w:rPr>
          <w:rFonts w:ascii="Times New Roman" w:eastAsia="Times New Roman" w:hAnsi="Times New Roman" w:cs="Times New Roman"/>
          <w:sz w:val="24"/>
          <w:szCs w:val="24"/>
          <w:lang w:eastAsia="ru-RU"/>
        </w:rPr>
        <w:t>;</w:t>
      </w:r>
    </w:p>
    <w:p w:rsidR="00131D1D" w:rsidRPr="00131D1D" w:rsidRDefault="00131D1D" w:rsidP="00131D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1965 г. - В.П. </w:t>
      </w:r>
      <w:proofErr w:type="spellStart"/>
      <w:r w:rsidRPr="00131D1D">
        <w:rPr>
          <w:rFonts w:ascii="Times New Roman" w:eastAsia="Times New Roman" w:hAnsi="Times New Roman" w:cs="Times New Roman"/>
          <w:sz w:val="24"/>
          <w:szCs w:val="24"/>
          <w:lang w:eastAsia="ru-RU"/>
        </w:rPr>
        <w:t>Демьянович</w:t>
      </w:r>
      <w:proofErr w:type="spellEnd"/>
      <w:r w:rsidRPr="00131D1D">
        <w:rPr>
          <w:rFonts w:ascii="Times New Roman" w:eastAsia="Times New Roman" w:hAnsi="Times New Roman" w:cs="Times New Roman"/>
          <w:sz w:val="24"/>
          <w:szCs w:val="24"/>
          <w:lang w:eastAsia="ru-RU"/>
        </w:rPr>
        <w:t xml:space="preserve"> - министр торговли Республики Беларусь;</w:t>
      </w:r>
    </w:p>
    <w:p w:rsidR="00131D1D" w:rsidRPr="00131D1D" w:rsidRDefault="00131D1D" w:rsidP="00131D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1966 г. - К.З. </w:t>
      </w:r>
      <w:proofErr w:type="spellStart"/>
      <w:r w:rsidRPr="00131D1D">
        <w:rPr>
          <w:rFonts w:ascii="Times New Roman" w:eastAsia="Times New Roman" w:hAnsi="Times New Roman" w:cs="Times New Roman"/>
          <w:sz w:val="24"/>
          <w:szCs w:val="24"/>
          <w:lang w:eastAsia="ru-RU"/>
        </w:rPr>
        <w:t>Терех</w:t>
      </w:r>
      <w:proofErr w:type="spellEnd"/>
      <w:r w:rsidRPr="00131D1D">
        <w:rPr>
          <w:rFonts w:ascii="Times New Roman" w:eastAsia="Times New Roman" w:hAnsi="Times New Roman" w:cs="Times New Roman"/>
          <w:sz w:val="24"/>
          <w:szCs w:val="24"/>
          <w:lang w:eastAsia="ru-RU"/>
        </w:rPr>
        <w:t xml:space="preserve"> - председатель </w:t>
      </w:r>
      <w:proofErr w:type="spellStart"/>
      <w:r w:rsidRPr="00131D1D">
        <w:rPr>
          <w:rFonts w:ascii="Times New Roman" w:eastAsia="Times New Roman" w:hAnsi="Times New Roman" w:cs="Times New Roman"/>
          <w:sz w:val="24"/>
          <w:szCs w:val="24"/>
          <w:lang w:eastAsia="ru-RU"/>
        </w:rPr>
        <w:t>Белкоопсоюза</w:t>
      </w:r>
      <w:proofErr w:type="spellEnd"/>
      <w:r w:rsidRPr="00131D1D">
        <w:rPr>
          <w:rFonts w:ascii="Times New Roman" w:eastAsia="Times New Roman" w:hAnsi="Times New Roman" w:cs="Times New Roman"/>
          <w:sz w:val="24"/>
          <w:szCs w:val="24"/>
          <w:lang w:eastAsia="ru-RU"/>
        </w:rPr>
        <w:t>, зам. Председателя Совета Министров БССР, министр торговли СССР;</w:t>
      </w:r>
    </w:p>
    <w:p w:rsidR="00131D1D" w:rsidRPr="00131D1D" w:rsidRDefault="00131D1D" w:rsidP="00131D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1967 г. - В.И. Ничипорович - министр статистики и анализа Республики Беларусь;</w:t>
      </w:r>
    </w:p>
    <w:p w:rsidR="00131D1D" w:rsidRPr="00131D1D" w:rsidRDefault="00131D1D" w:rsidP="00131D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1969 г. - П.Г. Никитенко - чл</w:t>
      </w:r>
      <w:proofErr w:type="gramStart"/>
      <w:r w:rsidRPr="00131D1D">
        <w:rPr>
          <w:rFonts w:ascii="Times New Roman" w:eastAsia="Times New Roman" w:hAnsi="Times New Roman" w:cs="Times New Roman"/>
          <w:sz w:val="24"/>
          <w:szCs w:val="24"/>
          <w:lang w:eastAsia="ru-RU"/>
        </w:rPr>
        <w:t>.-</w:t>
      </w:r>
      <w:proofErr w:type="spellStart"/>
      <w:proofErr w:type="gramEnd"/>
      <w:r w:rsidRPr="00131D1D">
        <w:rPr>
          <w:rFonts w:ascii="Times New Roman" w:eastAsia="Times New Roman" w:hAnsi="Times New Roman" w:cs="Times New Roman"/>
          <w:sz w:val="24"/>
          <w:szCs w:val="24"/>
          <w:lang w:eastAsia="ru-RU"/>
        </w:rPr>
        <w:t>кор</w:t>
      </w:r>
      <w:proofErr w:type="spellEnd"/>
      <w:r w:rsidRPr="00131D1D">
        <w:rPr>
          <w:rFonts w:ascii="Times New Roman" w:eastAsia="Times New Roman" w:hAnsi="Times New Roman" w:cs="Times New Roman"/>
          <w:sz w:val="24"/>
          <w:szCs w:val="24"/>
          <w:lang w:eastAsia="ru-RU"/>
        </w:rPr>
        <w:t xml:space="preserve">. НАН Беларуси, д-р </w:t>
      </w:r>
      <w:proofErr w:type="spellStart"/>
      <w:r w:rsidRPr="00131D1D">
        <w:rPr>
          <w:rFonts w:ascii="Times New Roman" w:eastAsia="Times New Roman" w:hAnsi="Times New Roman" w:cs="Times New Roman"/>
          <w:sz w:val="24"/>
          <w:szCs w:val="24"/>
          <w:lang w:eastAsia="ru-RU"/>
        </w:rPr>
        <w:t>экон</w:t>
      </w:r>
      <w:proofErr w:type="spellEnd"/>
      <w:r w:rsidRPr="00131D1D">
        <w:rPr>
          <w:rFonts w:ascii="Times New Roman" w:eastAsia="Times New Roman" w:hAnsi="Times New Roman" w:cs="Times New Roman"/>
          <w:sz w:val="24"/>
          <w:szCs w:val="24"/>
          <w:lang w:eastAsia="ru-RU"/>
        </w:rPr>
        <w:t>. наук, проф., директор Института экономики НАН Беларуси;</w:t>
      </w:r>
    </w:p>
    <w:p w:rsidR="00131D1D" w:rsidRPr="00131D1D" w:rsidRDefault="00131D1D" w:rsidP="00131D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1971 г. - А.П. </w:t>
      </w:r>
      <w:proofErr w:type="spellStart"/>
      <w:r w:rsidRPr="00131D1D">
        <w:rPr>
          <w:rFonts w:ascii="Times New Roman" w:eastAsia="Times New Roman" w:hAnsi="Times New Roman" w:cs="Times New Roman"/>
          <w:sz w:val="24"/>
          <w:szCs w:val="24"/>
          <w:lang w:eastAsia="ru-RU"/>
        </w:rPr>
        <w:t>Морова</w:t>
      </w:r>
      <w:proofErr w:type="spellEnd"/>
      <w:r w:rsidRPr="00131D1D">
        <w:rPr>
          <w:rFonts w:ascii="Times New Roman" w:eastAsia="Times New Roman" w:hAnsi="Times New Roman" w:cs="Times New Roman"/>
          <w:sz w:val="24"/>
          <w:szCs w:val="24"/>
          <w:lang w:eastAsia="ru-RU"/>
        </w:rPr>
        <w:t xml:space="preserve"> - министр труда и социальной защиты Республики Беларусь;</w:t>
      </w:r>
    </w:p>
    <w:p w:rsidR="00131D1D" w:rsidRPr="00131D1D" w:rsidRDefault="00131D1D" w:rsidP="00131D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1975 г. - П.А. Козлов - министр торговли Республики Беларусь;</w:t>
      </w:r>
    </w:p>
    <w:p w:rsidR="00131D1D" w:rsidRPr="00131D1D" w:rsidRDefault="00131D1D" w:rsidP="00131D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1977 г. - Н.П. </w:t>
      </w:r>
      <w:proofErr w:type="spellStart"/>
      <w:r w:rsidRPr="00131D1D">
        <w:rPr>
          <w:rFonts w:ascii="Times New Roman" w:eastAsia="Times New Roman" w:hAnsi="Times New Roman" w:cs="Times New Roman"/>
          <w:sz w:val="24"/>
          <w:szCs w:val="24"/>
          <w:lang w:eastAsia="ru-RU"/>
        </w:rPr>
        <w:t>Корбут</w:t>
      </w:r>
      <w:proofErr w:type="spellEnd"/>
      <w:r w:rsidRPr="00131D1D">
        <w:rPr>
          <w:rFonts w:ascii="Times New Roman" w:eastAsia="Times New Roman" w:hAnsi="Times New Roman" w:cs="Times New Roman"/>
          <w:sz w:val="24"/>
          <w:szCs w:val="24"/>
          <w:lang w:eastAsia="ru-RU"/>
        </w:rPr>
        <w:t xml:space="preserve"> - министр финансов Республики Беларусь;</w:t>
      </w:r>
    </w:p>
    <w:p w:rsidR="00131D1D" w:rsidRPr="00131D1D" w:rsidRDefault="00131D1D" w:rsidP="00131D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1979 г. - П.У. Дик - министр финансов Республики Беларусь;</w:t>
      </w:r>
    </w:p>
    <w:p w:rsidR="00131D1D" w:rsidRPr="00131D1D" w:rsidRDefault="00131D1D" w:rsidP="00131D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1981 г. - В.Г. </w:t>
      </w:r>
      <w:proofErr w:type="spellStart"/>
      <w:r w:rsidRPr="00131D1D">
        <w:rPr>
          <w:rFonts w:ascii="Times New Roman" w:eastAsia="Times New Roman" w:hAnsi="Times New Roman" w:cs="Times New Roman"/>
          <w:sz w:val="24"/>
          <w:szCs w:val="24"/>
          <w:lang w:eastAsia="ru-RU"/>
        </w:rPr>
        <w:t>Цалко</w:t>
      </w:r>
      <w:proofErr w:type="spellEnd"/>
      <w:r w:rsidRPr="00131D1D">
        <w:rPr>
          <w:rFonts w:ascii="Times New Roman" w:eastAsia="Times New Roman" w:hAnsi="Times New Roman" w:cs="Times New Roman"/>
          <w:sz w:val="24"/>
          <w:szCs w:val="24"/>
          <w:lang w:eastAsia="ru-RU"/>
        </w:rPr>
        <w:t xml:space="preserve"> - председатель Комитета по проблемам последствий катастрофы на Чернобыльской АЭС;</w:t>
      </w:r>
    </w:p>
    <w:p w:rsidR="00131D1D" w:rsidRPr="00131D1D" w:rsidRDefault="00131D1D" w:rsidP="00131D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1985 г. - С.Н. </w:t>
      </w:r>
      <w:proofErr w:type="spellStart"/>
      <w:r w:rsidRPr="00131D1D">
        <w:rPr>
          <w:rFonts w:ascii="Times New Roman" w:eastAsia="Times New Roman" w:hAnsi="Times New Roman" w:cs="Times New Roman"/>
          <w:sz w:val="24"/>
          <w:szCs w:val="24"/>
          <w:lang w:eastAsia="ru-RU"/>
        </w:rPr>
        <w:t>Домаш</w:t>
      </w:r>
      <w:proofErr w:type="spellEnd"/>
      <w:r w:rsidRPr="00131D1D">
        <w:rPr>
          <w:rFonts w:ascii="Times New Roman" w:eastAsia="Times New Roman" w:hAnsi="Times New Roman" w:cs="Times New Roman"/>
          <w:sz w:val="24"/>
          <w:szCs w:val="24"/>
          <w:lang w:eastAsia="ru-RU"/>
        </w:rPr>
        <w:t xml:space="preserve"> - председатель Гродненского облисполкома;</w:t>
      </w:r>
    </w:p>
    <w:p w:rsidR="00131D1D" w:rsidRPr="00131D1D" w:rsidRDefault="00131D1D" w:rsidP="00131D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1985 г. - П.В. </w:t>
      </w:r>
      <w:proofErr w:type="spellStart"/>
      <w:r w:rsidRPr="00131D1D">
        <w:rPr>
          <w:rFonts w:ascii="Times New Roman" w:eastAsia="Times New Roman" w:hAnsi="Times New Roman" w:cs="Times New Roman"/>
          <w:sz w:val="24"/>
          <w:szCs w:val="24"/>
          <w:lang w:eastAsia="ru-RU"/>
        </w:rPr>
        <w:t>Каллаур</w:t>
      </w:r>
      <w:proofErr w:type="spellEnd"/>
      <w:r w:rsidRPr="00131D1D">
        <w:rPr>
          <w:rFonts w:ascii="Times New Roman" w:eastAsia="Times New Roman" w:hAnsi="Times New Roman" w:cs="Times New Roman"/>
          <w:sz w:val="24"/>
          <w:szCs w:val="24"/>
          <w:lang w:eastAsia="ru-RU"/>
        </w:rPr>
        <w:t xml:space="preserve"> - первый зам. председателя Правления Национального банка Республики Беларусь;</w:t>
      </w:r>
    </w:p>
    <w:p w:rsidR="00131D1D" w:rsidRPr="00131D1D" w:rsidRDefault="00131D1D" w:rsidP="00131D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1989 г. - Л.П. </w:t>
      </w:r>
      <w:proofErr w:type="spellStart"/>
      <w:r w:rsidRPr="00131D1D">
        <w:rPr>
          <w:rFonts w:ascii="Times New Roman" w:eastAsia="Times New Roman" w:hAnsi="Times New Roman" w:cs="Times New Roman"/>
          <w:sz w:val="24"/>
          <w:szCs w:val="24"/>
          <w:lang w:eastAsia="ru-RU"/>
        </w:rPr>
        <w:t>Козик</w:t>
      </w:r>
      <w:proofErr w:type="spellEnd"/>
      <w:r w:rsidRPr="00131D1D">
        <w:rPr>
          <w:rFonts w:ascii="Times New Roman" w:eastAsia="Times New Roman" w:hAnsi="Times New Roman" w:cs="Times New Roman"/>
          <w:sz w:val="24"/>
          <w:szCs w:val="24"/>
          <w:lang w:eastAsia="ru-RU"/>
        </w:rPr>
        <w:t xml:space="preserve"> - вице-премьер правительства Республики Беларусь.</w:t>
      </w:r>
    </w:p>
    <w:p w:rsidR="00131D1D" w:rsidRPr="00131D1D" w:rsidRDefault="00131D1D" w:rsidP="00131D1D">
      <w:pPr>
        <w:shd w:val="clear" w:color="auto" w:fill="F2F9FE"/>
        <w:spacing w:before="100" w:beforeAutospacing="1" w:after="100" w:afterAutospacing="1" w:line="240" w:lineRule="auto"/>
        <w:ind w:right="3060"/>
        <w:jc w:val="both"/>
        <w:outlineLvl w:val="2"/>
        <w:rPr>
          <w:rFonts w:ascii="Times New Roman" w:eastAsia="Times New Roman" w:hAnsi="Times New Roman" w:cs="Times New Roman"/>
          <w:b/>
          <w:bCs/>
          <w:sz w:val="24"/>
          <w:szCs w:val="24"/>
          <w:lang w:eastAsia="ru-RU"/>
        </w:rPr>
      </w:pPr>
      <w:r w:rsidRPr="00131D1D">
        <w:rPr>
          <w:rFonts w:ascii="Times New Roman" w:eastAsia="Times New Roman" w:hAnsi="Times New Roman" w:cs="Times New Roman"/>
          <w:b/>
          <w:bCs/>
          <w:sz w:val="24"/>
          <w:szCs w:val="24"/>
          <w:lang w:eastAsia="ru-RU"/>
        </w:rPr>
        <w:t>Ректоры БГЭУ</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1" name="Рисунок 1" descr="http://bseu.by/images/rector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seu.by/images/rectors/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131D1D">
        <w:rPr>
          <w:rFonts w:ascii="Times New Roman" w:eastAsia="Times New Roman" w:hAnsi="Times New Roman" w:cs="Times New Roman"/>
          <w:b/>
          <w:bCs/>
          <w:sz w:val="24"/>
          <w:szCs w:val="24"/>
          <w:lang w:eastAsia="ru-RU"/>
        </w:rPr>
        <w:t>ГУРЛО Алексей Васильевич</w:t>
      </w:r>
      <w:r w:rsidRPr="00131D1D">
        <w:rPr>
          <w:rFonts w:ascii="Times New Roman" w:eastAsia="Times New Roman" w:hAnsi="Times New Roman" w:cs="Times New Roman"/>
          <w:sz w:val="24"/>
          <w:szCs w:val="24"/>
          <w:lang w:eastAsia="ru-RU"/>
        </w:rPr>
        <w:t> (1894-1960) - директор БГИНХ с 1933 по 1935 гг.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Родился в 1894 г. в д. Копыль Минской области в семье крестьянина.</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Трудовую деятельность начал почтальоном в 1913 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lastRenderedPageBreak/>
        <w:t>В 1922 г. поступил на рабфак при БГУ, а после его окончания - в БГУ, который закончил в 1929 г. После окончания университета был назначен деканом рабфака и одновременно учился на заочном отделении аспирантуры Академии наук.</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proofErr w:type="gramStart"/>
      <w:r w:rsidRPr="00131D1D">
        <w:rPr>
          <w:rFonts w:ascii="Times New Roman" w:eastAsia="Times New Roman" w:hAnsi="Times New Roman" w:cs="Times New Roman"/>
          <w:sz w:val="24"/>
          <w:szCs w:val="24"/>
          <w:lang w:eastAsia="ru-RU"/>
        </w:rPr>
        <w:t>В начале</w:t>
      </w:r>
      <w:proofErr w:type="gramEnd"/>
      <w:r w:rsidRPr="00131D1D">
        <w:rPr>
          <w:rFonts w:ascii="Times New Roman" w:eastAsia="Times New Roman" w:hAnsi="Times New Roman" w:cs="Times New Roman"/>
          <w:sz w:val="24"/>
          <w:szCs w:val="24"/>
          <w:lang w:eastAsia="ru-RU"/>
        </w:rPr>
        <w:t xml:space="preserve"> 1933 г. был назначен первым директором созданного Института народного хозяйства при Госплане БССР.</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Осенью 1935 г. исключен из ВК</w:t>
      </w:r>
      <w:proofErr w:type="gramStart"/>
      <w:r w:rsidRPr="00131D1D">
        <w:rPr>
          <w:rFonts w:ascii="Times New Roman" w:eastAsia="Times New Roman" w:hAnsi="Times New Roman" w:cs="Times New Roman"/>
          <w:sz w:val="24"/>
          <w:szCs w:val="24"/>
          <w:lang w:eastAsia="ru-RU"/>
        </w:rPr>
        <w:t>П(</w:t>
      </w:r>
      <w:proofErr w:type="gramEnd"/>
      <w:r w:rsidRPr="00131D1D">
        <w:rPr>
          <w:rFonts w:ascii="Times New Roman" w:eastAsia="Times New Roman" w:hAnsi="Times New Roman" w:cs="Times New Roman"/>
          <w:sz w:val="24"/>
          <w:szCs w:val="24"/>
          <w:lang w:eastAsia="ru-RU"/>
        </w:rPr>
        <w:t>б), членом которой являлся с 1919 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13 ноября 1935 г. был арестован и 14 мая 1936 г. особым совещанием при НКВД СССР осужден за мошенничество на три года лишения свободы. Наказание отбыл в Коми ССР. Освобожден из мест заключения в январе 1939 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В 1939 - 1941 гг. работал в Могилевской областной плановой комиссии.</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В 1941 г. был мобилизован в ряды Красной Армии, где проходил службу до сентября 1945 г. Награжден медалями: "За боевые заслуги", "За оборону Москвы", "За освобождение Варшавы", "За взятие Берлина", "За Победу над Германией в Великой Отечественной войне".</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proofErr w:type="gramStart"/>
      <w:r w:rsidRPr="00131D1D">
        <w:rPr>
          <w:rFonts w:ascii="Times New Roman" w:eastAsia="Times New Roman" w:hAnsi="Times New Roman" w:cs="Times New Roman"/>
          <w:sz w:val="24"/>
          <w:szCs w:val="24"/>
          <w:lang w:eastAsia="ru-RU"/>
        </w:rPr>
        <w:t xml:space="preserve">После демобилизации работал помощником председателя Могилевского облисполкома, с 1947 г. - начальником отдела Могилевского </w:t>
      </w:r>
      <w:proofErr w:type="spellStart"/>
      <w:r w:rsidRPr="00131D1D">
        <w:rPr>
          <w:rFonts w:ascii="Times New Roman" w:eastAsia="Times New Roman" w:hAnsi="Times New Roman" w:cs="Times New Roman"/>
          <w:sz w:val="24"/>
          <w:szCs w:val="24"/>
          <w:lang w:eastAsia="ru-RU"/>
        </w:rPr>
        <w:t>облпотребсоюза</w:t>
      </w:r>
      <w:proofErr w:type="spellEnd"/>
      <w:r w:rsidRPr="00131D1D">
        <w:rPr>
          <w:rFonts w:ascii="Times New Roman" w:eastAsia="Times New Roman" w:hAnsi="Times New Roman" w:cs="Times New Roman"/>
          <w:sz w:val="24"/>
          <w:szCs w:val="24"/>
          <w:lang w:eastAsia="ru-RU"/>
        </w:rPr>
        <w:t xml:space="preserve">. 23 ноября 1956 г. судебной коллегией Верховного Суда БССР постановление особого совещания при НКВД СССР от 14 мая 1936 г. в отношении А.В. </w:t>
      </w:r>
      <w:proofErr w:type="spellStart"/>
      <w:r w:rsidRPr="00131D1D">
        <w:rPr>
          <w:rFonts w:ascii="Times New Roman" w:eastAsia="Times New Roman" w:hAnsi="Times New Roman" w:cs="Times New Roman"/>
          <w:sz w:val="24"/>
          <w:szCs w:val="24"/>
          <w:lang w:eastAsia="ru-RU"/>
        </w:rPr>
        <w:t>Гурло</w:t>
      </w:r>
      <w:proofErr w:type="spellEnd"/>
      <w:r w:rsidRPr="00131D1D">
        <w:rPr>
          <w:rFonts w:ascii="Times New Roman" w:eastAsia="Times New Roman" w:hAnsi="Times New Roman" w:cs="Times New Roman"/>
          <w:sz w:val="24"/>
          <w:szCs w:val="24"/>
          <w:lang w:eastAsia="ru-RU"/>
        </w:rPr>
        <w:t xml:space="preserve"> было отменено и дело прекращено за отсутствием в его действиях состава преступления.</w:t>
      </w:r>
      <w:proofErr w:type="gramEnd"/>
      <w:r w:rsidRPr="00131D1D">
        <w:rPr>
          <w:rFonts w:ascii="Times New Roman" w:eastAsia="Times New Roman" w:hAnsi="Times New Roman" w:cs="Times New Roman"/>
          <w:sz w:val="24"/>
          <w:szCs w:val="24"/>
          <w:lang w:eastAsia="ru-RU"/>
        </w:rPr>
        <w:t xml:space="preserve"> Умер А.В. </w:t>
      </w:r>
      <w:proofErr w:type="spellStart"/>
      <w:r w:rsidRPr="00131D1D">
        <w:rPr>
          <w:rFonts w:ascii="Times New Roman" w:eastAsia="Times New Roman" w:hAnsi="Times New Roman" w:cs="Times New Roman"/>
          <w:sz w:val="24"/>
          <w:szCs w:val="24"/>
          <w:lang w:eastAsia="ru-RU"/>
        </w:rPr>
        <w:t>Гурло</w:t>
      </w:r>
      <w:proofErr w:type="spellEnd"/>
      <w:r w:rsidRPr="00131D1D">
        <w:rPr>
          <w:rFonts w:ascii="Times New Roman" w:eastAsia="Times New Roman" w:hAnsi="Times New Roman" w:cs="Times New Roman"/>
          <w:sz w:val="24"/>
          <w:szCs w:val="24"/>
          <w:lang w:eastAsia="ru-RU"/>
        </w:rPr>
        <w:t xml:space="preserve"> в 1960 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noProof/>
          <w:sz w:val="24"/>
          <w:szCs w:val="24"/>
          <w:lang w:eastAsia="ru-RU"/>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2" name="Рисунок 2" descr="http://bseu.by/images/rector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seu.by/images/rectors/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131D1D">
        <w:rPr>
          <w:rFonts w:ascii="Times New Roman" w:eastAsia="Times New Roman" w:hAnsi="Times New Roman" w:cs="Times New Roman"/>
          <w:b/>
          <w:bCs/>
          <w:sz w:val="24"/>
          <w:szCs w:val="24"/>
          <w:lang w:eastAsia="ru-RU"/>
        </w:rPr>
        <w:t xml:space="preserve">САЦУНКЕВИЧ Иван </w:t>
      </w:r>
      <w:proofErr w:type="spellStart"/>
      <w:r w:rsidRPr="00131D1D">
        <w:rPr>
          <w:rFonts w:ascii="Times New Roman" w:eastAsia="Times New Roman" w:hAnsi="Times New Roman" w:cs="Times New Roman"/>
          <w:b/>
          <w:bCs/>
          <w:sz w:val="24"/>
          <w:szCs w:val="24"/>
          <w:lang w:eastAsia="ru-RU"/>
        </w:rPr>
        <w:t>Леонович</w:t>
      </w:r>
      <w:proofErr w:type="spellEnd"/>
      <w:r w:rsidRPr="00131D1D">
        <w:rPr>
          <w:rFonts w:ascii="Times New Roman" w:eastAsia="Times New Roman" w:hAnsi="Times New Roman" w:cs="Times New Roman"/>
          <w:sz w:val="24"/>
          <w:szCs w:val="24"/>
          <w:lang w:eastAsia="ru-RU"/>
        </w:rPr>
        <w:t> - директор БГИНХ с 1935 по 1936 гг.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Родился в 1904 г. в д. </w:t>
      </w:r>
      <w:proofErr w:type="spellStart"/>
      <w:r w:rsidRPr="00131D1D">
        <w:rPr>
          <w:rFonts w:ascii="Times New Roman" w:eastAsia="Times New Roman" w:hAnsi="Times New Roman" w:cs="Times New Roman"/>
          <w:sz w:val="24"/>
          <w:szCs w:val="24"/>
          <w:lang w:eastAsia="ru-RU"/>
        </w:rPr>
        <w:t>Маконь</w:t>
      </w:r>
      <w:proofErr w:type="spellEnd"/>
      <w:r w:rsidRPr="00131D1D">
        <w:rPr>
          <w:rFonts w:ascii="Times New Roman" w:eastAsia="Times New Roman" w:hAnsi="Times New Roman" w:cs="Times New Roman"/>
          <w:sz w:val="24"/>
          <w:szCs w:val="24"/>
          <w:lang w:eastAsia="ru-RU"/>
        </w:rPr>
        <w:t xml:space="preserve"> Игуменского уезда Минской губернии. В 1926 г. окончил рабфак БГУ. В 1931 г. окончил промышленное отделение факультета народного хозяйства БГУ по специальности инженер-экономист по деревообработке. Занимался в аспирантуре и работал зам. директора по производственному обучению Планово-экономического института. С 1934 г. работал деканом ФЭФ БГИНХ, а с декабря 1935 г. - его директором. Затем был отозван Госпланом для работы в плановые органы, работал первым секретарем </w:t>
      </w:r>
      <w:proofErr w:type="spellStart"/>
      <w:r w:rsidRPr="00131D1D">
        <w:rPr>
          <w:rFonts w:ascii="Times New Roman" w:eastAsia="Times New Roman" w:hAnsi="Times New Roman" w:cs="Times New Roman"/>
          <w:sz w:val="24"/>
          <w:szCs w:val="24"/>
          <w:lang w:eastAsia="ru-RU"/>
        </w:rPr>
        <w:t>Заславского</w:t>
      </w:r>
      <w:proofErr w:type="spellEnd"/>
      <w:r w:rsidRPr="00131D1D">
        <w:rPr>
          <w:rFonts w:ascii="Times New Roman" w:eastAsia="Times New Roman" w:hAnsi="Times New Roman" w:cs="Times New Roman"/>
          <w:sz w:val="24"/>
          <w:szCs w:val="24"/>
          <w:lang w:eastAsia="ru-RU"/>
        </w:rPr>
        <w:t xml:space="preserve"> райкома партии, секретарем Минского обкома партии по промышленности.</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В феврале 1942 г. организовал партизанский отряд "Разгром", стал организатором партизанского движения в Дзержинском, Руденском, </w:t>
      </w:r>
      <w:proofErr w:type="spellStart"/>
      <w:r w:rsidRPr="00131D1D">
        <w:rPr>
          <w:rFonts w:ascii="Times New Roman" w:eastAsia="Times New Roman" w:hAnsi="Times New Roman" w:cs="Times New Roman"/>
          <w:sz w:val="24"/>
          <w:szCs w:val="24"/>
          <w:lang w:eastAsia="ru-RU"/>
        </w:rPr>
        <w:t>Пуховичском</w:t>
      </w:r>
      <w:proofErr w:type="spellEnd"/>
      <w:r w:rsidRPr="00131D1D">
        <w:rPr>
          <w:rFonts w:ascii="Times New Roman" w:eastAsia="Times New Roman" w:hAnsi="Times New Roman" w:cs="Times New Roman"/>
          <w:sz w:val="24"/>
          <w:szCs w:val="24"/>
          <w:lang w:eastAsia="ru-RU"/>
        </w:rPr>
        <w:t xml:space="preserve">, </w:t>
      </w:r>
      <w:proofErr w:type="spellStart"/>
      <w:r w:rsidRPr="00131D1D">
        <w:rPr>
          <w:rFonts w:ascii="Times New Roman" w:eastAsia="Times New Roman" w:hAnsi="Times New Roman" w:cs="Times New Roman"/>
          <w:sz w:val="24"/>
          <w:szCs w:val="24"/>
          <w:lang w:eastAsia="ru-RU"/>
        </w:rPr>
        <w:t>Червенском</w:t>
      </w:r>
      <w:proofErr w:type="spellEnd"/>
      <w:r w:rsidRPr="00131D1D">
        <w:rPr>
          <w:rFonts w:ascii="Times New Roman" w:eastAsia="Times New Roman" w:hAnsi="Times New Roman" w:cs="Times New Roman"/>
          <w:sz w:val="24"/>
          <w:szCs w:val="24"/>
          <w:lang w:eastAsia="ru-RU"/>
        </w:rPr>
        <w:t>, Минском и других районах Минской области. В октябре 1942 г. возглавил Минский межрайонный подпольный комитет КП</w:t>
      </w:r>
      <w:proofErr w:type="gramStart"/>
      <w:r w:rsidRPr="00131D1D">
        <w:rPr>
          <w:rFonts w:ascii="Times New Roman" w:eastAsia="Times New Roman" w:hAnsi="Times New Roman" w:cs="Times New Roman"/>
          <w:sz w:val="24"/>
          <w:szCs w:val="24"/>
          <w:lang w:eastAsia="ru-RU"/>
        </w:rPr>
        <w:t>Б(</w:t>
      </w:r>
      <w:proofErr w:type="gramEnd"/>
      <w:r w:rsidRPr="00131D1D">
        <w:rPr>
          <w:rFonts w:ascii="Times New Roman" w:eastAsia="Times New Roman" w:hAnsi="Times New Roman" w:cs="Times New Roman"/>
          <w:sz w:val="24"/>
          <w:szCs w:val="24"/>
          <w:lang w:eastAsia="ru-RU"/>
        </w:rPr>
        <w:t>б) и партизанское соединение Минской зоны.</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С марта 1943 г. И.Л. </w:t>
      </w:r>
      <w:proofErr w:type="spellStart"/>
      <w:r w:rsidRPr="00131D1D">
        <w:rPr>
          <w:rFonts w:ascii="Times New Roman" w:eastAsia="Times New Roman" w:hAnsi="Times New Roman" w:cs="Times New Roman"/>
          <w:sz w:val="24"/>
          <w:szCs w:val="24"/>
          <w:lang w:eastAsia="ru-RU"/>
        </w:rPr>
        <w:t>Сацункевич</w:t>
      </w:r>
      <w:proofErr w:type="spellEnd"/>
      <w:r w:rsidRPr="00131D1D">
        <w:rPr>
          <w:rFonts w:ascii="Times New Roman" w:eastAsia="Times New Roman" w:hAnsi="Times New Roman" w:cs="Times New Roman"/>
          <w:sz w:val="24"/>
          <w:szCs w:val="24"/>
          <w:lang w:eastAsia="ru-RU"/>
        </w:rPr>
        <w:t xml:space="preserve"> - комиссар легкой промышленности БССР в Москве, затем Нарком легкой промышленности, до 1965 г. - начальник главного управления рыбной промышленности при Совмине БССР. На XIX и XX съездах К</w:t>
      </w:r>
      <w:proofErr w:type="gramStart"/>
      <w:r w:rsidRPr="00131D1D">
        <w:rPr>
          <w:rFonts w:ascii="Times New Roman" w:eastAsia="Times New Roman" w:hAnsi="Times New Roman" w:cs="Times New Roman"/>
          <w:sz w:val="24"/>
          <w:szCs w:val="24"/>
          <w:lang w:eastAsia="ru-RU"/>
        </w:rPr>
        <w:t>П(</w:t>
      </w:r>
      <w:proofErr w:type="gramEnd"/>
      <w:r w:rsidRPr="00131D1D">
        <w:rPr>
          <w:rFonts w:ascii="Times New Roman" w:eastAsia="Times New Roman" w:hAnsi="Times New Roman" w:cs="Times New Roman"/>
          <w:sz w:val="24"/>
          <w:szCs w:val="24"/>
          <w:lang w:eastAsia="ru-RU"/>
        </w:rPr>
        <w:t xml:space="preserve">б)Б избирался кандидатом в члены ЦК Белоруссии. Был депутатом Верховного Совета БССР второго созыва. Награжден тремя орденами, в том </w:t>
      </w:r>
      <w:proofErr w:type="gramStart"/>
      <w:r w:rsidRPr="00131D1D">
        <w:rPr>
          <w:rFonts w:ascii="Times New Roman" w:eastAsia="Times New Roman" w:hAnsi="Times New Roman" w:cs="Times New Roman"/>
          <w:sz w:val="24"/>
          <w:szCs w:val="24"/>
          <w:lang w:eastAsia="ru-RU"/>
        </w:rPr>
        <w:t>числе</w:t>
      </w:r>
      <w:proofErr w:type="gramEnd"/>
      <w:r w:rsidRPr="00131D1D">
        <w:rPr>
          <w:rFonts w:ascii="Times New Roman" w:eastAsia="Times New Roman" w:hAnsi="Times New Roman" w:cs="Times New Roman"/>
          <w:sz w:val="24"/>
          <w:szCs w:val="24"/>
          <w:lang w:eastAsia="ru-RU"/>
        </w:rPr>
        <w:t xml:space="preserve"> орденом Ленина.</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noProof/>
          <w:sz w:val="24"/>
          <w:szCs w:val="24"/>
          <w:lang w:eastAsia="ru-RU"/>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371600" cy="1847850"/>
            <wp:effectExtent l="0" t="0" r="0" b="0"/>
            <wp:wrapSquare wrapText="bothSides"/>
            <wp:docPr id="3" name="Рисунок 3" descr="http://bseu.by/images/rector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seu.by/images/rectors/0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1847850"/>
                    </a:xfrm>
                    <a:prstGeom prst="rect">
                      <a:avLst/>
                    </a:prstGeom>
                    <a:noFill/>
                    <a:ln>
                      <a:noFill/>
                    </a:ln>
                  </pic:spPr>
                </pic:pic>
              </a:graphicData>
            </a:graphic>
          </wp:anchor>
        </w:drawing>
      </w:r>
      <w:r w:rsidRPr="00131D1D">
        <w:rPr>
          <w:rFonts w:ascii="Times New Roman" w:eastAsia="Times New Roman" w:hAnsi="Times New Roman" w:cs="Times New Roman"/>
          <w:b/>
          <w:bCs/>
          <w:sz w:val="24"/>
          <w:szCs w:val="24"/>
          <w:lang w:eastAsia="ru-RU"/>
        </w:rPr>
        <w:t>ШТАРКМАН Арон Моисеевич</w:t>
      </w:r>
      <w:r w:rsidRPr="00131D1D">
        <w:rPr>
          <w:rFonts w:ascii="Times New Roman" w:eastAsia="Times New Roman" w:hAnsi="Times New Roman" w:cs="Times New Roman"/>
          <w:sz w:val="24"/>
          <w:szCs w:val="24"/>
          <w:lang w:eastAsia="ru-RU"/>
        </w:rPr>
        <w:t> (1903-1938) - директор БГИНХ с 1936 по 1937 гг.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Родился в 1903 г. в м. </w:t>
      </w:r>
      <w:proofErr w:type="spellStart"/>
      <w:r w:rsidRPr="00131D1D">
        <w:rPr>
          <w:rFonts w:ascii="Times New Roman" w:eastAsia="Times New Roman" w:hAnsi="Times New Roman" w:cs="Times New Roman"/>
          <w:sz w:val="24"/>
          <w:szCs w:val="24"/>
          <w:lang w:eastAsia="ru-RU"/>
        </w:rPr>
        <w:t>Перчев</w:t>
      </w:r>
      <w:proofErr w:type="spellEnd"/>
      <w:r w:rsidRPr="00131D1D">
        <w:rPr>
          <w:rFonts w:ascii="Times New Roman" w:eastAsia="Times New Roman" w:hAnsi="Times New Roman" w:cs="Times New Roman"/>
          <w:sz w:val="24"/>
          <w:szCs w:val="24"/>
          <w:lang w:eastAsia="ru-RU"/>
        </w:rPr>
        <w:t xml:space="preserve"> </w:t>
      </w:r>
      <w:proofErr w:type="spellStart"/>
      <w:r w:rsidRPr="00131D1D">
        <w:rPr>
          <w:rFonts w:ascii="Times New Roman" w:eastAsia="Times New Roman" w:hAnsi="Times New Roman" w:cs="Times New Roman"/>
          <w:sz w:val="24"/>
          <w:szCs w:val="24"/>
          <w:lang w:eastAsia="ru-RU"/>
        </w:rPr>
        <w:t>Люблинской</w:t>
      </w:r>
      <w:proofErr w:type="spellEnd"/>
      <w:r w:rsidRPr="00131D1D">
        <w:rPr>
          <w:rFonts w:ascii="Times New Roman" w:eastAsia="Times New Roman" w:hAnsi="Times New Roman" w:cs="Times New Roman"/>
          <w:sz w:val="24"/>
          <w:szCs w:val="24"/>
          <w:lang w:eastAsia="ru-RU"/>
        </w:rPr>
        <w:t xml:space="preserve"> губернии (Польша) в семье рабочих. В 1919 г. стал комсомольцем, в 1925 г. - членом </w:t>
      </w:r>
      <w:r w:rsidRPr="00131D1D">
        <w:rPr>
          <w:rFonts w:ascii="Times New Roman" w:eastAsia="Times New Roman" w:hAnsi="Times New Roman" w:cs="Times New Roman"/>
          <w:sz w:val="24"/>
          <w:szCs w:val="24"/>
          <w:lang w:eastAsia="ru-RU"/>
        </w:rPr>
        <w:lastRenderedPageBreak/>
        <w:t>ВК</w:t>
      </w:r>
      <w:proofErr w:type="gramStart"/>
      <w:r w:rsidRPr="00131D1D">
        <w:rPr>
          <w:rFonts w:ascii="Times New Roman" w:eastAsia="Times New Roman" w:hAnsi="Times New Roman" w:cs="Times New Roman"/>
          <w:sz w:val="24"/>
          <w:szCs w:val="24"/>
          <w:lang w:eastAsia="ru-RU"/>
        </w:rPr>
        <w:t>П(</w:t>
      </w:r>
      <w:proofErr w:type="gramEnd"/>
      <w:r w:rsidRPr="00131D1D">
        <w:rPr>
          <w:rFonts w:ascii="Times New Roman" w:eastAsia="Times New Roman" w:hAnsi="Times New Roman" w:cs="Times New Roman"/>
          <w:sz w:val="24"/>
          <w:szCs w:val="24"/>
          <w:lang w:eastAsia="ru-RU"/>
        </w:rPr>
        <w:t xml:space="preserve">б). В 1928 г. окончил педагогический техникум и работал преподавателем, затем директором средней школы в г. </w:t>
      </w:r>
      <w:proofErr w:type="spellStart"/>
      <w:r w:rsidRPr="00131D1D">
        <w:rPr>
          <w:rFonts w:ascii="Times New Roman" w:eastAsia="Times New Roman" w:hAnsi="Times New Roman" w:cs="Times New Roman"/>
          <w:sz w:val="24"/>
          <w:szCs w:val="24"/>
          <w:lang w:eastAsia="ru-RU"/>
        </w:rPr>
        <w:t>Койданово</w:t>
      </w:r>
      <w:proofErr w:type="spellEnd"/>
      <w:r w:rsidRPr="00131D1D">
        <w:rPr>
          <w:rFonts w:ascii="Times New Roman" w:eastAsia="Times New Roman" w:hAnsi="Times New Roman" w:cs="Times New Roman"/>
          <w:sz w:val="24"/>
          <w:szCs w:val="24"/>
          <w:lang w:eastAsia="ru-RU"/>
        </w:rPr>
        <w:t xml:space="preserve"> (Дзержинск) Минской области.</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С 1932 по 1935 гг. учился в аспирантуре АН БССР и одновременно преподавал в Институте народного хозяйства. С 1936 г. - директор БГИНХ.</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3 марта 1938 г. был арестован и ему предъявлено обвинение в шпионаже. Постановлением комиссии НКВД СССР от 26 мая 1938 г. был приговорен к высшей мере наказания. Приговор приведен в исполнение в тот же день. Определением военного трибунала БВО от 8 апреля 1958 г. дело в отношении A.M. </w:t>
      </w:r>
      <w:proofErr w:type="spellStart"/>
      <w:r w:rsidRPr="00131D1D">
        <w:rPr>
          <w:rFonts w:ascii="Times New Roman" w:eastAsia="Times New Roman" w:hAnsi="Times New Roman" w:cs="Times New Roman"/>
          <w:sz w:val="24"/>
          <w:szCs w:val="24"/>
          <w:lang w:eastAsia="ru-RU"/>
        </w:rPr>
        <w:t>Штаркмана</w:t>
      </w:r>
      <w:proofErr w:type="spellEnd"/>
      <w:r w:rsidRPr="00131D1D">
        <w:rPr>
          <w:rFonts w:ascii="Times New Roman" w:eastAsia="Times New Roman" w:hAnsi="Times New Roman" w:cs="Times New Roman"/>
          <w:sz w:val="24"/>
          <w:szCs w:val="24"/>
          <w:lang w:eastAsia="ru-RU"/>
        </w:rPr>
        <w:t xml:space="preserve"> прекращено за отсутствием состава преступления.</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b/>
          <w:bCs/>
          <w:sz w:val="24"/>
          <w:szCs w:val="24"/>
          <w:lang w:eastAsia="ru-RU"/>
        </w:rPr>
        <w:t>КАЗЮК Николай Васильевич</w:t>
      </w:r>
      <w:r w:rsidRPr="00131D1D">
        <w:rPr>
          <w:rFonts w:ascii="Times New Roman" w:eastAsia="Times New Roman" w:hAnsi="Times New Roman" w:cs="Times New Roman"/>
          <w:sz w:val="24"/>
          <w:szCs w:val="24"/>
          <w:lang w:eastAsia="ru-RU"/>
        </w:rPr>
        <w:t> - директор БГИНХ с 1937 по 1938 гг.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Родился в 1898 г. в д. </w:t>
      </w:r>
      <w:proofErr w:type="spellStart"/>
      <w:r w:rsidRPr="00131D1D">
        <w:rPr>
          <w:rFonts w:ascii="Times New Roman" w:eastAsia="Times New Roman" w:hAnsi="Times New Roman" w:cs="Times New Roman"/>
          <w:sz w:val="24"/>
          <w:szCs w:val="24"/>
          <w:lang w:eastAsia="ru-RU"/>
        </w:rPr>
        <w:t>Корчицы</w:t>
      </w:r>
      <w:proofErr w:type="spellEnd"/>
      <w:r w:rsidRPr="00131D1D">
        <w:rPr>
          <w:rFonts w:ascii="Times New Roman" w:eastAsia="Times New Roman" w:hAnsi="Times New Roman" w:cs="Times New Roman"/>
          <w:sz w:val="24"/>
          <w:szCs w:val="24"/>
          <w:lang w:eastAsia="ru-RU"/>
        </w:rPr>
        <w:t xml:space="preserve"> Кобринского уезда Гродненской губернии.</w:t>
      </w:r>
      <w:r w:rsidRPr="00131D1D">
        <w:rPr>
          <w:rFonts w:ascii="Times New Roman" w:eastAsia="Times New Roman" w:hAnsi="Times New Roman" w:cs="Times New Roman"/>
          <w:noProof/>
          <w:sz w:val="24"/>
          <w:szCs w:val="24"/>
          <w:lang w:eastAsia="ru-RU"/>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4" name="Рисунок 4" descr="http://bseu.by/images/rectors/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seu.by/images/rectors/0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В 1915 г. уехал в Россию в поисках работы. В 1918 г. добровольцем вступил в Красную Армию, воевал на фронтах Гражданской войны. В 1919 г. был контужен и демобилизован в г. Саратов, откуда направлен на учебу в Москву. Учился на рабфаке и работал рабкором в газете "Рабочая Москва".</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В 1924 г. поступил в институт журналистики и работал в газете. После окончания института работал в журнале ЦК ВК</w:t>
      </w:r>
      <w:proofErr w:type="gramStart"/>
      <w:r w:rsidRPr="00131D1D">
        <w:rPr>
          <w:rFonts w:ascii="Times New Roman" w:eastAsia="Times New Roman" w:hAnsi="Times New Roman" w:cs="Times New Roman"/>
          <w:sz w:val="24"/>
          <w:szCs w:val="24"/>
          <w:lang w:eastAsia="ru-RU"/>
        </w:rPr>
        <w:t>П(</w:t>
      </w:r>
      <w:proofErr w:type="gramEnd"/>
      <w:r w:rsidRPr="00131D1D">
        <w:rPr>
          <w:rFonts w:ascii="Times New Roman" w:eastAsia="Times New Roman" w:hAnsi="Times New Roman" w:cs="Times New Roman"/>
          <w:sz w:val="24"/>
          <w:szCs w:val="24"/>
          <w:lang w:eastAsia="ru-RU"/>
        </w:rPr>
        <w:t xml:space="preserve">б) "Деревенский коммунист". До 1932 г. работал в </w:t>
      </w:r>
      <w:proofErr w:type="spellStart"/>
      <w:r w:rsidRPr="00131D1D">
        <w:rPr>
          <w:rFonts w:ascii="Times New Roman" w:eastAsia="Times New Roman" w:hAnsi="Times New Roman" w:cs="Times New Roman"/>
          <w:sz w:val="24"/>
          <w:szCs w:val="24"/>
          <w:lang w:eastAsia="ru-RU"/>
        </w:rPr>
        <w:t>Сельхозгизе</w:t>
      </w:r>
      <w:proofErr w:type="spellEnd"/>
      <w:r w:rsidRPr="00131D1D">
        <w:rPr>
          <w:rFonts w:ascii="Times New Roman" w:eastAsia="Times New Roman" w:hAnsi="Times New Roman" w:cs="Times New Roman"/>
          <w:sz w:val="24"/>
          <w:szCs w:val="24"/>
          <w:lang w:eastAsia="ru-RU"/>
        </w:rPr>
        <w:t xml:space="preserve"> зав. </w:t>
      </w:r>
      <w:proofErr w:type="spellStart"/>
      <w:r w:rsidRPr="00131D1D">
        <w:rPr>
          <w:rFonts w:ascii="Times New Roman" w:eastAsia="Times New Roman" w:hAnsi="Times New Roman" w:cs="Times New Roman"/>
          <w:sz w:val="24"/>
          <w:szCs w:val="24"/>
          <w:lang w:eastAsia="ru-RU"/>
        </w:rPr>
        <w:t>агропроизводственным</w:t>
      </w:r>
      <w:proofErr w:type="spellEnd"/>
      <w:r w:rsidRPr="00131D1D">
        <w:rPr>
          <w:rFonts w:ascii="Times New Roman" w:eastAsia="Times New Roman" w:hAnsi="Times New Roman" w:cs="Times New Roman"/>
          <w:sz w:val="24"/>
          <w:szCs w:val="24"/>
          <w:lang w:eastAsia="ru-RU"/>
        </w:rPr>
        <w:t xml:space="preserve"> отделом и учился в аспирантуре. Затем работал в ЦК ВК</w:t>
      </w:r>
      <w:proofErr w:type="gramStart"/>
      <w:r w:rsidRPr="00131D1D">
        <w:rPr>
          <w:rFonts w:ascii="Times New Roman" w:eastAsia="Times New Roman" w:hAnsi="Times New Roman" w:cs="Times New Roman"/>
          <w:sz w:val="24"/>
          <w:szCs w:val="24"/>
          <w:lang w:eastAsia="ru-RU"/>
        </w:rPr>
        <w:t>П(</w:t>
      </w:r>
      <w:proofErr w:type="gramEnd"/>
      <w:r w:rsidRPr="00131D1D">
        <w:rPr>
          <w:rFonts w:ascii="Times New Roman" w:eastAsia="Times New Roman" w:hAnsi="Times New Roman" w:cs="Times New Roman"/>
          <w:sz w:val="24"/>
          <w:szCs w:val="24"/>
          <w:lang w:eastAsia="ru-RU"/>
        </w:rPr>
        <w:t xml:space="preserve">б) инструктором </w:t>
      </w:r>
      <w:proofErr w:type="spellStart"/>
      <w:r w:rsidRPr="00131D1D">
        <w:rPr>
          <w:rFonts w:ascii="Times New Roman" w:eastAsia="Times New Roman" w:hAnsi="Times New Roman" w:cs="Times New Roman"/>
          <w:sz w:val="24"/>
          <w:szCs w:val="24"/>
          <w:lang w:eastAsia="ru-RU"/>
        </w:rPr>
        <w:t>культпрома</w:t>
      </w:r>
      <w:proofErr w:type="spellEnd"/>
      <w:r w:rsidRPr="00131D1D">
        <w:rPr>
          <w:rFonts w:ascii="Times New Roman" w:eastAsia="Times New Roman" w:hAnsi="Times New Roman" w:cs="Times New Roman"/>
          <w:sz w:val="24"/>
          <w:szCs w:val="24"/>
          <w:lang w:eastAsia="ru-RU"/>
        </w:rPr>
        <w:t xml:space="preserve"> и в отделе печати. В 1936 г. был переведен на работу в ЦК К</w:t>
      </w:r>
      <w:proofErr w:type="gramStart"/>
      <w:r w:rsidRPr="00131D1D">
        <w:rPr>
          <w:rFonts w:ascii="Times New Roman" w:eastAsia="Times New Roman" w:hAnsi="Times New Roman" w:cs="Times New Roman"/>
          <w:sz w:val="24"/>
          <w:szCs w:val="24"/>
          <w:lang w:eastAsia="ru-RU"/>
        </w:rPr>
        <w:t>П(</w:t>
      </w:r>
      <w:proofErr w:type="gramEnd"/>
      <w:r w:rsidRPr="00131D1D">
        <w:rPr>
          <w:rFonts w:ascii="Times New Roman" w:eastAsia="Times New Roman" w:hAnsi="Times New Roman" w:cs="Times New Roman"/>
          <w:sz w:val="24"/>
          <w:szCs w:val="24"/>
          <w:lang w:eastAsia="ru-RU"/>
        </w:rPr>
        <w:t xml:space="preserve">б) Беларуси на должность зав. отделом печати издательств. В ноябре 1937 г. </w:t>
      </w:r>
      <w:proofErr w:type="gramStart"/>
      <w:r w:rsidRPr="00131D1D">
        <w:rPr>
          <w:rFonts w:ascii="Times New Roman" w:eastAsia="Times New Roman" w:hAnsi="Times New Roman" w:cs="Times New Roman"/>
          <w:sz w:val="24"/>
          <w:szCs w:val="24"/>
          <w:lang w:eastAsia="ru-RU"/>
        </w:rPr>
        <w:t>назначен</w:t>
      </w:r>
      <w:proofErr w:type="gramEnd"/>
      <w:r w:rsidRPr="00131D1D">
        <w:rPr>
          <w:rFonts w:ascii="Times New Roman" w:eastAsia="Times New Roman" w:hAnsi="Times New Roman" w:cs="Times New Roman"/>
          <w:sz w:val="24"/>
          <w:szCs w:val="24"/>
          <w:lang w:eastAsia="ru-RU"/>
        </w:rPr>
        <w:t xml:space="preserve"> директором БГИНХ.</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28 июля 1938 г. был арестован по обвинению в принадлежности к контрреволюционной организации.</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В процессе следствия предъявленное ему обвинение не нашло своего подтверждения и 8 марта 1939 г. Н.В. </w:t>
      </w:r>
      <w:proofErr w:type="spellStart"/>
      <w:r w:rsidRPr="00131D1D">
        <w:rPr>
          <w:rFonts w:ascii="Times New Roman" w:eastAsia="Times New Roman" w:hAnsi="Times New Roman" w:cs="Times New Roman"/>
          <w:sz w:val="24"/>
          <w:szCs w:val="24"/>
          <w:lang w:eastAsia="ru-RU"/>
        </w:rPr>
        <w:t>Казюк</w:t>
      </w:r>
      <w:proofErr w:type="spellEnd"/>
      <w:r w:rsidRPr="00131D1D">
        <w:rPr>
          <w:rFonts w:ascii="Times New Roman" w:eastAsia="Times New Roman" w:hAnsi="Times New Roman" w:cs="Times New Roman"/>
          <w:sz w:val="24"/>
          <w:szCs w:val="24"/>
          <w:lang w:eastAsia="ru-RU"/>
        </w:rPr>
        <w:t xml:space="preserve"> был освобожден из-под стражи.</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noProof/>
          <w:sz w:val="24"/>
          <w:szCs w:val="24"/>
          <w:lang w:eastAsia="ru-RU"/>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1371600" cy="1847850"/>
            <wp:effectExtent l="0" t="0" r="0" b="0"/>
            <wp:wrapSquare wrapText="bothSides"/>
            <wp:docPr id="5" name="Рисунок 5" descr="http://bseu.by/images/rectors/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seu.by/images/rectors/0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0" cy="1847850"/>
                    </a:xfrm>
                    <a:prstGeom prst="rect">
                      <a:avLst/>
                    </a:prstGeom>
                    <a:noFill/>
                    <a:ln>
                      <a:noFill/>
                    </a:ln>
                  </pic:spPr>
                </pic:pic>
              </a:graphicData>
            </a:graphic>
          </wp:anchor>
        </w:drawing>
      </w:r>
      <w:r w:rsidRPr="00131D1D">
        <w:rPr>
          <w:rFonts w:ascii="Times New Roman" w:eastAsia="Times New Roman" w:hAnsi="Times New Roman" w:cs="Times New Roman"/>
          <w:b/>
          <w:bCs/>
          <w:sz w:val="24"/>
          <w:szCs w:val="24"/>
          <w:lang w:eastAsia="ru-RU"/>
        </w:rPr>
        <w:t>СУГРОБОВ Гавриил Леонтьевич</w:t>
      </w:r>
      <w:r w:rsidRPr="00131D1D">
        <w:rPr>
          <w:rFonts w:ascii="Times New Roman" w:eastAsia="Times New Roman" w:hAnsi="Times New Roman" w:cs="Times New Roman"/>
          <w:sz w:val="24"/>
          <w:szCs w:val="24"/>
          <w:lang w:eastAsia="ru-RU"/>
        </w:rPr>
        <w:t> (1906-1989) - директор БГИНХ с 1938 по 1939 и с 1949 по 1962 гг.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Родился в 1906 г. в семье крестьянина Пензенской области. Окончил </w:t>
      </w:r>
      <w:proofErr w:type="spellStart"/>
      <w:r w:rsidRPr="00131D1D">
        <w:rPr>
          <w:rFonts w:ascii="Times New Roman" w:eastAsia="Times New Roman" w:hAnsi="Times New Roman" w:cs="Times New Roman"/>
          <w:sz w:val="24"/>
          <w:szCs w:val="24"/>
          <w:lang w:eastAsia="ru-RU"/>
        </w:rPr>
        <w:t>педтехникум</w:t>
      </w:r>
      <w:proofErr w:type="spellEnd"/>
      <w:r w:rsidRPr="00131D1D">
        <w:rPr>
          <w:rFonts w:ascii="Times New Roman" w:eastAsia="Times New Roman" w:hAnsi="Times New Roman" w:cs="Times New Roman"/>
          <w:sz w:val="24"/>
          <w:szCs w:val="24"/>
          <w:lang w:eastAsia="ru-RU"/>
        </w:rPr>
        <w:t xml:space="preserve">, а в 1931 г. историко-экономическое отделение Московского педагогического института. После окончания аспирантуры при кафедре экономической географии Московского планового института (1936) был направлен в БГИНХ зав. кафедрой экономической географии. Работал </w:t>
      </w:r>
      <w:proofErr w:type="spellStart"/>
      <w:r w:rsidRPr="00131D1D">
        <w:rPr>
          <w:rFonts w:ascii="Times New Roman" w:eastAsia="Times New Roman" w:hAnsi="Times New Roman" w:cs="Times New Roman"/>
          <w:sz w:val="24"/>
          <w:szCs w:val="24"/>
          <w:lang w:eastAsia="ru-RU"/>
        </w:rPr>
        <w:t>зам</w:t>
      </w:r>
      <w:proofErr w:type="gramStart"/>
      <w:r w:rsidRPr="00131D1D">
        <w:rPr>
          <w:rFonts w:ascii="Times New Roman" w:eastAsia="Times New Roman" w:hAnsi="Times New Roman" w:cs="Times New Roman"/>
          <w:sz w:val="24"/>
          <w:szCs w:val="24"/>
          <w:lang w:eastAsia="ru-RU"/>
        </w:rPr>
        <w:t>.д</w:t>
      </w:r>
      <w:proofErr w:type="gramEnd"/>
      <w:r w:rsidRPr="00131D1D">
        <w:rPr>
          <w:rFonts w:ascii="Times New Roman" w:eastAsia="Times New Roman" w:hAnsi="Times New Roman" w:cs="Times New Roman"/>
          <w:sz w:val="24"/>
          <w:szCs w:val="24"/>
          <w:lang w:eastAsia="ru-RU"/>
        </w:rPr>
        <w:t>иректора</w:t>
      </w:r>
      <w:proofErr w:type="spellEnd"/>
      <w:r w:rsidRPr="00131D1D">
        <w:rPr>
          <w:rFonts w:ascii="Times New Roman" w:eastAsia="Times New Roman" w:hAnsi="Times New Roman" w:cs="Times New Roman"/>
          <w:sz w:val="24"/>
          <w:szCs w:val="24"/>
          <w:lang w:eastAsia="ru-RU"/>
        </w:rPr>
        <w:t xml:space="preserve"> по учебной работе, а с 1938 г. - директором. В сентябре 1939 г. в связи с постановлением ЦК КП</w:t>
      </w:r>
      <w:proofErr w:type="gramStart"/>
      <w:r w:rsidRPr="00131D1D">
        <w:rPr>
          <w:rFonts w:ascii="Times New Roman" w:eastAsia="Times New Roman" w:hAnsi="Times New Roman" w:cs="Times New Roman"/>
          <w:sz w:val="24"/>
          <w:szCs w:val="24"/>
          <w:lang w:eastAsia="ru-RU"/>
        </w:rPr>
        <w:t>Б(</w:t>
      </w:r>
      <w:proofErr w:type="gramEnd"/>
      <w:r w:rsidRPr="00131D1D">
        <w:rPr>
          <w:rFonts w:ascii="Times New Roman" w:eastAsia="Times New Roman" w:hAnsi="Times New Roman" w:cs="Times New Roman"/>
          <w:sz w:val="24"/>
          <w:szCs w:val="24"/>
          <w:lang w:eastAsia="ru-RU"/>
        </w:rPr>
        <w:t xml:space="preserve">б) и Совнаркома БССР был назначен </w:t>
      </w:r>
      <w:proofErr w:type="spellStart"/>
      <w:r w:rsidRPr="00131D1D">
        <w:rPr>
          <w:rFonts w:ascii="Times New Roman" w:eastAsia="Times New Roman" w:hAnsi="Times New Roman" w:cs="Times New Roman"/>
          <w:sz w:val="24"/>
          <w:szCs w:val="24"/>
          <w:lang w:eastAsia="ru-RU"/>
        </w:rPr>
        <w:t>зам.председателя</w:t>
      </w:r>
      <w:proofErr w:type="spellEnd"/>
      <w:r w:rsidRPr="00131D1D">
        <w:rPr>
          <w:rFonts w:ascii="Times New Roman" w:eastAsia="Times New Roman" w:hAnsi="Times New Roman" w:cs="Times New Roman"/>
          <w:sz w:val="24"/>
          <w:szCs w:val="24"/>
          <w:lang w:eastAsia="ru-RU"/>
        </w:rPr>
        <w:t xml:space="preserve"> Госплана при СНК БССР. Во время Великой Отечественной войны и в 1949 г. работал в плановых органах Госплана. В 1949 г. вновь стал директором института, одновременно заведовал кафедрой экономической географии.</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Ушел на пенсию в 1962 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lastRenderedPageBreak/>
        <w:t>Имеет правительственные награды: орден "Красной Звезды", медали "За победу над Германией в Великой отечественной войне", "За трудовую доблесть".</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За период работы директором института много внимания уделял укомплектованию его высококвалифицированными кадрами, вопросам организации работы кафедр и улучшения научно-исследовательской работы. Все это способствовало повышению качества подготовки молодых специалистов. Умер 25 января 1989 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noProof/>
          <w:sz w:val="24"/>
          <w:szCs w:val="24"/>
          <w:lang w:eastAsia="ru-RU"/>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6" name="Рисунок 6" descr="http://bseu.by/images/rector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seu.by/images/rectors/0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131D1D">
        <w:rPr>
          <w:rFonts w:ascii="Times New Roman" w:eastAsia="Times New Roman" w:hAnsi="Times New Roman" w:cs="Times New Roman"/>
          <w:b/>
          <w:bCs/>
          <w:sz w:val="24"/>
          <w:szCs w:val="24"/>
          <w:lang w:eastAsia="ru-RU"/>
        </w:rPr>
        <w:t>БАЛАБАНОВ П.А.</w:t>
      </w:r>
      <w:r w:rsidRPr="00131D1D">
        <w:rPr>
          <w:rFonts w:ascii="Times New Roman" w:eastAsia="Times New Roman" w:hAnsi="Times New Roman" w:cs="Times New Roman"/>
          <w:sz w:val="24"/>
          <w:szCs w:val="24"/>
          <w:lang w:eastAsia="ru-RU"/>
        </w:rPr>
        <w:t> - директор БГИНХ с 1939 по 1940 гг.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В 1925 г. окончил БГУ, после аспирантуру, кандидат экономических наук. В 1938 г. был доцентом факультета советской торговли БГИНХ.</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Погиб в 1941 г.</w:t>
      </w:r>
    </w:p>
    <w:p w:rsidR="00131D1D" w:rsidRPr="00560320"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b/>
          <w:bCs/>
          <w:sz w:val="24"/>
          <w:szCs w:val="24"/>
          <w:lang w:eastAsia="ru-RU"/>
        </w:rPr>
        <w:t>МИКУНОВ Федор Сергеевич</w:t>
      </w:r>
      <w:r w:rsidRPr="00131D1D">
        <w:rPr>
          <w:rFonts w:ascii="Times New Roman" w:eastAsia="Times New Roman" w:hAnsi="Times New Roman" w:cs="Times New Roman"/>
          <w:sz w:val="24"/>
          <w:szCs w:val="24"/>
          <w:lang w:eastAsia="ru-RU"/>
        </w:rPr>
        <w:t> - директор БГИНХ в 1940-1941 гг.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Родился в 1896 г. в д. </w:t>
      </w:r>
      <w:proofErr w:type="spellStart"/>
      <w:r w:rsidRPr="00131D1D">
        <w:rPr>
          <w:rFonts w:ascii="Times New Roman" w:eastAsia="Times New Roman" w:hAnsi="Times New Roman" w:cs="Times New Roman"/>
          <w:sz w:val="24"/>
          <w:szCs w:val="24"/>
          <w:lang w:eastAsia="ru-RU"/>
        </w:rPr>
        <w:t>Сносово</w:t>
      </w:r>
      <w:proofErr w:type="spellEnd"/>
      <w:r w:rsidRPr="00131D1D">
        <w:rPr>
          <w:rFonts w:ascii="Times New Roman" w:eastAsia="Times New Roman" w:hAnsi="Times New Roman" w:cs="Times New Roman"/>
          <w:sz w:val="24"/>
          <w:szCs w:val="24"/>
          <w:lang w:eastAsia="ru-RU"/>
        </w:rPr>
        <w:t xml:space="preserve"> Ивановской области, член партии с 1918 г. Участник Гражданской войны, начальник штаба бригады.</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С 1921 по 1923 гг. зам. наркома внутренних дел Горской республики, до 1928 г. - председатель окружного совета депутатов трудящихся на Северном Кавказе. В 1931 г. окончил </w:t>
      </w:r>
      <w:proofErr w:type="spellStart"/>
      <w:r w:rsidRPr="00131D1D">
        <w:rPr>
          <w:rFonts w:ascii="Times New Roman" w:eastAsia="Times New Roman" w:hAnsi="Times New Roman" w:cs="Times New Roman"/>
          <w:sz w:val="24"/>
          <w:szCs w:val="24"/>
          <w:lang w:eastAsia="ru-RU"/>
        </w:rPr>
        <w:t>Тимирязевскую</w:t>
      </w:r>
      <w:proofErr w:type="spellEnd"/>
      <w:r w:rsidRPr="00131D1D">
        <w:rPr>
          <w:rFonts w:ascii="Times New Roman" w:eastAsia="Times New Roman" w:hAnsi="Times New Roman" w:cs="Times New Roman"/>
          <w:sz w:val="24"/>
          <w:szCs w:val="24"/>
          <w:lang w:eastAsia="ru-RU"/>
        </w:rPr>
        <w:t xml:space="preserve"> сельскохозяйственную академию, 1931 - 1933 гг. являлся слушателем аграрного института красной профессуры. До 1930 г. был на ответственной работе в Наркомате земледелия и управления народнохозяйственного учета БССР. В 1940-1941 гг. работал директором БГИНХ. После войны был членом комиссии по определению ущерба, нанесенного немецко-фашистскими захватчиками институту.</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Ректором назначен не был и уехал из Минска.</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noProof/>
          <w:sz w:val="24"/>
          <w:szCs w:val="24"/>
          <w:lang w:eastAsia="ru-RU"/>
        </w:rPr>
        <w:drawing>
          <wp:anchor distT="0" distB="0" distL="0" distR="0" simplePos="0" relativeHeight="251665408"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7" name="Рисунок 7" descr="http://bseu.by/images/rectors/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seu.by/images/rectors/0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131D1D">
        <w:rPr>
          <w:rFonts w:ascii="Times New Roman" w:eastAsia="Times New Roman" w:hAnsi="Times New Roman" w:cs="Times New Roman"/>
          <w:b/>
          <w:bCs/>
          <w:sz w:val="24"/>
          <w:szCs w:val="24"/>
          <w:lang w:eastAsia="ru-RU"/>
        </w:rPr>
        <w:t>РОМАНЕНКО Ефим Никитич</w:t>
      </w:r>
      <w:r w:rsidRPr="00131D1D">
        <w:rPr>
          <w:rFonts w:ascii="Times New Roman" w:eastAsia="Times New Roman" w:hAnsi="Times New Roman" w:cs="Times New Roman"/>
          <w:sz w:val="24"/>
          <w:szCs w:val="24"/>
          <w:lang w:eastAsia="ru-RU"/>
        </w:rPr>
        <w:t> (1898-1971) - директор БГИНХ с 1944 по 1949 гг.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Родился в 1898 г. </w:t>
      </w:r>
      <w:proofErr w:type="gramStart"/>
      <w:r w:rsidRPr="00131D1D">
        <w:rPr>
          <w:rFonts w:ascii="Times New Roman" w:eastAsia="Times New Roman" w:hAnsi="Times New Roman" w:cs="Times New Roman"/>
          <w:sz w:val="24"/>
          <w:szCs w:val="24"/>
          <w:lang w:eastAsia="ru-RU"/>
        </w:rPr>
        <w:t>в</w:t>
      </w:r>
      <w:proofErr w:type="gramEnd"/>
      <w:r w:rsidRPr="00131D1D">
        <w:rPr>
          <w:rFonts w:ascii="Times New Roman" w:eastAsia="Times New Roman" w:hAnsi="Times New Roman" w:cs="Times New Roman"/>
          <w:sz w:val="24"/>
          <w:szCs w:val="24"/>
          <w:lang w:eastAsia="ru-RU"/>
        </w:rPr>
        <w:t xml:space="preserve"> </w:t>
      </w:r>
      <w:proofErr w:type="gramStart"/>
      <w:r w:rsidRPr="00131D1D">
        <w:rPr>
          <w:rFonts w:ascii="Times New Roman" w:eastAsia="Times New Roman" w:hAnsi="Times New Roman" w:cs="Times New Roman"/>
          <w:sz w:val="24"/>
          <w:szCs w:val="24"/>
          <w:lang w:eastAsia="ru-RU"/>
        </w:rPr>
        <w:t>с</w:t>
      </w:r>
      <w:proofErr w:type="gramEnd"/>
      <w:r w:rsidRPr="00131D1D">
        <w:rPr>
          <w:rFonts w:ascii="Times New Roman" w:eastAsia="Times New Roman" w:hAnsi="Times New Roman" w:cs="Times New Roman"/>
          <w:sz w:val="24"/>
          <w:szCs w:val="24"/>
          <w:lang w:eastAsia="ru-RU"/>
        </w:rPr>
        <w:t>. Корма Гомельской области в семье крестьянина. Обучался в духовной семинарии г. Могилева. Член ВК</w:t>
      </w:r>
      <w:proofErr w:type="gramStart"/>
      <w:r w:rsidRPr="00131D1D">
        <w:rPr>
          <w:rFonts w:ascii="Times New Roman" w:eastAsia="Times New Roman" w:hAnsi="Times New Roman" w:cs="Times New Roman"/>
          <w:sz w:val="24"/>
          <w:szCs w:val="24"/>
          <w:lang w:eastAsia="ru-RU"/>
        </w:rPr>
        <w:t>П(</w:t>
      </w:r>
      <w:proofErr w:type="gramEnd"/>
      <w:r w:rsidRPr="00131D1D">
        <w:rPr>
          <w:rFonts w:ascii="Times New Roman" w:eastAsia="Times New Roman" w:hAnsi="Times New Roman" w:cs="Times New Roman"/>
          <w:sz w:val="24"/>
          <w:szCs w:val="24"/>
          <w:lang w:eastAsia="ru-RU"/>
        </w:rPr>
        <w:t>б) с 1919 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В годы Гражданской войны воевал на Западном фронте. В период борьбы с басмачами - комиссар 98 стрелкового полка Туркменского фронта. После Гражданской войны работал преподавателем объединенной Белорусской военной школы.</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В 1932 г. окончил Планово-экономический институт и в течение двух лет работал в Госплане БССР. С 1934 по 1941 гг. - </w:t>
      </w:r>
      <w:proofErr w:type="spellStart"/>
      <w:r w:rsidRPr="00131D1D">
        <w:rPr>
          <w:rFonts w:ascii="Times New Roman" w:eastAsia="Times New Roman" w:hAnsi="Times New Roman" w:cs="Times New Roman"/>
          <w:sz w:val="24"/>
          <w:szCs w:val="24"/>
          <w:lang w:eastAsia="ru-RU"/>
        </w:rPr>
        <w:t>ст</w:t>
      </w:r>
      <w:proofErr w:type="gramStart"/>
      <w:r w:rsidRPr="00131D1D">
        <w:rPr>
          <w:rFonts w:ascii="Times New Roman" w:eastAsia="Times New Roman" w:hAnsi="Times New Roman" w:cs="Times New Roman"/>
          <w:sz w:val="24"/>
          <w:szCs w:val="24"/>
          <w:lang w:eastAsia="ru-RU"/>
        </w:rPr>
        <w:t>.п</w:t>
      </w:r>
      <w:proofErr w:type="gramEnd"/>
      <w:r w:rsidRPr="00131D1D">
        <w:rPr>
          <w:rFonts w:ascii="Times New Roman" w:eastAsia="Times New Roman" w:hAnsi="Times New Roman" w:cs="Times New Roman"/>
          <w:sz w:val="24"/>
          <w:szCs w:val="24"/>
          <w:lang w:eastAsia="ru-RU"/>
        </w:rPr>
        <w:t>реподаватель</w:t>
      </w:r>
      <w:proofErr w:type="spellEnd"/>
      <w:r w:rsidRPr="00131D1D">
        <w:rPr>
          <w:rFonts w:ascii="Times New Roman" w:eastAsia="Times New Roman" w:hAnsi="Times New Roman" w:cs="Times New Roman"/>
          <w:sz w:val="24"/>
          <w:szCs w:val="24"/>
          <w:lang w:eastAsia="ru-RU"/>
        </w:rPr>
        <w:t xml:space="preserve"> политэкономии и декан планового факультета.</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В годы Великой Отечественной войны работал учителем истории в одной из школ Саратовской области, лектором ЦК КПБ. С 1944 по 1949 гг. - первый послевоенный директор БГИНХ. Затем 10 лет на преподавательской работе (</w:t>
      </w:r>
      <w:proofErr w:type="spellStart"/>
      <w:r w:rsidRPr="00131D1D">
        <w:rPr>
          <w:rFonts w:ascii="Times New Roman" w:eastAsia="Times New Roman" w:hAnsi="Times New Roman" w:cs="Times New Roman"/>
          <w:sz w:val="24"/>
          <w:szCs w:val="24"/>
          <w:lang w:eastAsia="ru-RU"/>
        </w:rPr>
        <w:t>ст</w:t>
      </w:r>
      <w:proofErr w:type="gramStart"/>
      <w:r w:rsidRPr="00131D1D">
        <w:rPr>
          <w:rFonts w:ascii="Times New Roman" w:eastAsia="Times New Roman" w:hAnsi="Times New Roman" w:cs="Times New Roman"/>
          <w:sz w:val="24"/>
          <w:szCs w:val="24"/>
          <w:lang w:eastAsia="ru-RU"/>
        </w:rPr>
        <w:t>.п</w:t>
      </w:r>
      <w:proofErr w:type="gramEnd"/>
      <w:r w:rsidRPr="00131D1D">
        <w:rPr>
          <w:rFonts w:ascii="Times New Roman" w:eastAsia="Times New Roman" w:hAnsi="Times New Roman" w:cs="Times New Roman"/>
          <w:sz w:val="24"/>
          <w:szCs w:val="24"/>
          <w:lang w:eastAsia="ru-RU"/>
        </w:rPr>
        <w:t>реподаватель</w:t>
      </w:r>
      <w:proofErr w:type="spellEnd"/>
      <w:r w:rsidRPr="00131D1D">
        <w:rPr>
          <w:rFonts w:ascii="Times New Roman" w:eastAsia="Times New Roman" w:hAnsi="Times New Roman" w:cs="Times New Roman"/>
          <w:sz w:val="24"/>
          <w:szCs w:val="24"/>
          <w:lang w:eastAsia="ru-RU"/>
        </w:rPr>
        <w:t>, зав. кафедрой) в институте. В 1959 г. ушел на пенсию, продолжая работать на условиях почасовой оплаты преподавателем кафедры политэкономии. Награжден орденом "Знак Почета", медалью "За доблестный труд в Великой Отечественной войне 1941-1945 гг." Умер в 1971 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noProof/>
          <w:sz w:val="24"/>
          <w:szCs w:val="24"/>
          <w:lang w:eastAsia="ru-RU"/>
        </w:rPr>
        <w:lastRenderedPageBreak/>
        <w:drawing>
          <wp:anchor distT="0" distB="0" distL="0" distR="0" simplePos="0" relativeHeight="251666432"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8" name="Рисунок 8" descr="http://bseu.by/images/rectors/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seu.by/images/rectors/0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131D1D">
        <w:rPr>
          <w:rFonts w:ascii="Times New Roman" w:eastAsia="Times New Roman" w:hAnsi="Times New Roman" w:cs="Times New Roman"/>
          <w:b/>
          <w:bCs/>
          <w:sz w:val="24"/>
          <w:szCs w:val="24"/>
          <w:lang w:eastAsia="ru-RU"/>
        </w:rPr>
        <w:t>ТРУХАН Иван Иванович</w:t>
      </w:r>
      <w:r w:rsidRPr="00131D1D">
        <w:rPr>
          <w:rFonts w:ascii="Times New Roman" w:eastAsia="Times New Roman" w:hAnsi="Times New Roman" w:cs="Times New Roman"/>
          <w:sz w:val="24"/>
          <w:szCs w:val="24"/>
          <w:lang w:eastAsia="ru-RU"/>
        </w:rPr>
        <w:t> (1915-2000) - ректор БГИНХ с 1962 по 1965 гг.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Родился в 1915 г. в д. Каменка </w:t>
      </w:r>
      <w:proofErr w:type="spellStart"/>
      <w:r w:rsidRPr="00131D1D">
        <w:rPr>
          <w:rFonts w:ascii="Times New Roman" w:eastAsia="Times New Roman" w:hAnsi="Times New Roman" w:cs="Times New Roman"/>
          <w:sz w:val="24"/>
          <w:szCs w:val="24"/>
          <w:lang w:eastAsia="ru-RU"/>
        </w:rPr>
        <w:t>Бобруйского</w:t>
      </w:r>
      <w:proofErr w:type="spellEnd"/>
      <w:r w:rsidRPr="00131D1D">
        <w:rPr>
          <w:rFonts w:ascii="Times New Roman" w:eastAsia="Times New Roman" w:hAnsi="Times New Roman" w:cs="Times New Roman"/>
          <w:sz w:val="24"/>
          <w:szCs w:val="24"/>
          <w:lang w:eastAsia="ru-RU"/>
        </w:rPr>
        <w:t xml:space="preserve"> района в семье крестьянина.</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В 1938 г. окончил БГИНХ и поступил в аспирантуру при БГУ по циклу экономической географии.</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В годы Великой Отечественной войны работал в Пензенской области в одной из средних школ, затем директором педагогического училища. В 1944 -1946 гг. учился в Высшей партийной школе при ЦК ВК</w:t>
      </w:r>
      <w:proofErr w:type="gramStart"/>
      <w:r w:rsidRPr="00131D1D">
        <w:rPr>
          <w:rFonts w:ascii="Times New Roman" w:eastAsia="Times New Roman" w:hAnsi="Times New Roman" w:cs="Times New Roman"/>
          <w:sz w:val="24"/>
          <w:szCs w:val="24"/>
          <w:lang w:eastAsia="ru-RU"/>
        </w:rPr>
        <w:t>П(</w:t>
      </w:r>
      <w:proofErr w:type="gramEnd"/>
      <w:r w:rsidRPr="00131D1D">
        <w:rPr>
          <w:rFonts w:ascii="Times New Roman" w:eastAsia="Times New Roman" w:hAnsi="Times New Roman" w:cs="Times New Roman"/>
          <w:sz w:val="24"/>
          <w:szCs w:val="24"/>
          <w:lang w:eastAsia="ru-RU"/>
        </w:rPr>
        <w:t xml:space="preserve">б). После ее окончания работал главным редактором </w:t>
      </w:r>
      <w:proofErr w:type="spellStart"/>
      <w:r w:rsidRPr="00131D1D">
        <w:rPr>
          <w:rFonts w:ascii="Times New Roman" w:eastAsia="Times New Roman" w:hAnsi="Times New Roman" w:cs="Times New Roman"/>
          <w:sz w:val="24"/>
          <w:szCs w:val="24"/>
          <w:lang w:eastAsia="ru-RU"/>
        </w:rPr>
        <w:t>Совинформбюро</w:t>
      </w:r>
      <w:proofErr w:type="spellEnd"/>
      <w:r w:rsidRPr="00131D1D">
        <w:rPr>
          <w:rFonts w:ascii="Times New Roman" w:eastAsia="Times New Roman" w:hAnsi="Times New Roman" w:cs="Times New Roman"/>
          <w:sz w:val="24"/>
          <w:szCs w:val="24"/>
          <w:lang w:eastAsia="ru-RU"/>
        </w:rPr>
        <w:t xml:space="preserve"> при Совете Министров СССР и по совместительству преподавателем в МВТУ им. Баумана. В 1949 г. после защиты диссертации на степень кандидата географических наук переведен на работу в Минск в БГУ </w:t>
      </w:r>
      <w:proofErr w:type="spellStart"/>
      <w:r w:rsidRPr="00131D1D">
        <w:rPr>
          <w:rFonts w:ascii="Times New Roman" w:eastAsia="Times New Roman" w:hAnsi="Times New Roman" w:cs="Times New Roman"/>
          <w:sz w:val="24"/>
          <w:szCs w:val="24"/>
          <w:lang w:eastAsia="ru-RU"/>
        </w:rPr>
        <w:t>им</w:t>
      </w:r>
      <w:proofErr w:type="gramStart"/>
      <w:r w:rsidRPr="00131D1D">
        <w:rPr>
          <w:rFonts w:ascii="Times New Roman" w:eastAsia="Times New Roman" w:hAnsi="Times New Roman" w:cs="Times New Roman"/>
          <w:sz w:val="24"/>
          <w:szCs w:val="24"/>
          <w:lang w:eastAsia="ru-RU"/>
        </w:rPr>
        <w:t>.Л</w:t>
      </w:r>
      <w:proofErr w:type="gramEnd"/>
      <w:r w:rsidRPr="00131D1D">
        <w:rPr>
          <w:rFonts w:ascii="Times New Roman" w:eastAsia="Times New Roman" w:hAnsi="Times New Roman" w:cs="Times New Roman"/>
          <w:sz w:val="24"/>
          <w:szCs w:val="24"/>
          <w:lang w:eastAsia="ru-RU"/>
        </w:rPr>
        <w:t>енина</w:t>
      </w:r>
      <w:proofErr w:type="spellEnd"/>
      <w:r w:rsidRPr="00131D1D">
        <w:rPr>
          <w:rFonts w:ascii="Times New Roman" w:eastAsia="Times New Roman" w:hAnsi="Times New Roman" w:cs="Times New Roman"/>
          <w:sz w:val="24"/>
          <w:szCs w:val="24"/>
          <w:lang w:eastAsia="ru-RU"/>
        </w:rPr>
        <w:t>.</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С 1962 по 1965 гг. - ректор БГИНХ. С 1965 г. был директором НИИ экономики и ЭММ при Госплане БССР, затем на преподавательской работе. Умер 16.06.2000 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noProof/>
          <w:sz w:val="24"/>
          <w:szCs w:val="24"/>
          <w:lang w:eastAsia="ru-RU"/>
        </w:rPr>
        <w:drawing>
          <wp:anchor distT="0" distB="0" distL="0" distR="0" simplePos="0" relativeHeight="251667456"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9" name="Рисунок 9" descr="http://bseu.by/images/rectors/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seu.by/images/rectors/0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131D1D">
        <w:rPr>
          <w:rFonts w:ascii="Times New Roman" w:eastAsia="Times New Roman" w:hAnsi="Times New Roman" w:cs="Times New Roman"/>
          <w:b/>
          <w:bCs/>
          <w:sz w:val="24"/>
          <w:szCs w:val="24"/>
          <w:lang w:eastAsia="ru-RU"/>
        </w:rPr>
        <w:t>МАЛИНИН Сергей Николаевич </w:t>
      </w:r>
      <w:r w:rsidRPr="00131D1D">
        <w:rPr>
          <w:rFonts w:ascii="Times New Roman" w:eastAsia="Times New Roman" w:hAnsi="Times New Roman" w:cs="Times New Roman"/>
          <w:sz w:val="24"/>
          <w:szCs w:val="24"/>
          <w:lang w:eastAsia="ru-RU"/>
        </w:rPr>
        <w:t>- ректор БГИНХ с 1965 по 1969 гг.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Родился в г. Минске в семье старого большевика. До Великой Отечественной войны окончил БГУ, работал в Институте экономики АН БССР.</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В годы войны добровольцем ушел на фронт, был политработником, дважды тяжело ранен, воевал на Калининском и Западном фронтах.</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После демобилизации работал директором Института экономики АН БССР. С 1947 по 1953 гг. был зам. начальника управления пропаганды и агитации и зав. отделом науки ЦК КПБ, зав. планово-финансовым отделом ЦК КПБ. С 1953 по 1965 гг. - председатель Госплана БССР (одновременно зам. Председателя </w:t>
      </w:r>
      <w:proofErr w:type="gramStart"/>
      <w:r w:rsidRPr="00131D1D">
        <w:rPr>
          <w:rFonts w:ascii="Times New Roman" w:eastAsia="Times New Roman" w:hAnsi="Times New Roman" w:cs="Times New Roman"/>
          <w:sz w:val="24"/>
          <w:szCs w:val="24"/>
          <w:lang w:eastAsia="ru-RU"/>
        </w:rPr>
        <w:t>СМ</w:t>
      </w:r>
      <w:proofErr w:type="gramEnd"/>
      <w:r w:rsidRPr="00131D1D">
        <w:rPr>
          <w:rFonts w:ascii="Times New Roman" w:eastAsia="Times New Roman" w:hAnsi="Times New Roman" w:cs="Times New Roman"/>
          <w:sz w:val="24"/>
          <w:szCs w:val="24"/>
          <w:lang w:eastAsia="ru-RU"/>
        </w:rPr>
        <w:t xml:space="preserve"> БССР). С 1965 по 1969 гг. - ректор БГИНХ. </w:t>
      </w:r>
      <w:proofErr w:type="gramStart"/>
      <w:r w:rsidRPr="00131D1D">
        <w:rPr>
          <w:rFonts w:ascii="Times New Roman" w:eastAsia="Times New Roman" w:hAnsi="Times New Roman" w:cs="Times New Roman"/>
          <w:sz w:val="24"/>
          <w:szCs w:val="24"/>
          <w:lang w:eastAsia="ru-RU"/>
        </w:rPr>
        <w:t>Награжден</w:t>
      </w:r>
      <w:proofErr w:type="gramEnd"/>
      <w:r w:rsidRPr="00131D1D">
        <w:rPr>
          <w:rFonts w:ascii="Times New Roman" w:eastAsia="Times New Roman" w:hAnsi="Times New Roman" w:cs="Times New Roman"/>
          <w:sz w:val="24"/>
          <w:szCs w:val="24"/>
          <w:lang w:eastAsia="ru-RU"/>
        </w:rPr>
        <w:t xml:space="preserve"> двумя орденами Трудового Красного Знамени, орденом Красной Звезды, четырьмя медалями. Являлся членом ЦК КПБ, избирался депутатом ВС СССР, опубликовал научные труды объемом более 130 </w:t>
      </w:r>
      <w:proofErr w:type="spellStart"/>
      <w:r w:rsidRPr="00131D1D">
        <w:rPr>
          <w:rFonts w:ascii="Times New Roman" w:eastAsia="Times New Roman" w:hAnsi="Times New Roman" w:cs="Times New Roman"/>
          <w:sz w:val="24"/>
          <w:szCs w:val="24"/>
          <w:lang w:eastAsia="ru-RU"/>
        </w:rPr>
        <w:t>печ</w:t>
      </w:r>
      <w:proofErr w:type="spellEnd"/>
      <w:r w:rsidRPr="00131D1D">
        <w:rPr>
          <w:rFonts w:ascii="Times New Roman" w:eastAsia="Times New Roman" w:hAnsi="Times New Roman" w:cs="Times New Roman"/>
          <w:sz w:val="24"/>
          <w:szCs w:val="24"/>
          <w:lang w:eastAsia="ru-RU"/>
        </w:rPr>
        <w:t>. л.</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noProof/>
          <w:sz w:val="24"/>
          <w:szCs w:val="24"/>
          <w:lang w:eastAsia="ru-RU"/>
        </w:rPr>
        <w:drawing>
          <wp:anchor distT="0" distB="0" distL="0" distR="0" simplePos="0" relativeHeight="25166848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10" name="Рисунок 10" descr="http://bseu.by/images/rector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seu.by/images/rectors/1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131D1D">
        <w:rPr>
          <w:rFonts w:ascii="Times New Roman" w:eastAsia="Times New Roman" w:hAnsi="Times New Roman" w:cs="Times New Roman"/>
          <w:b/>
          <w:bCs/>
          <w:sz w:val="24"/>
          <w:szCs w:val="24"/>
          <w:lang w:eastAsia="ru-RU"/>
        </w:rPr>
        <w:t>БОРОВИК Федор Васильевич</w:t>
      </w:r>
      <w:r w:rsidRPr="00131D1D">
        <w:rPr>
          <w:rFonts w:ascii="Times New Roman" w:eastAsia="Times New Roman" w:hAnsi="Times New Roman" w:cs="Times New Roman"/>
          <w:sz w:val="24"/>
          <w:szCs w:val="24"/>
          <w:lang w:eastAsia="ru-RU"/>
        </w:rPr>
        <w:t> - ректор БГИНХ с 21 октября 1969 г. по 1991 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Родился в 1923 г. в д. Кошели </w:t>
      </w:r>
      <w:proofErr w:type="spellStart"/>
      <w:r w:rsidRPr="00131D1D">
        <w:rPr>
          <w:rFonts w:ascii="Times New Roman" w:eastAsia="Times New Roman" w:hAnsi="Times New Roman" w:cs="Times New Roman"/>
          <w:sz w:val="24"/>
          <w:szCs w:val="24"/>
          <w:lang w:eastAsia="ru-RU"/>
        </w:rPr>
        <w:t>Селецкого</w:t>
      </w:r>
      <w:proofErr w:type="spellEnd"/>
      <w:r w:rsidRPr="00131D1D">
        <w:rPr>
          <w:rFonts w:ascii="Times New Roman" w:eastAsia="Times New Roman" w:hAnsi="Times New Roman" w:cs="Times New Roman"/>
          <w:sz w:val="24"/>
          <w:szCs w:val="24"/>
          <w:lang w:eastAsia="ru-RU"/>
        </w:rPr>
        <w:t xml:space="preserve"> сельсовета </w:t>
      </w:r>
      <w:proofErr w:type="spellStart"/>
      <w:r w:rsidRPr="00131D1D">
        <w:rPr>
          <w:rFonts w:ascii="Times New Roman" w:eastAsia="Times New Roman" w:hAnsi="Times New Roman" w:cs="Times New Roman"/>
          <w:sz w:val="24"/>
          <w:szCs w:val="24"/>
          <w:lang w:eastAsia="ru-RU"/>
        </w:rPr>
        <w:t>Гресского</w:t>
      </w:r>
      <w:proofErr w:type="spellEnd"/>
      <w:r w:rsidRPr="00131D1D">
        <w:rPr>
          <w:rFonts w:ascii="Times New Roman" w:eastAsia="Times New Roman" w:hAnsi="Times New Roman" w:cs="Times New Roman"/>
          <w:sz w:val="24"/>
          <w:szCs w:val="24"/>
          <w:lang w:eastAsia="ru-RU"/>
        </w:rPr>
        <w:t xml:space="preserve"> района в крестьянской семье. К началу Великой Отечественной войны окончил среднюю школу, поступил на физико-математический факультет БГУ.</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В начале войны после неудачной попытки эвакуироваться на восток вернулся в дом родителей. Здесь в конце лета 1941 г. встретился с секретарем </w:t>
      </w:r>
      <w:proofErr w:type="spellStart"/>
      <w:r w:rsidRPr="00131D1D">
        <w:rPr>
          <w:rFonts w:ascii="Times New Roman" w:eastAsia="Times New Roman" w:hAnsi="Times New Roman" w:cs="Times New Roman"/>
          <w:sz w:val="24"/>
          <w:szCs w:val="24"/>
          <w:lang w:eastAsia="ru-RU"/>
        </w:rPr>
        <w:t>Гресского</w:t>
      </w:r>
      <w:proofErr w:type="spellEnd"/>
      <w:r w:rsidRPr="00131D1D">
        <w:rPr>
          <w:rFonts w:ascii="Times New Roman" w:eastAsia="Times New Roman" w:hAnsi="Times New Roman" w:cs="Times New Roman"/>
          <w:sz w:val="24"/>
          <w:szCs w:val="24"/>
          <w:lang w:eastAsia="ru-RU"/>
        </w:rPr>
        <w:t xml:space="preserve"> подпольного райкома партии комиссаром 225 партизанской бригады им. Суворова Владимиром Ивановичем Зайцем, оставленным для работы и организации партизанского движения на территории района, и начал выполнять его поручения по разведке. Большую помощь ему оказывала мать Антонина Адамовна. Именно она давала Федору первые уроки конспирации. Он стал сначала связным, а затем партизаном отряда </w:t>
      </w:r>
      <w:proofErr w:type="spellStart"/>
      <w:r w:rsidRPr="00131D1D">
        <w:rPr>
          <w:rFonts w:ascii="Times New Roman" w:eastAsia="Times New Roman" w:hAnsi="Times New Roman" w:cs="Times New Roman"/>
          <w:sz w:val="24"/>
          <w:szCs w:val="24"/>
          <w:lang w:eastAsia="ru-RU"/>
        </w:rPr>
        <w:t>им</w:t>
      </w:r>
      <w:proofErr w:type="gramStart"/>
      <w:r w:rsidRPr="00131D1D">
        <w:rPr>
          <w:rFonts w:ascii="Times New Roman" w:eastAsia="Times New Roman" w:hAnsi="Times New Roman" w:cs="Times New Roman"/>
          <w:sz w:val="24"/>
          <w:szCs w:val="24"/>
          <w:lang w:eastAsia="ru-RU"/>
        </w:rPr>
        <w:t>.Ф</w:t>
      </w:r>
      <w:proofErr w:type="gramEnd"/>
      <w:r w:rsidRPr="00131D1D">
        <w:rPr>
          <w:rFonts w:ascii="Times New Roman" w:eastAsia="Times New Roman" w:hAnsi="Times New Roman" w:cs="Times New Roman"/>
          <w:sz w:val="24"/>
          <w:szCs w:val="24"/>
          <w:lang w:eastAsia="ru-RU"/>
        </w:rPr>
        <w:t>рунзе</w:t>
      </w:r>
      <w:proofErr w:type="spellEnd"/>
      <w:r w:rsidRPr="00131D1D">
        <w:rPr>
          <w:rFonts w:ascii="Times New Roman" w:eastAsia="Times New Roman" w:hAnsi="Times New Roman" w:cs="Times New Roman"/>
          <w:sz w:val="24"/>
          <w:szCs w:val="24"/>
          <w:lang w:eastAsia="ru-RU"/>
        </w:rPr>
        <w:t xml:space="preserve"> и получил задание собирать данные на территории Слуцкого и </w:t>
      </w:r>
      <w:proofErr w:type="spellStart"/>
      <w:r w:rsidRPr="00131D1D">
        <w:rPr>
          <w:rFonts w:ascii="Times New Roman" w:eastAsia="Times New Roman" w:hAnsi="Times New Roman" w:cs="Times New Roman"/>
          <w:sz w:val="24"/>
          <w:szCs w:val="24"/>
          <w:lang w:eastAsia="ru-RU"/>
        </w:rPr>
        <w:t>Гресского</w:t>
      </w:r>
      <w:proofErr w:type="spellEnd"/>
      <w:r w:rsidRPr="00131D1D">
        <w:rPr>
          <w:rFonts w:ascii="Times New Roman" w:eastAsia="Times New Roman" w:hAnsi="Times New Roman" w:cs="Times New Roman"/>
          <w:sz w:val="24"/>
          <w:szCs w:val="24"/>
          <w:lang w:eastAsia="ru-RU"/>
        </w:rPr>
        <w:t xml:space="preserve"> районов. Добытые им сведения помогали партизанам проводить диверсии, устраивать засады. С 1943 г. Ф.В. Боровика перевели в отряд особого назначения, которым командовал </w:t>
      </w:r>
      <w:proofErr w:type="spellStart"/>
      <w:r w:rsidRPr="00131D1D">
        <w:rPr>
          <w:rFonts w:ascii="Times New Roman" w:eastAsia="Times New Roman" w:hAnsi="Times New Roman" w:cs="Times New Roman"/>
          <w:sz w:val="24"/>
          <w:szCs w:val="24"/>
          <w:lang w:eastAsia="ru-RU"/>
        </w:rPr>
        <w:t>Ваупшасов</w:t>
      </w:r>
      <w:proofErr w:type="spellEnd"/>
      <w:r w:rsidRPr="00131D1D">
        <w:rPr>
          <w:rFonts w:ascii="Times New Roman" w:eastAsia="Times New Roman" w:hAnsi="Times New Roman" w:cs="Times New Roman"/>
          <w:sz w:val="24"/>
          <w:szCs w:val="24"/>
          <w:lang w:eastAsia="ru-RU"/>
        </w:rPr>
        <w:t>. Там он выполнял задания по разведке. После освобождения Белоруссии он был на 2-м Белорусском фронте комсоргом роты.</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lastRenderedPageBreak/>
        <w:t>В 1946 г. Ф.В. Боровик поступил на 3-й курс ТЭФ, который окончил в 1950 г. Отличную учебу в институте совмещал с активной общественной работой - избирался председателем студенческого профкома. После окончания института он поступил в аспирантуру БГУ, успешно ее окончил и начал преподавать в БГУ.</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В 1969 г. был назначен ректором БГИНХ, которым руководил более двадцати лет. </w:t>
      </w:r>
      <w:proofErr w:type="gramStart"/>
      <w:r w:rsidRPr="00131D1D">
        <w:rPr>
          <w:rFonts w:ascii="Times New Roman" w:eastAsia="Times New Roman" w:hAnsi="Times New Roman" w:cs="Times New Roman"/>
          <w:sz w:val="24"/>
          <w:szCs w:val="24"/>
          <w:lang w:eastAsia="ru-RU"/>
        </w:rPr>
        <w:t>Награжден</w:t>
      </w:r>
      <w:proofErr w:type="gramEnd"/>
      <w:r w:rsidRPr="00131D1D">
        <w:rPr>
          <w:rFonts w:ascii="Times New Roman" w:eastAsia="Times New Roman" w:hAnsi="Times New Roman" w:cs="Times New Roman"/>
          <w:sz w:val="24"/>
          <w:szCs w:val="24"/>
          <w:lang w:eastAsia="ru-RU"/>
        </w:rPr>
        <w:t xml:space="preserve"> орденами Красной Звезды, двумя орденами Трудового Красного Знамени, медалью "За трудовую доблесть", двумя медалями "Партизану Великой Отечественной войны" I степени.</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noProof/>
          <w:sz w:val="24"/>
          <w:szCs w:val="24"/>
          <w:lang w:eastAsia="ru-RU"/>
        </w:rPr>
        <w:drawing>
          <wp:anchor distT="0" distB="0" distL="0" distR="0" simplePos="0" relativeHeight="251669504" behindDoc="0" locked="0" layoutInCell="1" allowOverlap="0">
            <wp:simplePos x="0" y="0"/>
            <wp:positionH relativeFrom="column">
              <wp:posOffset>5805170</wp:posOffset>
            </wp:positionH>
            <wp:positionV relativeFrom="line">
              <wp:posOffset>142875</wp:posOffset>
            </wp:positionV>
            <wp:extent cx="289560" cy="401320"/>
            <wp:effectExtent l="0" t="0" r="0" b="0"/>
            <wp:wrapSquare wrapText="bothSides"/>
            <wp:docPr id="11" name="Рисунок 11" descr="http://bseu.by/images/rector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seu.by/images/rectors/1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9560" cy="401320"/>
                    </a:xfrm>
                    <a:prstGeom prst="rect">
                      <a:avLst/>
                    </a:prstGeom>
                    <a:noFill/>
                    <a:ln>
                      <a:noFill/>
                    </a:ln>
                  </pic:spPr>
                </pic:pic>
              </a:graphicData>
            </a:graphic>
          </wp:anchor>
        </w:drawing>
      </w:r>
      <w:r w:rsidRPr="00131D1D">
        <w:rPr>
          <w:rFonts w:ascii="Times New Roman" w:eastAsia="Times New Roman" w:hAnsi="Times New Roman" w:cs="Times New Roman"/>
          <w:b/>
          <w:bCs/>
          <w:sz w:val="24"/>
          <w:szCs w:val="24"/>
          <w:lang w:eastAsia="ru-RU"/>
        </w:rPr>
        <w:t>КАРСЕКО Роман Михайлович</w:t>
      </w:r>
      <w:r w:rsidRPr="00131D1D">
        <w:rPr>
          <w:rFonts w:ascii="Times New Roman" w:eastAsia="Times New Roman" w:hAnsi="Times New Roman" w:cs="Times New Roman"/>
          <w:sz w:val="24"/>
          <w:szCs w:val="24"/>
          <w:lang w:eastAsia="ru-RU"/>
        </w:rPr>
        <w:t> - ректор БГИНХ с 1991 г., а затем БГЭУ (с 1992 г. по 2002 г.).</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Родился в 1936 г. в д. </w:t>
      </w:r>
      <w:proofErr w:type="spellStart"/>
      <w:r w:rsidRPr="00131D1D">
        <w:rPr>
          <w:rFonts w:ascii="Times New Roman" w:eastAsia="Times New Roman" w:hAnsi="Times New Roman" w:cs="Times New Roman"/>
          <w:sz w:val="24"/>
          <w:szCs w:val="24"/>
          <w:lang w:eastAsia="ru-RU"/>
        </w:rPr>
        <w:t>Ахремовичи</w:t>
      </w:r>
      <w:proofErr w:type="spellEnd"/>
      <w:r w:rsidRPr="00131D1D">
        <w:rPr>
          <w:rFonts w:ascii="Times New Roman" w:eastAsia="Times New Roman" w:hAnsi="Times New Roman" w:cs="Times New Roman"/>
          <w:sz w:val="24"/>
          <w:szCs w:val="24"/>
          <w:lang w:eastAsia="ru-RU"/>
        </w:rPr>
        <w:t xml:space="preserve"> </w:t>
      </w:r>
      <w:proofErr w:type="spellStart"/>
      <w:r w:rsidRPr="00131D1D">
        <w:rPr>
          <w:rFonts w:ascii="Times New Roman" w:eastAsia="Times New Roman" w:hAnsi="Times New Roman" w:cs="Times New Roman"/>
          <w:sz w:val="24"/>
          <w:szCs w:val="24"/>
          <w:lang w:eastAsia="ru-RU"/>
        </w:rPr>
        <w:t>Столбцовского</w:t>
      </w:r>
      <w:proofErr w:type="spellEnd"/>
      <w:r w:rsidRPr="00131D1D">
        <w:rPr>
          <w:rFonts w:ascii="Times New Roman" w:eastAsia="Times New Roman" w:hAnsi="Times New Roman" w:cs="Times New Roman"/>
          <w:sz w:val="24"/>
          <w:szCs w:val="24"/>
          <w:lang w:eastAsia="ru-RU"/>
        </w:rPr>
        <w:t xml:space="preserve"> района Минской области в крестьянской семье.</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proofErr w:type="gramStart"/>
      <w:r w:rsidRPr="00131D1D">
        <w:rPr>
          <w:rFonts w:ascii="Times New Roman" w:eastAsia="Times New Roman" w:hAnsi="Times New Roman" w:cs="Times New Roman"/>
          <w:sz w:val="24"/>
          <w:szCs w:val="24"/>
          <w:lang w:eastAsia="ru-RU"/>
        </w:rPr>
        <w:t xml:space="preserve">После окончания в 1953 г. средней школы поступил в БГИНХ, который окончил с отличием в 1957 г. С 1957 по 1960 гг. работал зам. директора магазина в Могилевском </w:t>
      </w:r>
      <w:proofErr w:type="spellStart"/>
      <w:r w:rsidRPr="00131D1D">
        <w:rPr>
          <w:rFonts w:ascii="Times New Roman" w:eastAsia="Times New Roman" w:hAnsi="Times New Roman" w:cs="Times New Roman"/>
          <w:sz w:val="24"/>
          <w:szCs w:val="24"/>
          <w:lang w:eastAsia="ru-RU"/>
        </w:rPr>
        <w:t>горпищеторге</w:t>
      </w:r>
      <w:proofErr w:type="spellEnd"/>
      <w:r w:rsidRPr="00131D1D">
        <w:rPr>
          <w:rFonts w:ascii="Times New Roman" w:eastAsia="Times New Roman" w:hAnsi="Times New Roman" w:cs="Times New Roman"/>
          <w:sz w:val="24"/>
          <w:szCs w:val="24"/>
          <w:lang w:eastAsia="ru-RU"/>
        </w:rPr>
        <w:t xml:space="preserve"> и государственным инспектором по торговле в Могилевской области.</w:t>
      </w:r>
      <w:proofErr w:type="gramEnd"/>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В 1962 г. поступил в аспирантуру Института экономики Академии Наук БССР и после ее окончания работал в БГИНХ ст. преподавателем, зам. декана ТЭФ, деканом этого же факультета.</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В 1979 г. был назначен проректором по заочному и вечернему обучению, в 1990 г. - проректором по учебной работе.</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С 1991 г. - ректор, член Коллегии Министерства образования Республики Беларусь, зам. председателя Совета ректоров Республики Беларусь, член аттестационного Комитета при Администрации Президента Республики Беларусь.</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proofErr w:type="spellStart"/>
      <w:r w:rsidRPr="00131D1D">
        <w:rPr>
          <w:rFonts w:ascii="Times New Roman" w:eastAsia="Times New Roman" w:hAnsi="Times New Roman" w:cs="Times New Roman"/>
          <w:sz w:val="24"/>
          <w:szCs w:val="24"/>
          <w:lang w:eastAsia="ru-RU"/>
        </w:rPr>
        <w:t>Карсеко</w:t>
      </w:r>
      <w:proofErr w:type="spellEnd"/>
      <w:r w:rsidRPr="00131D1D">
        <w:rPr>
          <w:rFonts w:ascii="Times New Roman" w:eastAsia="Times New Roman" w:hAnsi="Times New Roman" w:cs="Times New Roman"/>
          <w:sz w:val="24"/>
          <w:szCs w:val="24"/>
          <w:lang w:eastAsia="ru-RU"/>
        </w:rPr>
        <w:t xml:space="preserve"> Р.М. кандидат экономических наук, профессор, академик образовательной академии Республики Беларусь, заслуженный работник высшей школы БССР и отличник образования Республики Беларусь. </w:t>
      </w:r>
      <w:proofErr w:type="gramStart"/>
      <w:r w:rsidRPr="00131D1D">
        <w:rPr>
          <w:rFonts w:ascii="Times New Roman" w:eastAsia="Times New Roman" w:hAnsi="Times New Roman" w:cs="Times New Roman"/>
          <w:sz w:val="24"/>
          <w:szCs w:val="24"/>
          <w:lang w:eastAsia="ru-RU"/>
        </w:rPr>
        <w:t>Награжден: юбилейной медалью "За доблестный труд в ознаменование 100-летия со дня рождения В.И. Ленина", Почетными грамотами Верховного Совета БССР (1972) и Верховного Совета Республики Беларусь (1996), 18.06. 2001 г. отмечен благодарностью Президента Республики Беларусь.</w:t>
      </w:r>
      <w:proofErr w:type="gramEnd"/>
    </w:p>
    <w:p w:rsidR="00131D1D" w:rsidRPr="00131D1D" w:rsidRDefault="00EA16AF"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hyperlink r:id="rId23" w:history="1">
        <w:r w:rsidR="00131D1D" w:rsidRPr="00131D1D">
          <w:rPr>
            <w:rFonts w:ascii="Times New Roman" w:eastAsia="Times New Roman" w:hAnsi="Times New Roman" w:cs="Times New Roman"/>
            <w:b/>
            <w:bCs/>
            <w:sz w:val="24"/>
            <w:szCs w:val="24"/>
            <w:u w:val="single"/>
            <w:lang w:eastAsia="ru-RU"/>
          </w:rPr>
          <w:t>ШИМОВ Владимир Николаевич</w:t>
        </w:r>
      </w:hyperlink>
      <w:r w:rsidR="00131D1D" w:rsidRPr="00131D1D">
        <w:rPr>
          <w:rFonts w:ascii="Times New Roman" w:eastAsia="Times New Roman" w:hAnsi="Times New Roman" w:cs="Times New Roman"/>
          <w:sz w:val="24"/>
          <w:szCs w:val="24"/>
          <w:lang w:eastAsia="ru-RU"/>
        </w:rPr>
        <w:t> – ректор БГЭУ с 2002 г. по настоящее время.</w:t>
      </w:r>
    </w:p>
    <w:p w:rsidR="00131D1D" w:rsidRPr="00131D1D" w:rsidRDefault="00131D1D" w:rsidP="00131D1D">
      <w:pPr>
        <w:shd w:val="clear" w:color="auto" w:fill="F2F9FE"/>
        <w:spacing w:before="100" w:beforeAutospacing="1" w:after="100" w:afterAutospacing="1" w:line="240" w:lineRule="auto"/>
        <w:ind w:right="3060"/>
        <w:jc w:val="both"/>
        <w:outlineLvl w:val="2"/>
        <w:rPr>
          <w:rFonts w:ascii="Times New Roman" w:eastAsia="Times New Roman" w:hAnsi="Times New Roman" w:cs="Times New Roman"/>
          <w:b/>
          <w:bCs/>
          <w:sz w:val="24"/>
          <w:szCs w:val="24"/>
          <w:lang w:eastAsia="ru-RU"/>
        </w:rPr>
      </w:pPr>
      <w:r w:rsidRPr="00131D1D">
        <w:rPr>
          <w:rFonts w:ascii="Times New Roman" w:eastAsia="Times New Roman" w:hAnsi="Times New Roman" w:cs="Times New Roman"/>
          <w:b/>
          <w:bCs/>
          <w:sz w:val="24"/>
          <w:szCs w:val="24"/>
          <w:lang w:eastAsia="ru-RU"/>
        </w:rPr>
        <w:t>БГЭУ сегодня!</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Наш вуз за заслуги в подготовке квалифицированных специалистов народного хозяйства и развитие научных исследований 28 апреля 1983 г. был </w:t>
      </w:r>
      <w:proofErr w:type="spellStart"/>
      <w:r w:rsidRPr="00131D1D">
        <w:rPr>
          <w:rFonts w:ascii="Times New Roman" w:eastAsia="Times New Roman" w:hAnsi="Times New Roman" w:cs="Times New Roman"/>
          <w:sz w:val="24"/>
          <w:szCs w:val="24"/>
          <w:lang w:eastAsia="ru-RU"/>
        </w:rPr>
        <w:t>награжден</w:t>
      </w:r>
      <w:r w:rsidRPr="00131D1D">
        <w:rPr>
          <w:rFonts w:ascii="Times New Roman" w:eastAsia="Times New Roman" w:hAnsi="Times New Roman" w:cs="Times New Roman"/>
          <w:b/>
          <w:bCs/>
          <w:sz w:val="24"/>
          <w:szCs w:val="24"/>
          <w:lang w:eastAsia="ru-RU"/>
        </w:rPr>
        <w:t>орденом</w:t>
      </w:r>
      <w:proofErr w:type="spellEnd"/>
      <w:r w:rsidRPr="00131D1D">
        <w:rPr>
          <w:rFonts w:ascii="Times New Roman" w:eastAsia="Times New Roman" w:hAnsi="Times New Roman" w:cs="Times New Roman"/>
          <w:b/>
          <w:bCs/>
          <w:sz w:val="24"/>
          <w:szCs w:val="24"/>
          <w:lang w:eastAsia="ru-RU"/>
        </w:rPr>
        <w:t xml:space="preserve"> Трудового Красного Знамени.</w:t>
      </w:r>
      <w:r w:rsidRPr="00131D1D">
        <w:rPr>
          <w:rFonts w:ascii="Times New Roman" w:eastAsia="Times New Roman" w:hAnsi="Times New Roman" w:cs="Times New Roman"/>
          <w:sz w:val="24"/>
          <w:szCs w:val="24"/>
          <w:lang w:eastAsia="ru-RU"/>
        </w:rPr>
        <w:t> </w:t>
      </w:r>
      <w:r w:rsidRPr="00131D1D">
        <w:rPr>
          <w:rFonts w:ascii="Times New Roman" w:eastAsia="Times New Roman" w:hAnsi="Times New Roman" w:cs="Times New Roman"/>
          <w:b/>
          <w:bCs/>
          <w:sz w:val="24"/>
          <w:szCs w:val="24"/>
          <w:lang w:eastAsia="ru-RU"/>
        </w:rPr>
        <w:t>20 января 1992 г. </w:t>
      </w:r>
      <w:r w:rsidRPr="00131D1D">
        <w:rPr>
          <w:rFonts w:ascii="Times New Roman" w:eastAsia="Times New Roman" w:hAnsi="Times New Roman" w:cs="Times New Roman"/>
          <w:sz w:val="24"/>
          <w:szCs w:val="24"/>
          <w:lang w:eastAsia="ru-RU"/>
        </w:rPr>
        <w:t>Белорусский государственный институт народного хозяйства постановлением Совета Министров Республики Беларусь № 21 был преобразован в </w:t>
      </w:r>
      <w:r w:rsidRPr="00131D1D">
        <w:rPr>
          <w:rFonts w:ascii="Times New Roman" w:eastAsia="Times New Roman" w:hAnsi="Times New Roman" w:cs="Times New Roman"/>
          <w:b/>
          <w:bCs/>
          <w:sz w:val="24"/>
          <w:szCs w:val="24"/>
          <w:lang w:eastAsia="ru-RU"/>
        </w:rPr>
        <w:t>Белорусский государственный экономический университет.</w:t>
      </w:r>
      <w:r w:rsidRPr="00131D1D">
        <w:rPr>
          <w:rFonts w:ascii="Times New Roman" w:eastAsia="Times New Roman" w:hAnsi="Times New Roman" w:cs="Times New Roman"/>
          <w:sz w:val="24"/>
          <w:szCs w:val="24"/>
          <w:lang w:eastAsia="ru-RU"/>
        </w:rPr>
        <w:t> В 1997 г. ему официально был присвоен статус ведущего учебного заведения в области подготовки экономических кадров.</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lastRenderedPageBreak/>
        <w:t>В наши дни БГЭУ - один из крупнейших вузов Беларуси по подготовке специалистов экономического профиля для всех отраслей народного хозяйства и всех типов предприятий и организаций. Он стал не только учебным, но и научным центром.</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 xml:space="preserve">Университет идет в ногу со временем. Открываются новые факультеты. За последнее десятилетие это: факультет международных экономических отношений, факультет права, факультет банковского дела. Есть в университете факультет </w:t>
      </w:r>
      <w:proofErr w:type="spellStart"/>
      <w:r w:rsidRPr="00131D1D">
        <w:rPr>
          <w:rFonts w:ascii="Times New Roman" w:eastAsia="Times New Roman" w:hAnsi="Times New Roman" w:cs="Times New Roman"/>
          <w:sz w:val="24"/>
          <w:szCs w:val="24"/>
          <w:lang w:eastAsia="ru-RU"/>
        </w:rPr>
        <w:t>довузовской</w:t>
      </w:r>
      <w:proofErr w:type="spellEnd"/>
      <w:r w:rsidRPr="00131D1D">
        <w:rPr>
          <w:rFonts w:ascii="Times New Roman" w:eastAsia="Times New Roman" w:hAnsi="Times New Roman" w:cs="Times New Roman"/>
          <w:sz w:val="24"/>
          <w:szCs w:val="24"/>
          <w:lang w:eastAsia="ru-RU"/>
        </w:rPr>
        <w:t xml:space="preserve"> подготовки, факультет психолого-педагогической переподготовки и повышения квалификации, Высшая школа управления и бизнеса, Высшая школа туризма, специальный факультет по переподготовке кадров "</w:t>
      </w:r>
      <w:proofErr w:type="spellStart"/>
      <w:r w:rsidRPr="00131D1D">
        <w:rPr>
          <w:rFonts w:ascii="Times New Roman" w:eastAsia="Times New Roman" w:hAnsi="Times New Roman" w:cs="Times New Roman"/>
          <w:sz w:val="24"/>
          <w:szCs w:val="24"/>
          <w:lang w:eastAsia="ru-RU"/>
        </w:rPr>
        <w:t>Консалтторгцентр</w:t>
      </w:r>
      <w:proofErr w:type="spellEnd"/>
      <w:r w:rsidRPr="00131D1D">
        <w:rPr>
          <w:rFonts w:ascii="Times New Roman" w:eastAsia="Times New Roman" w:hAnsi="Times New Roman" w:cs="Times New Roman"/>
          <w:sz w:val="24"/>
          <w:szCs w:val="24"/>
          <w:lang w:eastAsia="ru-RU"/>
        </w:rPr>
        <w:t xml:space="preserve"> БГЭУ". В Бобруйске и Пинске действуют филиалы БГЭУ.</w:t>
      </w:r>
    </w:p>
    <w:p w:rsidR="00131D1D" w:rsidRPr="00131D1D" w:rsidRDefault="00131D1D" w:rsidP="00131D1D">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Расширяются и создаются новые кафедры, новые структурные подразделения, крепнут и развиваются узы международного сотрудничества.</w:t>
      </w:r>
    </w:p>
    <w:p w:rsidR="00B47E83" w:rsidRPr="00EA16AF" w:rsidRDefault="00131D1D" w:rsidP="00EA16AF">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31D1D">
        <w:rPr>
          <w:rFonts w:ascii="Times New Roman" w:eastAsia="Times New Roman" w:hAnsi="Times New Roman" w:cs="Times New Roman"/>
          <w:sz w:val="24"/>
          <w:szCs w:val="24"/>
          <w:lang w:eastAsia="ru-RU"/>
        </w:rPr>
        <w:t>БГЭУ - полноправный член Ассоциации европейского университетского сообщества - постоянно участвует в международных европейских программах, имеет компьютерные лаборатор</w:t>
      </w:r>
      <w:proofErr w:type="gramStart"/>
      <w:r w:rsidRPr="00131D1D">
        <w:rPr>
          <w:rFonts w:ascii="Times New Roman" w:eastAsia="Times New Roman" w:hAnsi="Times New Roman" w:cs="Times New Roman"/>
          <w:sz w:val="24"/>
          <w:szCs w:val="24"/>
          <w:lang w:eastAsia="ru-RU"/>
        </w:rPr>
        <w:t>ии и ау</w:t>
      </w:r>
      <w:proofErr w:type="gramEnd"/>
      <w:r w:rsidRPr="00131D1D">
        <w:rPr>
          <w:rFonts w:ascii="Times New Roman" w:eastAsia="Times New Roman" w:hAnsi="Times New Roman" w:cs="Times New Roman"/>
          <w:sz w:val="24"/>
          <w:szCs w:val="24"/>
          <w:lang w:eastAsia="ru-RU"/>
        </w:rPr>
        <w:t xml:space="preserve">дитории, </w:t>
      </w:r>
      <w:proofErr w:type="spellStart"/>
      <w:r w:rsidRPr="00131D1D">
        <w:rPr>
          <w:rFonts w:ascii="Times New Roman" w:eastAsia="Times New Roman" w:hAnsi="Times New Roman" w:cs="Times New Roman"/>
          <w:sz w:val="24"/>
          <w:szCs w:val="24"/>
          <w:lang w:eastAsia="ru-RU"/>
        </w:rPr>
        <w:t>лингофонные</w:t>
      </w:r>
      <w:proofErr w:type="spellEnd"/>
      <w:r w:rsidRPr="00131D1D">
        <w:rPr>
          <w:rFonts w:ascii="Times New Roman" w:eastAsia="Times New Roman" w:hAnsi="Times New Roman" w:cs="Times New Roman"/>
          <w:sz w:val="24"/>
          <w:szCs w:val="24"/>
          <w:lang w:eastAsia="ru-RU"/>
        </w:rPr>
        <w:t xml:space="preserve">, автоматизированные классы и кабинеты, спутниковое телевидение, </w:t>
      </w:r>
      <w:proofErr w:type="spellStart"/>
      <w:r w:rsidRPr="00131D1D">
        <w:rPr>
          <w:rFonts w:ascii="Times New Roman" w:eastAsia="Times New Roman" w:hAnsi="Times New Roman" w:cs="Times New Roman"/>
          <w:sz w:val="24"/>
          <w:szCs w:val="24"/>
          <w:lang w:eastAsia="ru-RU"/>
        </w:rPr>
        <w:t>Internet</w:t>
      </w:r>
      <w:proofErr w:type="spellEnd"/>
      <w:r w:rsidRPr="00131D1D">
        <w:rPr>
          <w:rFonts w:ascii="Times New Roman" w:eastAsia="Times New Roman" w:hAnsi="Times New Roman" w:cs="Times New Roman"/>
          <w:sz w:val="24"/>
          <w:szCs w:val="24"/>
          <w:lang w:eastAsia="ru-RU"/>
        </w:rPr>
        <w:t>.</w:t>
      </w:r>
      <w:bookmarkStart w:id="0" w:name="_GoBack"/>
      <w:bookmarkEnd w:id="0"/>
    </w:p>
    <w:sectPr w:rsidR="00B47E83" w:rsidRPr="00EA16AF" w:rsidSect="004E1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344AF"/>
    <w:multiLevelType w:val="multilevel"/>
    <w:tmpl w:val="5E86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131D1D"/>
    <w:rsid w:val="00131D1D"/>
    <w:rsid w:val="001A77E9"/>
    <w:rsid w:val="00306D32"/>
    <w:rsid w:val="004E1F43"/>
    <w:rsid w:val="00560320"/>
    <w:rsid w:val="00A12B42"/>
    <w:rsid w:val="00B47E83"/>
    <w:rsid w:val="00C362F3"/>
    <w:rsid w:val="00EA1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F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75155">
      <w:bodyDiv w:val="1"/>
      <w:marLeft w:val="0"/>
      <w:marRight w:val="0"/>
      <w:marTop w:val="0"/>
      <w:marBottom w:val="0"/>
      <w:divBdr>
        <w:top w:val="none" w:sz="0" w:space="0" w:color="auto"/>
        <w:left w:val="none" w:sz="0" w:space="0" w:color="auto"/>
        <w:bottom w:val="none" w:sz="0" w:space="0" w:color="auto"/>
        <w:right w:val="none" w:sz="0" w:space="0" w:color="auto"/>
      </w:divBdr>
    </w:div>
    <w:div w:id="593363463">
      <w:bodyDiv w:val="1"/>
      <w:marLeft w:val="0"/>
      <w:marRight w:val="0"/>
      <w:marTop w:val="0"/>
      <w:marBottom w:val="0"/>
      <w:divBdr>
        <w:top w:val="none" w:sz="0" w:space="0" w:color="auto"/>
        <w:left w:val="none" w:sz="0" w:space="0" w:color="auto"/>
        <w:bottom w:val="none" w:sz="0" w:space="0" w:color="auto"/>
        <w:right w:val="none" w:sz="0" w:space="0" w:color="auto"/>
      </w:divBdr>
      <w:divsChild>
        <w:div w:id="4403580">
          <w:marLeft w:val="0"/>
          <w:marRight w:val="0"/>
          <w:marTop w:val="0"/>
          <w:marBottom w:val="0"/>
          <w:divBdr>
            <w:top w:val="none" w:sz="0" w:space="0" w:color="auto"/>
            <w:left w:val="none" w:sz="0" w:space="0" w:color="auto"/>
            <w:bottom w:val="none" w:sz="0" w:space="0" w:color="auto"/>
            <w:right w:val="none" w:sz="0" w:space="0" w:color="auto"/>
          </w:divBdr>
        </w:div>
        <w:div w:id="1884294014">
          <w:marLeft w:val="0"/>
          <w:marRight w:val="0"/>
          <w:marTop w:val="0"/>
          <w:marBottom w:val="0"/>
          <w:divBdr>
            <w:top w:val="none" w:sz="0" w:space="0" w:color="auto"/>
            <w:left w:val="none" w:sz="0" w:space="0" w:color="auto"/>
            <w:bottom w:val="none" w:sz="0" w:space="0" w:color="auto"/>
            <w:right w:val="none" w:sz="0" w:space="0" w:color="auto"/>
          </w:divBdr>
        </w:div>
        <w:div w:id="1881283294">
          <w:marLeft w:val="0"/>
          <w:marRight w:val="0"/>
          <w:marTop w:val="0"/>
          <w:marBottom w:val="0"/>
          <w:divBdr>
            <w:top w:val="none" w:sz="0" w:space="0" w:color="auto"/>
            <w:left w:val="none" w:sz="0" w:space="0" w:color="auto"/>
            <w:bottom w:val="none" w:sz="0" w:space="0" w:color="auto"/>
            <w:right w:val="none" w:sz="0" w:space="0" w:color="auto"/>
          </w:divBdr>
        </w:div>
        <w:div w:id="1062679555">
          <w:marLeft w:val="0"/>
          <w:marRight w:val="0"/>
          <w:marTop w:val="0"/>
          <w:marBottom w:val="0"/>
          <w:divBdr>
            <w:top w:val="none" w:sz="0" w:space="0" w:color="auto"/>
            <w:left w:val="none" w:sz="0" w:space="0" w:color="auto"/>
            <w:bottom w:val="none" w:sz="0" w:space="0" w:color="auto"/>
            <w:right w:val="none" w:sz="0" w:space="0" w:color="auto"/>
          </w:divBdr>
        </w:div>
        <w:div w:id="1943998347">
          <w:marLeft w:val="0"/>
          <w:marRight w:val="0"/>
          <w:marTop w:val="0"/>
          <w:marBottom w:val="0"/>
          <w:divBdr>
            <w:top w:val="none" w:sz="0" w:space="0" w:color="auto"/>
            <w:left w:val="none" w:sz="0" w:space="0" w:color="auto"/>
            <w:bottom w:val="none" w:sz="0" w:space="0" w:color="auto"/>
            <w:right w:val="none" w:sz="0" w:space="0" w:color="auto"/>
          </w:divBdr>
        </w:div>
        <w:div w:id="1657107628">
          <w:marLeft w:val="0"/>
          <w:marRight w:val="0"/>
          <w:marTop w:val="0"/>
          <w:marBottom w:val="0"/>
          <w:divBdr>
            <w:top w:val="none" w:sz="0" w:space="0" w:color="auto"/>
            <w:left w:val="none" w:sz="0" w:space="0" w:color="auto"/>
            <w:bottom w:val="none" w:sz="0" w:space="0" w:color="auto"/>
            <w:right w:val="none" w:sz="0" w:space="0" w:color="auto"/>
          </w:divBdr>
        </w:div>
        <w:div w:id="330450445">
          <w:marLeft w:val="0"/>
          <w:marRight w:val="0"/>
          <w:marTop w:val="0"/>
          <w:marBottom w:val="0"/>
          <w:divBdr>
            <w:top w:val="none" w:sz="0" w:space="0" w:color="auto"/>
            <w:left w:val="none" w:sz="0" w:space="0" w:color="auto"/>
            <w:bottom w:val="none" w:sz="0" w:space="0" w:color="auto"/>
            <w:right w:val="none" w:sz="0" w:space="0" w:color="auto"/>
          </w:divBdr>
        </w:div>
        <w:div w:id="141586449">
          <w:marLeft w:val="0"/>
          <w:marRight w:val="0"/>
          <w:marTop w:val="0"/>
          <w:marBottom w:val="0"/>
          <w:divBdr>
            <w:top w:val="none" w:sz="0" w:space="0" w:color="auto"/>
            <w:left w:val="none" w:sz="0" w:space="0" w:color="auto"/>
            <w:bottom w:val="none" w:sz="0" w:space="0" w:color="auto"/>
            <w:right w:val="none" w:sz="0" w:space="0" w:color="auto"/>
          </w:divBdr>
        </w:div>
        <w:div w:id="1416197969">
          <w:marLeft w:val="0"/>
          <w:marRight w:val="0"/>
          <w:marTop w:val="0"/>
          <w:marBottom w:val="0"/>
          <w:divBdr>
            <w:top w:val="none" w:sz="0" w:space="0" w:color="auto"/>
            <w:left w:val="none" w:sz="0" w:space="0" w:color="auto"/>
            <w:bottom w:val="none" w:sz="0" w:space="0" w:color="auto"/>
            <w:right w:val="none" w:sz="0" w:space="0" w:color="auto"/>
          </w:divBdr>
        </w:div>
        <w:div w:id="2144345814">
          <w:marLeft w:val="0"/>
          <w:marRight w:val="0"/>
          <w:marTop w:val="0"/>
          <w:marBottom w:val="0"/>
          <w:divBdr>
            <w:top w:val="none" w:sz="0" w:space="0" w:color="auto"/>
            <w:left w:val="none" w:sz="0" w:space="0" w:color="auto"/>
            <w:bottom w:val="none" w:sz="0" w:space="0" w:color="auto"/>
            <w:right w:val="none" w:sz="0" w:space="0" w:color="auto"/>
          </w:divBdr>
        </w:div>
        <w:div w:id="173035401">
          <w:marLeft w:val="0"/>
          <w:marRight w:val="0"/>
          <w:marTop w:val="0"/>
          <w:marBottom w:val="0"/>
          <w:divBdr>
            <w:top w:val="none" w:sz="0" w:space="0" w:color="auto"/>
            <w:left w:val="none" w:sz="0" w:space="0" w:color="auto"/>
            <w:bottom w:val="none" w:sz="0" w:space="0" w:color="auto"/>
            <w:right w:val="none" w:sz="0" w:space="0" w:color="auto"/>
          </w:divBdr>
        </w:div>
        <w:div w:id="1783962469">
          <w:marLeft w:val="0"/>
          <w:marRight w:val="0"/>
          <w:marTop w:val="0"/>
          <w:marBottom w:val="0"/>
          <w:divBdr>
            <w:top w:val="none" w:sz="0" w:space="0" w:color="auto"/>
            <w:left w:val="none" w:sz="0" w:space="0" w:color="auto"/>
            <w:bottom w:val="none" w:sz="0" w:space="0" w:color="auto"/>
            <w:right w:val="none" w:sz="0" w:space="0" w:color="auto"/>
          </w:divBdr>
        </w:div>
        <w:div w:id="191965531">
          <w:marLeft w:val="0"/>
          <w:marRight w:val="0"/>
          <w:marTop w:val="0"/>
          <w:marBottom w:val="0"/>
          <w:divBdr>
            <w:top w:val="none" w:sz="0" w:space="0" w:color="auto"/>
            <w:left w:val="none" w:sz="0" w:space="0" w:color="auto"/>
            <w:bottom w:val="none" w:sz="0" w:space="0" w:color="auto"/>
            <w:right w:val="none" w:sz="0" w:space="0" w:color="auto"/>
          </w:divBdr>
        </w:div>
        <w:div w:id="697239322">
          <w:marLeft w:val="0"/>
          <w:marRight w:val="0"/>
          <w:marTop w:val="0"/>
          <w:marBottom w:val="0"/>
          <w:divBdr>
            <w:top w:val="none" w:sz="0" w:space="0" w:color="auto"/>
            <w:left w:val="none" w:sz="0" w:space="0" w:color="auto"/>
            <w:bottom w:val="none" w:sz="0" w:space="0" w:color="auto"/>
            <w:right w:val="none" w:sz="0" w:space="0" w:color="auto"/>
          </w:divBdr>
        </w:div>
        <w:div w:id="106194989">
          <w:marLeft w:val="0"/>
          <w:marRight w:val="0"/>
          <w:marTop w:val="0"/>
          <w:marBottom w:val="0"/>
          <w:divBdr>
            <w:top w:val="none" w:sz="0" w:space="0" w:color="auto"/>
            <w:left w:val="none" w:sz="0" w:space="0" w:color="auto"/>
            <w:bottom w:val="none" w:sz="0" w:space="0" w:color="auto"/>
            <w:right w:val="none" w:sz="0" w:space="0" w:color="auto"/>
          </w:divBdr>
        </w:div>
        <w:div w:id="861017490">
          <w:marLeft w:val="0"/>
          <w:marRight w:val="0"/>
          <w:marTop w:val="0"/>
          <w:marBottom w:val="0"/>
          <w:divBdr>
            <w:top w:val="none" w:sz="0" w:space="0" w:color="auto"/>
            <w:left w:val="none" w:sz="0" w:space="0" w:color="auto"/>
            <w:bottom w:val="none" w:sz="0" w:space="0" w:color="auto"/>
            <w:right w:val="none" w:sz="0" w:space="0" w:color="auto"/>
          </w:divBdr>
        </w:div>
        <w:div w:id="81882593">
          <w:marLeft w:val="0"/>
          <w:marRight w:val="0"/>
          <w:marTop w:val="0"/>
          <w:marBottom w:val="0"/>
          <w:divBdr>
            <w:top w:val="none" w:sz="0" w:space="0" w:color="auto"/>
            <w:left w:val="none" w:sz="0" w:space="0" w:color="auto"/>
            <w:bottom w:val="none" w:sz="0" w:space="0" w:color="auto"/>
            <w:right w:val="none" w:sz="0" w:space="0" w:color="auto"/>
          </w:divBdr>
        </w:div>
        <w:div w:id="190581523">
          <w:marLeft w:val="0"/>
          <w:marRight w:val="0"/>
          <w:marTop w:val="0"/>
          <w:marBottom w:val="0"/>
          <w:divBdr>
            <w:top w:val="none" w:sz="0" w:space="0" w:color="auto"/>
            <w:left w:val="none" w:sz="0" w:space="0" w:color="auto"/>
            <w:bottom w:val="none" w:sz="0" w:space="0" w:color="auto"/>
            <w:right w:val="none" w:sz="0" w:space="0" w:color="auto"/>
          </w:divBdr>
        </w:div>
        <w:div w:id="1502116932">
          <w:marLeft w:val="0"/>
          <w:marRight w:val="0"/>
          <w:marTop w:val="0"/>
          <w:marBottom w:val="0"/>
          <w:divBdr>
            <w:top w:val="none" w:sz="0" w:space="0" w:color="auto"/>
            <w:left w:val="none" w:sz="0" w:space="0" w:color="auto"/>
            <w:bottom w:val="none" w:sz="0" w:space="0" w:color="auto"/>
            <w:right w:val="none" w:sz="0" w:space="0" w:color="auto"/>
          </w:divBdr>
        </w:div>
        <w:div w:id="1851487209">
          <w:marLeft w:val="0"/>
          <w:marRight w:val="0"/>
          <w:marTop w:val="0"/>
          <w:marBottom w:val="0"/>
          <w:divBdr>
            <w:top w:val="none" w:sz="0" w:space="0" w:color="auto"/>
            <w:left w:val="none" w:sz="0" w:space="0" w:color="auto"/>
            <w:bottom w:val="none" w:sz="0" w:space="0" w:color="auto"/>
            <w:right w:val="none" w:sz="0" w:space="0" w:color="auto"/>
          </w:divBdr>
        </w:div>
        <w:div w:id="1292203787">
          <w:marLeft w:val="0"/>
          <w:marRight w:val="0"/>
          <w:marTop w:val="0"/>
          <w:marBottom w:val="0"/>
          <w:divBdr>
            <w:top w:val="none" w:sz="0" w:space="0" w:color="auto"/>
            <w:left w:val="none" w:sz="0" w:space="0" w:color="auto"/>
            <w:bottom w:val="none" w:sz="0" w:space="0" w:color="auto"/>
            <w:right w:val="none" w:sz="0" w:space="0" w:color="auto"/>
          </w:divBdr>
        </w:div>
        <w:div w:id="109323842">
          <w:marLeft w:val="0"/>
          <w:marRight w:val="0"/>
          <w:marTop w:val="0"/>
          <w:marBottom w:val="0"/>
          <w:divBdr>
            <w:top w:val="none" w:sz="0" w:space="0" w:color="auto"/>
            <w:left w:val="none" w:sz="0" w:space="0" w:color="auto"/>
            <w:bottom w:val="none" w:sz="0" w:space="0" w:color="auto"/>
            <w:right w:val="none" w:sz="0" w:space="0" w:color="auto"/>
          </w:divBdr>
        </w:div>
        <w:div w:id="1044018225">
          <w:marLeft w:val="0"/>
          <w:marRight w:val="0"/>
          <w:marTop w:val="0"/>
          <w:marBottom w:val="0"/>
          <w:divBdr>
            <w:top w:val="none" w:sz="0" w:space="0" w:color="auto"/>
            <w:left w:val="none" w:sz="0" w:space="0" w:color="auto"/>
            <w:bottom w:val="none" w:sz="0" w:space="0" w:color="auto"/>
            <w:right w:val="none" w:sz="0" w:space="0" w:color="auto"/>
          </w:divBdr>
        </w:div>
        <w:div w:id="545065853">
          <w:marLeft w:val="0"/>
          <w:marRight w:val="0"/>
          <w:marTop w:val="0"/>
          <w:marBottom w:val="0"/>
          <w:divBdr>
            <w:top w:val="none" w:sz="0" w:space="0" w:color="auto"/>
            <w:left w:val="none" w:sz="0" w:space="0" w:color="auto"/>
            <w:bottom w:val="none" w:sz="0" w:space="0" w:color="auto"/>
            <w:right w:val="none" w:sz="0" w:space="0" w:color="auto"/>
          </w:divBdr>
        </w:div>
        <w:div w:id="1280186119">
          <w:marLeft w:val="0"/>
          <w:marRight w:val="0"/>
          <w:marTop w:val="0"/>
          <w:marBottom w:val="0"/>
          <w:divBdr>
            <w:top w:val="none" w:sz="0" w:space="0" w:color="auto"/>
            <w:left w:val="none" w:sz="0" w:space="0" w:color="auto"/>
            <w:bottom w:val="none" w:sz="0" w:space="0" w:color="auto"/>
            <w:right w:val="none" w:sz="0" w:space="0" w:color="auto"/>
          </w:divBdr>
        </w:div>
        <w:div w:id="93401073">
          <w:marLeft w:val="0"/>
          <w:marRight w:val="0"/>
          <w:marTop w:val="0"/>
          <w:marBottom w:val="0"/>
          <w:divBdr>
            <w:top w:val="none" w:sz="0" w:space="0" w:color="auto"/>
            <w:left w:val="none" w:sz="0" w:space="0" w:color="auto"/>
            <w:bottom w:val="none" w:sz="0" w:space="0" w:color="auto"/>
            <w:right w:val="none" w:sz="0" w:space="0" w:color="auto"/>
          </w:divBdr>
        </w:div>
        <w:div w:id="1487668664">
          <w:marLeft w:val="0"/>
          <w:marRight w:val="0"/>
          <w:marTop w:val="0"/>
          <w:marBottom w:val="0"/>
          <w:divBdr>
            <w:top w:val="none" w:sz="0" w:space="0" w:color="auto"/>
            <w:left w:val="none" w:sz="0" w:space="0" w:color="auto"/>
            <w:bottom w:val="none" w:sz="0" w:space="0" w:color="auto"/>
            <w:right w:val="none" w:sz="0" w:space="0" w:color="auto"/>
          </w:divBdr>
        </w:div>
        <w:div w:id="2012833633">
          <w:marLeft w:val="0"/>
          <w:marRight w:val="0"/>
          <w:marTop w:val="0"/>
          <w:marBottom w:val="0"/>
          <w:divBdr>
            <w:top w:val="none" w:sz="0" w:space="0" w:color="auto"/>
            <w:left w:val="none" w:sz="0" w:space="0" w:color="auto"/>
            <w:bottom w:val="none" w:sz="0" w:space="0" w:color="auto"/>
            <w:right w:val="none" w:sz="0" w:space="0" w:color="auto"/>
          </w:divBdr>
        </w:div>
        <w:div w:id="438570930">
          <w:marLeft w:val="0"/>
          <w:marRight w:val="0"/>
          <w:marTop w:val="0"/>
          <w:marBottom w:val="0"/>
          <w:divBdr>
            <w:top w:val="none" w:sz="0" w:space="0" w:color="auto"/>
            <w:left w:val="none" w:sz="0" w:space="0" w:color="auto"/>
            <w:bottom w:val="none" w:sz="0" w:space="0" w:color="auto"/>
            <w:right w:val="none" w:sz="0" w:space="0" w:color="auto"/>
          </w:divBdr>
        </w:div>
        <w:div w:id="481653125">
          <w:marLeft w:val="0"/>
          <w:marRight w:val="0"/>
          <w:marTop w:val="0"/>
          <w:marBottom w:val="0"/>
          <w:divBdr>
            <w:top w:val="none" w:sz="0" w:space="0" w:color="auto"/>
            <w:left w:val="none" w:sz="0" w:space="0" w:color="auto"/>
            <w:bottom w:val="none" w:sz="0" w:space="0" w:color="auto"/>
            <w:right w:val="none" w:sz="0" w:space="0" w:color="auto"/>
          </w:divBdr>
        </w:div>
        <w:div w:id="842938610">
          <w:marLeft w:val="0"/>
          <w:marRight w:val="0"/>
          <w:marTop w:val="0"/>
          <w:marBottom w:val="0"/>
          <w:divBdr>
            <w:top w:val="none" w:sz="0" w:space="0" w:color="auto"/>
            <w:left w:val="none" w:sz="0" w:space="0" w:color="auto"/>
            <w:bottom w:val="none" w:sz="0" w:space="0" w:color="auto"/>
            <w:right w:val="none" w:sz="0" w:space="0" w:color="auto"/>
          </w:divBdr>
        </w:div>
        <w:div w:id="1114711026">
          <w:marLeft w:val="0"/>
          <w:marRight w:val="0"/>
          <w:marTop w:val="0"/>
          <w:marBottom w:val="0"/>
          <w:divBdr>
            <w:top w:val="none" w:sz="0" w:space="0" w:color="auto"/>
            <w:left w:val="none" w:sz="0" w:space="0" w:color="auto"/>
            <w:bottom w:val="none" w:sz="0" w:space="0" w:color="auto"/>
            <w:right w:val="none" w:sz="0" w:space="0" w:color="auto"/>
          </w:divBdr>
        </w:div>
        <w:div w:id="98839273">
          <w:marLeft w:val="0"/>
          <w:marRight w:val="0"/>
          <w:marTop w:val="0"/>
          <w:marBottom w:val="0"/>
          <w:divBdr>
            <w:top w:val="none" w:sz="0" w:space="0" w:color="auto"/>
            <w:left w:val="none" w:sz="0" w:space="0" w:color="auto"/>
            <w:bottom w:val="none" w:sz="0" w:space="0" w:color="auto"/>
            <w:right w:val="none" w:sz="0" w:space="0" w:color="auto"/>
          </w:divBdr>
        </w:div>
        <w:div w:id="1400596360">
          <w:marLeft w:val="0"/>
          <w:marRight w:val="0"/>
          <w:marTop w:val="0"/>
          <w:marBottom w:val="0"/>
          <w:divBdr>
            <w:top w:val="none" w:sz="0" w:space="0" w:color="auto"/>
            <w:left w:val="none" w:sz="0" w:space="0" w:color="auto"/>
            <w:bottom w:val="none" w:sz="0" w:space="0" w:color="auto"/>
            <w:right w:val="none" w:sz="0" w:space="0" w:color="auto"/>
          </w:divBdr>
        </w:div>
        <w:div w:id="35274834">
          <w:marLeft w:val="0"/>
          <w:marRight w:val="0"/>
          <w:marTop w:val="0"/>
          <w:marBottom w:val="0"/>
          <w:divBdr>
            <w:top w:val="none" w:sz="0" w:space="0" w:color="auto"/>
            <w:left w:val="none" w:sz="0" w:space="0" w:color="auto"/>
            <w:bottom w:val="none" w:sz="0" w:space="0" w:color="auto"/>
            <w:right w:val="none" w:sz="0" w:space="0" w:color="auto"/>
          </w:divBdr>
        </w:div>
        <w:div w:id="593441732">
          <w:marLeft w:val="0"/>
          <w:marRight w:val="0"/>
          <w:marTop w:val="0"/>
          <w:marBottom w:val="0"/>
          <w:divBdr>
            <w:top w:val="none" w:sz="0" w:space="0" w:color="auto"/>
            <w:left w:val="none" w:sz="0" w:space="0" w:color="auto"/>
            <w:bottom w:val="none" w:sz="0" w:space="0" w:color="auto"/>
            <w:right w:val="none" w:sz="0" w:space="0" w:color="auto"/>
          </w:divBdr>
        </w:div>
        <w:div w:id="264387483">
          <w:marLeft w:val="0"/>
          <w:marRight w:val="0"/>
          <w:marTop w:val="0"/>
          <w:marBottom w:val="0"/>
          <w:divBdr>
            <w:top w:val="none" w:sz="0" w:space="0" w:color="auto"/>
            <w:left w:val="none" w:sz="0" w:space="0" w:color="auto"/>
            <w:bottom w:val="none" w:sz="0" w:space="0" w:color="auto"/>
            <w:right w:val="none" w:sz="0" w:space="0" w:color="auto"/>
          </w:divBdr>
        </w:div>
        <w:div w:id="1162309717">
          <w:marLeft w:val="0"/>
          <w:marRight w:val="0"/>
          <w:marTop w:val="0"/>
          <w:marBottom w:val="0"/>
          <w:divBdr>
            <w:top w:val="none" w:sz="0" w:space="0" w:color="auto"/>
            <w:left w:val="none" w:sz="0" w:space="0" w:color="auto"/>
            <w:bottom w:val="none" w:sz="0" w:space="0" w:color="auto"/>
            <w:right w:val="none" w:sz="0" w:space="0" w:color="auto"/>
          </w:divBdr>
        </w:div>
        <w:div w:id="481973406">
          <w:marLeft w:val="0"/>
          <w:marRight w:val="0"/>
          <w:marTop w:val="0"/>
          <w:marBottom w:val="0"/>
          <w:divBdr>
            <w:top w:val="none" w:sz="0" w:space="0" w:color="auto"/>
            <w:left w:val="none" w:sz="0" w:space="0" w:color="auto"/>
            <w:bottom w:val="none" w:sz="0" w:space="0" w:color="auto"/>
            <w:right w:val="none" w:sz="0" w:space="0" w:color="auto"/>
          </w:divBdr>
        </w:div>
        <w:div w:id="1343509681">
          <w:marLeft w:val="0"/>
          <w:marRight w:val="0"/>
          <w:marTop w:val="0"/>
          <w:marBottom w:val="0"/>
          <w:divBdr>
            <w:top w:val="none" w:sz="0" w:space="0" w:color="auto"/>
            <w:left w:val="none" w:sz="0" w:space="0" w:color="auto"/>
            <w:bottom w:val="none" w:sz="0" w:space="0" w:color="auto"/>
            <w:right w:val="none" w:sz="0" w:space="0" w:color="auto"/>
          </w:divBdr>
        </w:div>
        <w:div w:id="711420598">
          <w:marLeft w:val="0"/>
          <w:marRight w:val="0"/>
          <w:marTop w:val="0"/>
          <w:marBottom w:val="0"/>
          <w:divBdr>
            <w:top w:val="none" w:sz="0" w:space="0" w:color="auto"/>
            <w:left w:val="none" w:sz="0" w:space="0" w:color="auto"/>
            <w:bottom w:val="none" w:sz="0" w:space="0" w:color="auto"/>
            <w:right w:val="none" w:sz="0" w:space="0" w:color="auto"/>
          </w:divBdr>
        </w:div>
        <w:div w:id="1770081142">
          <w:marLeft w:val="0"/>
          <w:marRight w:val="0"/>
          <w:marTop w:val="0"/>
          <w:marBottom w:val="0"/>
          <w:divBdr>
            <w:top w:val="none" w:sz="0" w:space="0" w:color="auto"/>
            <w:left w:val="none" w:sz="0" w:space="0" w:color="auto"/>
            <w:bottom w:val="none" w:sz="0" w:space="0" w:color="auto"/>
            <w:right w:val="none" w:sz="0" w:space="0" w:color="auto"/>
          </w:divBdr>
        </w:div>
        <w:div w:id="129903913">
          <w:marLeft w:val="0"/>
          <w:marRight w:val="0"/>
          <w:marTop w:val="0"/>
          <w:marBottom w:val="0"/>
          <w:divBdr>
            <w:top w:val="none" w:sz="0" w:space="0" w:color="auto"/>
            <w:left w:val="none" w:sz="0" w:space="0" w:color="auto"/>
            <w:bottom w:val="none" w:sz="0" w:space="0" w:color="auto"/>
            <w:right w:val="none" w:sz="0" w:space="0" w:color="auto"/>
          </w:divBdr>
        </w:div>
        <w:div w:id="179588120">
          <w:marLeft w:val="0"/>
          <w:marRight w:val="0"/>
          <w:marTop w:val="0"/>
          <w:marBottom w:val="0"/>
          <w:divBdr>
            <w:top w:val="none" w:sz="0" w:space="0" w:color="auto"/>
            <w:left w:val="none" w:sz="0" w:space="0" w:color="auto"/>
            <w:bottom w:val="none" w:sz="0" w:space="0" w:color="auto"/>
            <w:right w:val="none" w:sz="0" w:space="0" w:color="auto"/>
          </w:divBdr>
        </w:div>
        <w:div w:id="1655260340">
          <w:marLeft w:val="0"/>
          <w:marRight w:val="0"/>
          <w:marTop w:val="0"/>
          <w:marBottom w:val="0"/>
          <w:divBdr>
            <w:top w:val="none" w:sz="0" w:space="0" w:color="auto"/>
            <w:left w:val="none" w:sz="0" w:space="0" w:color="auto"/>
            <w:bottom w:val="none" w:sz="0" w:space="0" w:color="auto"/>
            <w:right w:val="none" w:sz="0" w:space="0" w:color="auto"/>
          </w:divBdr>
        </w:div>
        <w:div w:id="966620871">
          <w:marLeft w:val="0"/>
          <w:marRight w:val="0"/>
          <w:marTop w:val="0"/>
          <w:marBottom w:val="0"/>
          <w:divBdr>
            <w:top w:val="none" w:sz="0" w:space="0" w:color="auto"/>
            <w:left w:val="none" w:sz="0" w:space="0" w:color="auto"/>
            <w:bottom w:val="none" w:sz="0" w:space="0" w:color="auto"/>
            <w:right w:val="none" w:sz="0" w:space="0" w:color="auto"/>
          </w:divBdr>
        </w:div>
        <w:div w:id="1547332615">
          <w:marLeft w:val="0"/>
          <w:marRight w:val="0"/>
          <w:marTop w:val="0"/>
          <w:marBottom w:val="0"/>
          <w:divBdr>
            <w:top w:val="none" w:sz="0" w:space="0" w:color="auto"/>
            <w:left w:val="none" w:sz="0" w:space="0" w:color="auto"/>
            <w:bottom w:val="none" w:sz="0" w:space="0" w:color="auto"/>
            <w:right w:val="none" w:sz="0" w:space="0" w:color="auto"/>
          </w:divBdr>
        </w:div>
        <w:div w:id="2089617928">
          <w:marLeft w:val="0"/>
          <w:marRight w:val="0"/>
          <w:marTop w:val="0"/>
          <w:marBottom w:val="0"/>
          <w:divBdr>
            <w:top w:val="none" w:sz="0" w:space="0" w:color="auto"/>
            <w:left w:val="none" w:sz="0" w:space="0" w:color="auto"/>
            <w:bottom w:val="none" w:sz="0" w:space="0" w:color="auto"/>
            <w:right w:val="none" w:sz="0" w:space="0" w:color="auto"/>
          </w:divBdr>
        </w:div>
        <w:div w:id="1328283709">
          <w:marLeft w:val="0"/>
          <w:marRight w:val="0"/>
          <w:marTop w:val="0"/>
          <w:marBottom w:val="0"/>
          <w:divBdr>
            <w:top w:val="none" w:sz="0" w:space="0" w:color="auto"/>
            <w:left w:val="none" w:sz="0" w:space="0" w:color="auto"/>
            <w:bottom w:val="none" w:sz="0" w:space="0" w:color="auto"/>
            <w:right w:val="none" w:sz="0" w:space="0" w:color="auto"/>
          </w:divBdr>
        </w:div>
        <w:div w:id="553783231">
          <w:marLeft w:val="0"/>
          <w:marRight w:val="0"/>
          <w:marTop w:val="0"/>
          <w:marBottom w:val="0"/>
          <w:divBdr>
            <w:top w:val="none" w:sz="0" w:space="0" w:color="auto"/>
            <w:left w:val="none" w:sz="0" w:space="0" w:color="auto"/>
            <w:bottom w:val="none" w:sz="0" w:space="0" w:color="auto"/>
            <w:right w:val="none" w:sz="0" w:space="0" w:color="auto"/>
          </w:divBdr>
        </w:div>
        <w:div w:id="328217473">
          <w:marLeft w:val="0"/>
          <w:marRight w:val="0"/>
          <w:marTop w:val="0"/>
          <w:marBottom w:val="0"/>
          <w:divBdr>
            <w:top w:val="none" w:sz="0" w:space="0" w:color="auto"/>
            <w:left w:val="none" w:sz="0" w:space="0" w:color="auto"/>
            <w:bottom w:val="none" w:sz="0" w:space="0" w:color="auto"/>
            <w:right w:val="none" w:sz="0" w:space="0" w:color="auto"/>
          </w:divBdr>
        </w:div>
        <w:div w:id="37247038">
          <w:marLeft w:val="0"/>
          <w:marRight w:val="0"/>
          <w:marTop w:val="0"/>
          <w:marBottom w:val="0"/>
          <w:divBdr>
            <w:top w:val="none" w:sz="0" w:space="0" w:color="auto"/>
            <w:left w:val="none" w:sz="0" w:space="0" w:color="auto"/>
            <w:bottom w:val="none" w:sz="0" w:space="0" w:color="auto"/>
            <w:right w:val="none" w:sz="0" w:space="0" w:color="auto"/>
          </w:divBdr>
        </w:div>
        <w:div w:id="1534222831">
          <w:marLeft w:val="0"/>
          <w:marRight w:val="0"/>
          <w:marTop w:val="0"/>
          <w:marBottom w:val="0"/>
          <w:divBdr>
            <w:top w:val="none" w:sz="0" w:space="0" w:color="auto"/>
            <w:left w:val="none" w:sz="0" w:space="0" w:color="auto"/>
            <w:bottom w:val="none" w:sz="0" w:space="0" w:color="auto"/>
            <w:right w:val="none" w:sz="0" w:space="0" w:color="auto"/>
          </w:divBdr>
        </w:div>
        <w:div w:id="891305934">
          <w:marLeft w:val="0"/>
          <w:marRight w:val="0"/>
          <w:marTop w:val="0"/>
          <w:marBottom w:val="0"/>
          <w:divBdr>
            <w:top w:val="none" w:sz="0" w:space="0" w:color="auto"/>
            <w:left w:val="none" w:sz="0" w:space="0" w:color="auto"/>
            <w:bottom w:val="none" w:sz="0" w:space="0" w:color="auto"/>
            <w:right w:val="none" w:sz="0" w:space="0" w:color="auto"/>
          </w:divBdr>
        </w:div>
        <w:div w:id="1674797985">
          <w:marLeft w:val="0"/>
          <w:marRight w:val="0"/>
          <w:marTop w:val="0"/>
          <w:marBottom w:val="0"/>
          <w:divBdr>
            <w:top w:val="none" w:sz="0" w:space="0" w:color="auto"/>
            <w:left w:val="none" w:sz="0" w:space="0" w:color="auto"/>
            <w:bottom w:val="none" w:sz="0" w:space="0" w:color="auto"/>
            <w:right w:val="none" w:sz="0" w:space="0" w:color="auto"/>
          </w:divBdr>
        </w:div>
        <w:div w:id="898710076">
          <w:marLeft w:val="0"/>
          <w:marRight w:val="0"/>
          <w:marTop w:val="0"/>
          <w:marBottom w:val="0"/>
          <w:divBdr>
            <w:top w:val="none" w:sz="0" w:space="0" w:color="auto"/>
            <w:left w:val="none" w:sz="0" w:space="0" w:color="auto"/>
            <w:bottom w:val="none" w:sz="0" w:space="0" w:color="auto"/>
            <w:right w:val="none" w:sz="0" w:space="0" w:color="auto"/>
          </w:divBdr>
        </w:div>
        <w:div w:id="875850817">
          <w:marLeft w:val="0"/>
          <w:marRight w:val="0"/>
          <w:marTop w:val="0"/>
          <w:marBottom w:val="0"/>
          <w:divBdr>
            <w:top w:val="none" w:sz="0" w:space="0" w:color="auto"/>
            <w:left w:val="none" w:sz="0" w:space="0" w:color="auto"/>
            <w:bottom w:val="none" w:sz="0" w:space="0" w:color="auto"/>
            <w:right w:val="none" w:sz="0" w:space="0" w:color="auto"/>
          </w:divBdr>
        </w:div>
        <w:div w:id="305085656">
          <w:marLeft w:val="0"/>
          <w:marRight w:val="0"/>
          <w:marTop w:val="0"/>
          <w:marBottom w:val="0"/>
          <w:divBdr>
            <w:top w:val="none" w:sz="0" w:space="0" w:color="auto"/>
            <w:left w:val="none" w:sz="0" w:space="0" w:color="auto"/>
            <w:bottom w:val="none" w:sz="0" w:space="0" w:color="auto"/>
            <w:right w:val="none" w:sz="0" w:space="0" w:color="auto"/>
          </w:divBdr>
        </w:div>
        <w:div w:id="1438258894">
          <w:marLeft w:val="0"/>
          <w:marRight w:val="0"/>
          <w:marTop w:val="0"/>
          <w:marBottom w:val="0"/>
          <w:divBdr>
            <w:top w:val="none" w:sz="0" w:space="0" w:color="auto"/>
            <w:left w:val="none" w:sz="0" w:space="0" w:color="auto"/>
            <w:bottom w:val="none" w:sz="0" w:space="0" w:color="auto"/>
            <w:right w:val="none" w:sz="0" w:space="0" w:color="auto"/>
          </w:divBdr>
        </w:div>
        <w:div w:id="1960183865">
          <w:marLeft w:val="0"/>
          <w:marRight w:val="0"/>
          <w:marTop w:val="0"/>
          <w:marBottom w:val="0"/>
          <w:divBdr>
            <w:top w:val="none" w:sz="0" w:space="0" w:color="auto"/>
            <w:left w:val="none" w:sz="0" w:space="0" w:color="auto"/>
            <w:bottom w:val="none" w:sz="0" w:space="0" w:color="auto"/>
            <w:right w:val="none" w:sz="0" w:space="0" w:color="auto"/>
          </w:divBdr>
        </w:div>
        <w:div w:id="228466192">
          <w:marLeft w:val="0"/>
          <w:marRight w:val="0"/>
          <w:marTop w:val="0"/>
          <w:marBottom w:val="0"/>
          <w:divBdr>
            <w:top w:val="none" w:sz="0" w:space="0" w:color="auto"/>
            <w:left w:val="none" w:sz="0" w:space="0" w:color="auto"/>
            <w:bottom w:val="none" w:sz="0" w:space="0" w:color="auto"/>
            <w:right w:val="none" w:sz="0" w:space="0" w:color="auto"/>
          </w:divBdr>
        </w:div>
        <w:div w:id="1700886371">
          <w:marLeft w:val="0"/>
          <w:marRight w:val="0"/>
          <w:marTop w:val="0"/>
          <w:marBottom w:val="0"/>
          <w:divBdr>
            <w:top w:val="none" w:sz="0" w:space="0" w:color="auto"/>
            <w:left w:val="none" w:sz="0" w:space="0" w:color="auto"/>
            <w:bottom w:val="none" w:sz="0" w:space="0" w:color="auto"/>
            <w:right w:val="none" w:sz="0" w:space="0" w:color="auto"/>
          </w:divBdr>
        </w:div>
        <w:div w:id="871650788">
          <w:marLeft w:val="0"/>
          <w:marRight w:val="0"/>
          <w:marTop w:val="0"/>
          <w:marBottom w:val="0"/>
          <w:divBdr>
            <w:top w:val="none" w:sz="0" w:space="0" w:color="auto"/>
            <w:left w:val="none" w:sz="0" w:space="0" w:color="auto"/>
            <w:bottom w:val="none" w:sz="0" w:space="0" w:color="auto"/>
            <w:right w:val="none" w:sz="0" w:space="0" w:color="auto"/>
          </w:divBdr>
        </w:div>
        <w:div w:id="528103842">
          <w:marLeft w:val="0"/>
          <w:marRight w:val="0"/>
          <w:marTop w:val="0"/>
          <w:marBottom w:val="0"/>
          <w:divBdr>
            <w:top w:val="none" w:sz="0" w:space="0" w:color="auto"/>
            <w:left w:val="none" w:sz="0" w:space="0" w:color="auto"/>
            <w:bottom w:val="none" w:sz="0" w:space="0" w:color="auto"/>
            <w:right w:val="none" w:sz="0" w:space="0" w:color="auto"/>
          </w:divBdr>
        </w:div>
        <w:div w:id="147673879">
          <w:marLeft w:val="0"/>
          <w:marRight w:val="0"/>
          <w:marTop w:val="0"/>
          <w:marBottom w:val="0"/>
          <w:divBdr>
            <w:top w:val="none" w:sz="0" w:space="0" w:color="auto"/>
            <w:left w:val="none" w:sz="0" w:space="0" w:color="auto"/>
            <w:bottom w:val="none" w:sz="0" w:space="0" w:color="auto"/>
            <w:right w:val="none" w:sz="0" w:space="0" w:color="auto"/>
          </w:divBdr>
        </w:div>
        <w:div w:id="1053388472">
          <w:marLeft w:val="0"/>
          <w:marRight w:val="0"/>
          <w:marTop w:val="0"/>
          <w:marBottom w:val="0"/>
          <w:divBdr>
            <w:top w:val="none" w:sz="0" w:space="0" w:color="auto"/>
            <w:left w:val="none" w:sz="0" w:space="0" w:color="auto"/>
            <w:bottom w:val="none" w:sz="0" w:space="0" w:color="auto"/>
            <w:right w:val="none" w:sz="0" w:space="0" w:color="auto"/>
          </w:divBdr>
        </w:div>
        <w:div w:id="711274263">
          <w:marLeft w:val="0"/>
          <w:marRight w:val="0"/>
          <w:marTop w:val="0"/>
          <w:marBottom w:val="0"/>
          <w:divBdr>
            <w:top w:val="none" w:sz="0" w:space="0" w:color="auto"/>
            <w:left w:val="none" w:sz="0" w:space="0" w:color="auto"/>
            <w:bottom w:val="none" w:sz="0" w:space="0" w:color="auto"/>
            <w:right w:val="none" w:sz="0" w:space="0" w:color="auto"/>
          </w:divBdr>
        </w:div>
        <w:div w:id="415904254">
          <w:marLeft w:val="0"/>
          <w:marRight w:val="0"/>
          <w:marTop w:val="0"/>
          <w:marBottom w:val="0"/>
          <w:divBdr>
            <w:top w:val="none" w:sz="0" w:space="0" w:color="auto"/>
            <w:left w:val="none" w:sz="0" w:space="0" w:color="auto"/>
            <w:bottom w:val="none" w:sz="0" w:space="0" w:color="auto"/>
            <w:right w:val="none" w:sz="0" w:space="0" w:color="auto"/>
          </w:divBdr>
        </w:div>
        <w:div w:id="50690386">
          <w:marLeft w:val="0"/>
          <w:marRight w:val="0"/>
          <w:marTop w:val="0"/>
          <w:marBottom w:val="0"/>
          <w:divBdr>
            <w:top w:val="none" w:sz="0" w:space="0" w:color="auto"/>
            <w:left w:val="none" w:sz="0" w:space="0" w:color="auto"/>
            <w:bottom w:val="none" w:sz="0" w:space="0" w:color="auto"/>
            <w:right w:val="none" w:sz="0" w:space="0" w:color="auto"/>
          </w:divBdr>
        </w:div>
        <w:div w:id="1750039902">
          <w:marLeft w:val="0"/>
          <w:marRight w:val="0"/>
          <w:marTop w:val="0"/>
          <w:marBottom w:val="0"/>
          <w:divBdr>
            <w:top w:val="none" w:sz="0" w:space="0" w:color="auto"/>
            <w:left w:val="none" w:sz="0" w:space="0" w:color="auto"/>
            <w:bottom w:val="none" w:sz="0" w:space="0" w:color="auto"/>
            <w:right w:val="none" w:sz="0" w:space="0" w:color="auto"/>
          </w:divBdr>
        </w:div>
        <w:div w:id="567347284">
          <w:marLeft w:val="0"/>
          <w:marRight w:val="0"/>
          <w:marTop w:val="0"/>
          <w:marBottom w:val="0"/>
          <w:divBdr>
            <w:top w:val="none" w:sz="0" w:space="0" w:color="auto"/>
            <w:left w:val="none" w:sz="0" w:space="0" w:color="auto"/>
            <w:bottom w:val="none" w:sz="0" w:space="0" w:color="auto"/>
            <w:right w:val="none" w:sz="0" w:space="0" w:color="auto"/>
          </w:divBdr>
        </w:div>
        <w:div w:id="223951575">
          <w:marLeft w:val="0"/>
          <w:marRight w:val="0"/>
          <w:marTop w:val="0"/>
          <w:marBottom w:val="0"/>
          <w:divBdr>
            <w:top w:val="none" w:sz="0" w:space="0" w:color="auto"/>
            <w:left w:val="none" w:sz="0" w:space="0" w:color="auto"/>
            <w:bottom w:val="none" w:sz="0" w:space="0" w:color="auto"/>
            <w:right w:val="none" w:sz="0" w:space="0" w:color="auto"/>
          </w:divBdr>
        </w:div>
        <w:div w:id="1478767806">
          <w:marLeft w:val="0"/>
          <w:marRight w:val="0"/>
          <w:marTop w:val="0"/>
          <w:marBottom w:val="0"/>
          <w:divBdr>
            <w:top w:val="none" w:sz="0" w:space="0" w:color="auto"/>
            <w:left w:val="none" w:sz="0" w:space="0" w:color="auto"/>
            <w:bottom w:val="none" w:sz="0" w:space="0" w:color="auto"/>
            <w:right w:val="none" w:sz="0" w:space="0" w:color="auto"/>
          </w:divBdr>
        </w:div>
        <w:div w:id="1710253600">
          <w:marLeft w:val="0"/>
          <w:marRight w:val="0"/>
          <w:marTop w:val="0"/>
          <w:marBottom w:val="0"/>
          <w:divBdr>
            <w:top w:val="none" w:sz="0" w:space="0" w:color="auto"/>
            <w:left w:val="none" w:sz="0" w:space="0" w:color="auto"/>
            <w:bottom w:val="none" w:sz="0" w:space="0" w:color="auto"/>
            <w:right w:val="none" w:sz="0" w:space="0" w:color="auto"/>
          </w:divBdr>
        </w:div>
        <w:div w:id="2095474347">
          <w:marLeft w:val="0"/>
          <w:marRight w:val="0"/>
          <w:marTop w:val="0"/>
          <w:marBottom w:val="0"/>
          <w:divBdr>
            <w:top w:val="none" w:sz="0" w:space="0" w:color="auto"/>
            <w:left w:val="none" w:sz="0" w:space="0" w:color="auto"/>
            <w:bottom w:val="none" w:sz="0" w:space="0" w:color="auto"/>
            <w:right w:val="none" w:sz="0" w:space="0" w:color="auto"/>
          </w:divBdr>
        </w:div>
        <w:div w:id="1404912574">
          <w:marLeft w:val="0"/>
          <w:marRight w:val="0"/>
          <w:marTop w:val="0"/>
          <w:marBottom w:val="0"/>
          <w:divBdr>
            <w:top w:val="none" w:sz="0" w:space="0" w:color="auto"/>
            <w:left w:val="none" w:sz="0" w:space="0" w:color="auto"/>
            <w:bottom w:val="none" w:sz="0" w:space="0" w:color="auto"/>
            <w:right w:val="none" w:sz="0" w:space="0" w:color="auto"/>
          </w:divBdr>
        </w:div>
        <w:div w:id="2072802652">
          <w:marLeft w:val="0"/>
          <w:marRight w:val="0"/>
          <w:marTop w:val="0"/>
          <w:marBottom w:val="0"/>
          <w:divBdr>
            <w:top w:val="none" w:sz="0" w:space="0" w:color="auto"/>
            <w:left w:val="none" w:sz="0" w:space="0" w:color="auto"/>
            <w:bottom w:val="none" w:sz="0" w:space="0" w:color="auto"/>
            <w:right w:val="none" w:sz="0" w:space="0" w:color="auto"/>
          </w:divBdr>
        </w:div>
        <w:div w:id="1966737155">
          <w:marLeft w:val="0"/>
          <w:marRight w:val="0"/>
          <w:marTop w:val="0"/>
          <w:marBottom w:val="0"/>
          <w:divBdr>
            <w:top w:val="none" w:sz="0" w:space="0" w:color="auto"/>
            <w:left w:val="none" w:sz="0" w:space="0" w:color="auto"/>
            <w:bottom w:val="none" w:sz="0" w:space="0" w:color="auto"/>
            <w:right w:val="none" w:sz="0" w:space="0" w:color="auto"/>
          </w:divBdr>
        </w:div>
        <w:div w:id="2131314864">
          <w:marLeft w:val="0"/>
          <w:marRight w:val="0"/>
          <w:marTop w:val="0"/>
          <w:marBottom w:val="0"/>
          <w:divBdr>
            <w:top w:val="none" w:sz="0" w:space="0" w:color="auto"/>
            <w:left w:val="none" w:sz="0" w:space="0" w:color="auto"/>
            <w:bottom w:val="none" w:sz="0" w:space="0" w:color="auto"/>
            <w:right w:val="none" w:sz="0" w:space="0" w:color="auto"/>
          </w:divBdr>
        </w:div>
        <w:div w:id="888490797">
          <w:marLeft w:val="0"/>
          <w:marRight w:val="0"/>
          <w:marTop w:val="0"/>
          <w:marBottom w:val="0"/>
          <w:divBdr>
            <w:top w:val="none" w:sz="0" w:space="0" w:color="auto"/>
            <w:left w:val="none" w:sz="0" w:space="0" w:color="auto"/>
            <w:bottom w:val="none" w:sz="0" w:space="0" w:color="auto"/>
            <w:right w:val="none" w:sz="0" w:space="0" w:color="auto"/>
          </w:divBdr>
        </w:div>
        <w:div w:id="463502482">
          <w:marLeft w:val="0"/>
          <w:marRight w:val="0"/>
          <w:marTop w:val="0"/>
          <w:marBottom w:val="0"/>
          <w:divBdr>
            <w:top w:val="none" w:sz="0" w:space="0" w:color="auto"/>
            <w:left w:val="none" w:sz="0" w:space="0" w:color="auto"/>
            <w:bottom w:val="none" w:sz="0" w:space="0" w:color="auto"/>
            <w:right w:val="none" w:sz="0" w:space="0" w:color="auto"/>
          </w:divBdr>
        </w:div>
        <w:div w:id="517432385">
          <w:marLeft w:val="0"/>
          <w:marRight w:val="0"/>
          <w:marTop w:val="0"/>
          <w:marBottom w:val="0"/>
          <w:divBdr>
            <w:top w:val="none" w:sz="0" w:space="0" w:color="auto"/>
            <w:left w:val="none" w:sz="0" w:space="0" w:color="auto"/>
            <w:bottom w:val="none" w:sz="0" w:space="0" w:color="auto"/>
            <w:right w:val="none" w:sz="0" w:space="0" w:color="auto"/>
          </w:divBdr>
        </w:div>
        <w:div w:id="734816450">
          <w:marLeft w:val="0"/>
          <w:marRight w:val="0"/>
          <w:marTop w:val="0"/>
          <w:marBottom w:val="0"/>
          <w:divBdr>
            <w:top w:val="none" w:sz="0" w:space="0" w:color="auto"/>
            <w:left w:val="none" w:sz="0" w:space="0" w:color="auto"/>
            <w:bottom w:val="none" w:sz="0" w:space="0" w:color="auto"/>
            <w:right w:val="none" w:sz="0" w:space="0" w:color="auto"/>
          </w:divBdr>
        </w:div>
        <w:div w:id="2050371690">
          <w:marLeft w:val="0"/>
          <w:marRight w:val="0"/>
          <w:marTop w:val="0"/>
          <w:marBottom w:val="0"/>
          <w:divBdr>
            <w:top w:val="none" w:sz="0" w:space="0" w:color="auto"/>
            <w:left w:val="none" w:sz="0" w:space="0" w:color="auto"/>
            <w:bottom w:val="none" w:sz="0" w:space="0" w:color="auto"/>
            <w:right w:val="none" w:sz="0" w:space="0" w:color="auto"/>
          </w:divBdr>
        </w:div>
        <w:div w:id="1549299521">
          <w:marLeft w:val="0"/>
          <w:marRight w:val="0"/>
          <w:marTop w:val="0"/>
          <w:marBottom w:val="0"/>
          <w:divBdr>
            <w:top w:val="none" w:sz="0" w:space="0" w:color="auto"/>
            <w:left w:val="none" w:sz="0" w:space="0" w:color="auto"/>
            <w:bottom w:val="none" w:sz="0" w:space="0" w:color="auto"/>
            <w:right w:val="none" w:sz="0" w:space="0" w:color="auto"/>
          </w:divBdr>
        </w:div>
        <w:div w:id="1082721332">
          <w:marLeft w:val="0"/>
          <w:marRight w:val="0"/>
          <w:marTop w:val="0"/>
          <w:marBottom w:val="0"/>
          <w:divBdr>
            <w:top w:val="none" w:sz="0" w:space="0" w:color="auto"/>
            <w:left w:val="none" w:sz="0" w:space="0" w:color="auto"/>
            <w:bottom w:val="none" w:sz="0" w:space="0" w:color="auto"/>
            <w:right w:val="none" w:sz="0" w:space="0" w:color="auto"/>
          </w:divBdr>
        </w:div>
        <w:div w:id="1424179119">
          <w:marLeft w:val="0"/>
          <w:marRight w:val="0"/>
          <w:marTop w:val="0"/>
          <w:marBottom w:val="0"/>
          <w:divBdr>
            <w:top w:val="none" w:sz="0" w:space="0" w:color="auto"/>
            <w:left w:val="none" w:sz="0" w:space="0" w:color="auto"/>
            <w:bottom w:val="none" w:sz="0" w:space="0" w:color="auto"/>
            <w:right w:val="none" w:sz="0" w:space="0" w:color="auto"/>
          </w:divBdr>
        </w:div>
        <w:div w:id="713431555">
          <w:marLeft w:val="0"/>
          <w:marRight w:val="0"/>
          <w:marTop w:val="0"/>
          <w:marBottom w:val="0"/>
          <w:divBdr>
            <w:top w:val="none" w:sz="0" w:space="0" w:color="auto"/>
            <w:left w:val="none" w:sz="0" w:space="0" w:color="auto"/>
            <w:bottom w:val="none" w:sz="0" w:space="0" w:color="auto"/>
            <w:right w:val="none" w:sz="0" w:space="0" w:color="auto"/>
          </w:divBdr>
        </w:div>
        <w:div w:id="1772621829">
          <w:marLeft w:val="0"/>
          <w:marRight w:val="0"/>
          <w:marTop w:val="0"/>
          <w:marBottom w:val="0"/>
          <w:divBdr>
            <w:top w:val="none" w:sz="0" w:space="0" w:color="auto"/>
            <w:left w:val="none" w:sz="0" w:space="0" w:color="auto"/>
            <w:bottom w:val="none" w:sz="0" w:space="0" w:color="auto"/>
            <w:right w:val="none" w:sz="0" w:space="0" w:color="auto"/>
          </w:divBdr>
        </w:div>
        <w:div w:id="233390861">
          <w:marLeft w:val="0"/>
          <w:marRight w:val="0"/>
          <w:marTop w:val="0"/>
          <w:marBottom w:val="0"/>
          <w:divBdr>
            <w:top w:val="none" w:sz="0" w:space="0" w:color="auto"/>
            <w:left w:val="none" w:sz="0" w:space="0" w:color="auto"/>
            <w:bottom w:val="none" w:sz="0" w:space="0" w:color="auto"/>
            <w:right w:val="none" w:sz="0" w:space="0" w:color="auto"/>
          </w:divBdr>
        </w:div>
        <w:div w:id="1912739368">
          <w:marLeft w:val="0"/>
          <w:marRight w:val="0"/>
          <w:marTop w:val="0"/>
          <w:marBottom w:val="0"/>
          <w:divBdr>
            <w:top w:val="none" w:sz="0" w:space="0" w:color="auto"/>
            <w:left w:val="none" w:sz="0" w:space="0" w:color="auto"/>
            <w:bottom w:val="none" w:sz="0" w:space="0" w:color="auto"/>
            <w:right w:val="none" w:sz="0" w:space="0" w:color="auto"/>
          </w:divBdr>
        </w:div>
        <w:div w:id="227884016">
          <w:marLeft w:val="0"/>
          <w:marRight w:val="0"/>
          <w:marTop w:val="0"/>
          <w:marBottom w:val="0"/>
          <w:divBdr>
            <w:top w:val="none" w:sz="0" w:space="0" w:color="auto"/>
            <w:left w:val="none" w:sz="0" w:space="0" w:color="auto"/>
            <w:bottom w:val="none" w:sz="0" w:space="0" w:color="auto"/>
            <w:right w:val="none" w:sz="0" w:space="0" w:color="auto"/>
          </w:divBdr>
        </w:div>
        <w:div w:id="2021463714">
          <w:marLeft w:val="0"/>
          <w:marRight w:val="0"/>
          <w:marTop w:val="0"/>
          <w:marBottom w:val="0"/>
          <w:divBdr>
            <w:top w:val="none" w:sz="0" w:space="0" w:color="auto"/>
            <w:left w:val="none" w:sz="0" w:space="0" w:color="auto"/>
            <w:bottom w:val="none" w:sz="0" w:space="0" w:color="auto"/>
            <w:right w:val="none" w:sz="0" w:space="0" w:color="auto"/>
          </w:divBdr>
        </w:div>
        <w:div w:id="1148857817">
          <w:marLeft w:val="0"/>
          <w:marRight w:val="0"/>
          <w:marTop w:val="0"/>
          <w:marBottom w:val="0"/>
          <w:divBdr>
            <w:top w:val="none" w:sz="0" w:space="0" w:color="auto"/>
            <w:left w:val="none" w:sz="0" w:space="0" w:color="auto"/>
            <w:bottom w:val="none" w:sz="0" w:space="0" w:color="auto"/>
            <w:right w:val="none" w:sz="0" w:space="0" w:color="auto"/>
          </w:divBdr>
        </w:div>
        <w:div w:id="1908801861">
          <w:marLeft w:val="0"/>
          <w:marRight w:val="0"/>
          <w:marTop w:val="0"/>
          <w:marBottom w:val="0"/>
          <w:divBdr>
            <w:top w:val="none" w:sz="0" w:space="0" w:color="auto"/>
            <w:left w:val="none" w:sz="0" w:space="0" w:color="auto"/>
            <w:bottom w:val="none" w:sz="0" w:space="0" w:color="auto"/>
            <w:right w:val="none" w:sz="0" w:space="0" w:color="auto"/>
          </w:divBdr>
        </w:div>
        <w:div w:id="1093555054">
          <w:marLeft w:val="0"/>
          <w:marRight w:val="0"/>
          <w:marTop w:val="0"/>
          <w:marBottom w:val="0"/>
          <w:divBdr>
            <w:top w:val="none" w:sz="0" w:space="0" w:color="auto"/>
            <w:left w:val="none" w:sz="0" w:space="0" w:color="auto"/>
            <w:bottom w:val="none" w:sz="0" w:space="0" w:color="auto"/>
            <w:right w:val="none" w:sz="0" w:space="0" w:color="auto"/>
          </w:divBdr>
        </w:div>
        <w:div w:id="1043293319">
          <w:marLeft w:val="0"/>
          <w:marRight w:val="0"/>
          <w:marTop w:val="0"/>
          <w:marBottom w:val="0"/>
          <w:divBdr>
            <w:top w:val="none" w:sz="0" w:space="0" w:color="auto"/>
            <w:left w:val="none" w:sz="0" w:space="0" w:color="auto"/>
            <w:bottom w:val="none" w:sz="0" w:space="0" w:color="auto"/>
            <w:right w:val="none" w:sz="0" w:space="0" w:color="auto"/>
          </w:divBdr>
        </w:div>
        <w:div w:id="871262771">
          <w:marLeft w:val="0"/>
          <w:marRight w:val="0"/>
          <w:marTop w:val="0"/>
          <w:marBottom w:val="0"/>
          <w:divBdr>
            <w:top w:val="none" w:sz="0" w:space="0" w:color="auto"/>
            <w:left w:val="none" w:sz="0" w:space="0" w:color="auto"/>
            <w:bottom w:val="none" w:sz="0" w:space="0" w:color="auto"/>
            <w:right w:val="none" w:sz="0" w:space="0" w:color="auto"/>
          </w:divBdr>
        </w:div>
        <w:div w:id="1161966053">
          <w:marLeft w:val="0"/>
          <w:marRight w:val="0"/>
          <w:marTop w:val="0"/>
          <w:marBottom w:val="0"/>
          <w:divBdr>
            <w:top w:val="none" w:sz="0" w:space="0" w:color="auto"/>
            <w:left w:val="none" w:sz="0" w:space="0" w:color="auto"/>
            <w:bottom w:val="none" w:sz="0" w:space="0" w:color="auto"/>
            <w:right w:val="none" w:sz="0" w:space="0" w:color="auto"/>
          </w:divBdr>
        </w:div>
        <w:div w:id="848720064">
          <w:marLeft w:val="0"/>
          <w:marRight w:val="0"/>
          <w:marTop w:val="0"/>
          <w:marBottom w:val="0"/>
          <w:divBdr>
            <w:top w:val="none" w:sz="0" w:space="0" w:color="auto"/>
            <w:left w:val="none" w:sz="0" w:space="0" w:color="auto"/>
            <w:bottom w:val="none" w:sz="0" w:space="0" w:color="auto"/>
            <w:right w:val="none" w:sz="0" w:space="0" w:color="auto"/>
          </w:divBdr>
        </w:div>
        <w:div w:id="841705105">
          <w:marLeft w:val="0"/>
          <w:marRight w:val="0"/>
          <w:marTop w:val="0"/>
          <w:marBottom w:val="0"/>
          <w:divBdr>
            <w:top w:val="none" w:sz="0" w:space="0" w:color="auto"/>
            <w:left w:val="none" w:sz="0" w:space="0" w:color="auto"/>
            <w:bottom w:val="none" w:sz="0" w:space="0" w:color="auto"/>
            <w:right w:val="none" w:sz="0" w:space="0" w:color="auto"/>
          </w:divBdr>
        </w:div>
        <w:div w:id="1757435686">
          <w:marLeft w:val="0"/>
          <w:marRight w:val="0"/>
          <w:marTop w:val="0"/>
          <w:marBottom w:val="0"/>
          <w:divBdr>
            <w:top w:val="none" w:sz="0" w:space="0" w:color="auto"/>
            <w:left w:val="none" w:sz="0" w:space="0" w:color="auto"/>
            <w:bottom w:val="none" w:sz="0" w:space="0" w:color="auto"/>
            <w:right w:val="none" w:sz="0" w:space="0" w:color="auto"/>
          </w:divBdr>
        </w:div>
        <w:div w:id="1596088186">
          <w:marLeft w:val="0"/>
          <w:marRight w:val="0"/>
          <w:marTop w:val="0"/>
          <w:marBottom w:val="0"/>
          <w:divBdr>
            <w:top w:val="none" w:sz="0" w:space="0" w:color="auto"/>
            <w:left w:val="none" w:sz="0" w:space="0" w:color="auto"/>
            <w:bottom w:val="none" w:sz="0" w:space="0" w:color="auto"/>
            <w:right w:val="none" w:sz="0" w:space="0" w:color="auto"/>
          </w:divBdr>
        </w:div>
        <w:div w:id="2063288169">
          <w:marLeft w:val="0"/>
          <w:marRight w:val="0"/>
          <w:marTop w:val="0"/>
          <w:marBottom w:val="0"/>
          <w:divBdr>
            <w:top w:val="none" w:sz="0" w:space="0" w:color="auto"/>
            <w:left w:val="none" w:sz="0" w:space="0" w:color="auto"/>
            <w:bottom w:val="none" w:sz="0" w:space="0" w:color="auto"/>
            <w:right w:val="none" w:sz="0" w:space="0" w:color="auto"/>
          </w:divBdr>
        </w:div>
        <w:div w:id="499196763">
          <w:marLeft w:val="0"/>
          <w:marRight w:val="0"/>
          <w:marTop w:val="0"/>
          <w:marBottom w:val="0"/>
          <w:divBdr>
            <w:top w:val="none" w:sz="0" w:space="0" w:color="auto"/>
            <w:left w:val="none" w:sz="0" w:space="0" w:color="auto"/>
            <w:bottom w:val="none" w:sz="0" w:space="0" w:color="auto"/>
            <w:right w:val="none" w:sz="0" w:space="0" w:color="auto"/>
          </w:divBdr>
        </w:div>
        <w:div w:id="2097356821">
          <w:marLeft w:val="0"/>
          <w:marRight w:val="0"/>
          <w:marTop w:val="0"/>
          <w:marBottom w:val="0"/>
          <w:divBdr>
            <w:top w:val="none" w:sz="0" w:space="0" w:color="auto"/>
            <w:left w:val="none" w:sz="0" w:space="0" w:color="auto"/>
            <w:bottom w:val="none" w:sz="0" w:space="0" w:color="auto"/>
            <w:right w:val="none" w:sz="0" w:space="0" w:color="auto"/>
          </w:divBdr>
        </w:div>
        <w:div w:id="1514105066">
          <w:marLeft w:val="0"/>
          <w:marRight w:val="0"/>
          <w:marTop w:val="0"/>
          <w:marBottom w:val="0"/>
          <w:divBdr>
            <w:top w:val="none" w:sz="0" w:space="0" w:color="auto"/>
            <w:left w:val="none" w:sz="0" w:space="0" w:color="auto"/>
            <w:bottom w:val="none" w:sz="0" w:space="0" w:color="auto"/>
            <w:right w:val="none" w:sz="0" w:space="0" w:color="auto"/>
          </w:divBdr>
        </w:div>
        <w:div w:id="1878620379">
          <w:marLeft w:val="0"/>
          <w:marRight w:val="0"/>
          <w:marTop w:val="0"/>
          <w:marBottom w:val="0"/>
          <w:divBdr>
            <w:top w:val="none" w:sz="0" w:space="0" w:color="auto"/>
            <w:left w:val="none" w:sz="0" w:space="0" w:color="auto"/>
            <w:bottom w:val="none" w:sz="0" w:space="0" w:color="auto"/>
            <w:right w:val="none" w:sz="0" w:space="0" w:color="auto"/>
          </w:divBdr>
        </w:div>
        <w:div w:id="481973520">
          <w:marLeft w:val="0"/>
          <w:marRight w:val="0"/>
          <w:marTop w:val="0"/>
          <w:marBottom w:val="0"/>
          <w:divBdr>
            <w:top w:val="none" w:sz="0" w:space="0" w:color="auto"/>
            <w:left w:val="none" w:sz="0" w:space="0" w:color="auto"/>
            <w:bottom w:val="none" w:sz="0" w:space="0" w:color="auto"/>
            <w:right w:val="none" w:sz="0" w:space="0" w:color="auto"/>
          </w:divBdr>
        </w:div>
        <w:div w:id="1788965302">
          <w:marLeft w:val="0"/>
          <w:marRight w:val="0"/>
          <w:marTop w:val="0"/>
          <w:marBottom w:val="0"/>
          <w:divBdr>
            <w:top w:val="none" w:sz="0" w:space="0" w:color="auto"/>
            <w:left w:val="none" w:sz="0" w:space="0" w:color="auto"/>
            <w:bottom w:val="none" w:sz="0" w:space="0" w:color="auto"/>
            <w:right w:val="none" w:sz="0" w:space="0" w:color="auto"/>
          </w:divBdr>
        </w:div>
        <w:div w:id="2013751025">
          <w:marLeft w:val="0"/>
          <w:marRight w:val="0"/>
          <w:marTop w:val="0"/>
          <w:marBottom w:val="0"/>
          <w:divBdr>
            <w:top w:val="none" w:sz="0" w:space="0" w:color="auto"/>
            <w:left w:val="none" w:sz="0" w:space="0" w:color="auto"/>
            <w:bottom w:val="none" w:sz="0" w:space="0" w:color="auto"/>
            <w:right w:val="none" w:sz="0" w:space="0" w:color="auto"/>
          </w:divBdr>
        </w:div>
        <w:div w:id="1380978091">
          <w:marLeft w:val="0"/>
          <w:marRight w:val="0"/>
          <w:marTop w:val="0"/>
          <w:marBottom w:val="0"/>
          <w:divBdr>
            <w:top w:val="none" w:sz="0" w:space="0" w:color="auto"/>
            <w:left w:val="none" w:sz="0" w:space="0" w:color="auto"/>
            <w:bottom w:val="none" w:sz="0" w:space="0" w:color="auto"/>
            <w:right w:val="none" w:sz="0" w:space="0" w:color="auto"/>
          </w:divBdr>
        </w:div>
        <w:div w:id="1704018451">
          <w:marLeft w:val="0"/>
          <w:marRight w:val="0"/>
          <w:marTop w:val="0"/>
          <w:marBottom w:val="0"/>
          <w:divBdr>
            <w:top w:val="none" w:sz="0" w:space="0" w:color="auto"/>
            <w:left w:val="none" w:sz="0" w:space="0" w:color="auto"/>
            <w:bottom w:val="none" w:sz="0" w:space="0" w:color="auto"/>
            <w:right w:val="none" w:sz="0" w:space="0" w:color="auto"/>
          </w:divBdr>
        </w:div>
        <w:div w:id="1644694899">
          <w:marLeft w:val="0"/>
          <w:marRight w:val="0"/>
          <w:marTop w:val="0"/>
          <w:marBottom w:val="0"/>
          <w:divBdr>
            <w:top w:val="none" w:sz="0" w:space="0" w:color="auto"/>
            <w:left w:val="none" w:sz="0" w:space="0" w:color="auto"/>
            <w:bottom w:val="none" w:sz="0" w:space="0" w:color="auto"/>
            <w:right w:val="none" w:sz="0" w:space="0" w:color="auto"/>
          </w:divBdr>
        </w:div>
        <w:div w:id="49158898">
          <w:marLeft w:val="0"/>
          <w:marRight w:val="0"/>
          <w:marTop w:val="0"/>
          <w:marBottom w:val="0"/>
          <w:divBdr>
            <w:top w:val="none" w:sz="0" w:space="0" w:color="auto"/>
            <w:left w:val="none" w:sz="0" w:space="0" w:color="auto"/>
            <w:bottom w:val="none" w:sz="0" w:space="0" w:color="auto"/>
            <w:right w:val="none" w:sz="0" w:space="0" w:color="auto"/>
          </w:divBdr>
        </w:div>
        <w:div w:id="949750307">
          <w:marLeft w:val="0"/>
          <w:marRight w:val="0"/>
          <w:marTop w:val="0"/>
          <w:marBottom w:val="0"/>
          <w:divBdr>
            <w:top w:val="none" w:sz="0" w:space="0" w:color="auto"/>
            <w:left w:val="none" w:sz="0" w:space="0" w:color="auto"/>
            <w:bottom w:val="none" w:sz="0" w:space="0" w:color="auto"/>
            <w:right w:val="none" w:sz="0" w:space="0" w:color="auto"/>
          </w:divBdr>
        </w:div>
        <w:div w:id="1648705954">
          <w:marLeft w:val="0"/>
          <w:marRight w:val="0"/>
          <w:marTop w:val="0"/>
          <w:marBottom w:val="0"/>
          <w:divBdr>
            <w:top w:val="none" w:sz="0" w:space="0" w:color="auto"/>
            <w:left w:val="none" w:sz="0" w:space="0" w:color="auto"/>
            <w:bottom w:val="none" w:sz="0" w:space="0" w:color="auto"/>
            <w:right w:val="none" w:sz="0" w:space="0" w:color="auto"/>
          </w:divBdr>
        </w:div>
        <w:div w:id="79107835">
          <w:marLeft w:val="0"/>
          <w:marRight w:val="0"/>
          <w:marTop w:val="0"/>
          <w:marBottom w:val="0"/>
          <w:divBdr>
            <w:top w:val="none" w:sz="0" w:space="0" w:color="auto"/>
            <w:left w:val="none" w:sz="0" w:space="0" w:color="auto"/>
            <w:bottom w:val="none" w:sz="0" w:space="0" w:color="auto"/>
            <w:right w:val="none" w:sz="0" w:space="0" w:color="auto"/>
          </w:divBdr>
        </w:div>
        <w:div w:id="409158000">
          <w:marLeft w:val="0"/>
          <w:marRight w:val="0"/>
          <w:marTop w:val="0"/>
          <w:marBottom w:val="0"/>
          <w:divBdr>
            <w:top w:val="none" w:sz="0" w:space="0" w:color="auto"/>
            <w:left w:val="none" w:sz="0" w:space="0" w:color="auto"/>
            <w:bottom w:val="none" w:sz="0" w:space="0" w:color="auto"/>
            <w:right w:val="none" w:sz="0" w:space="0" w:color="auto"/>
          </w:divBdr>
        </w:div>
        <w:div w:id="1979216691">
          <w:marLeft w:val="0"/>
          <w:marRight w:val="0"/>
          <w:marTop w:val="0"/>
          <w:marBottom w:val="0"/>
          <w:divBdr>
            <w:top w:val="none" w:sz="0" w:space="0" w:color="auto"/>
            <w:left w:val="none" w:sz="0" w:space="0" w:color="auto"/>
            <w:bottom w:val="none" w:sz="0" w:space="0" w:color="auto"/>
            <w:right w:val="none" w:sz="0" w:space="0" w:color="auto"/>
          </w:divBdr>
        </w:div>
        <w:div w:id="612245423">
          <w:marLeft w:val="0"/>
          <w:marRight w:val="0"/>
          <w:marTop w:val="0"/>
          <w:marBottom w:val="0"/>
          <w:divBdr>
            <w:top w:val="none" w:sz="0" w:space="0" w:color="auto"/>
            <w:left w:val="none" w:sz="0" w:space="0" w:color="auto"/>
            <w:bottom w:val="none" w:sz="0" w:space="0" w:color="auto"/>
            <w:right w:val="none" w:sz="0" w:space="0" w:color="auto"/>
          </w:divBdr>
        </w:div>
        <w:div w:id="89085429">
          <w:marLeft w:val="0"/>
          <w:marRight w:val="0"/>
          <w:marTop w:val="0"/>
          <w:marBottom w:val="0"/>
          <w:divBdr>
            <w:top w:val="none" w:sz="0" w:space="0" w:color="auto"/>
            <w:left w:val="none" w:sz="0" w:space="0" w:color="auto"/>
            <w:bottom w:val="none" w:sz="0" w:space="0" w:color="auto"/>
            <w:right w:val="none" w:sz="0" w:space="0" w:color="auto"/>
          </w:divBdr>
        </w:div>
        <w:div w:id="1059744224">
          <w:marLeft w:val="0"/>
          <w:marRight w:val="0"/>
          <w:marTop w:val="0"/>
          <w:marBottom w:val="0"/>
          <w:divBdr>
            <w:top w:val="none" w:sz="0" w:space="0" w:color="auto"/>
            <w:left w:val="none" w:sz="0" w:space="0" w:color="auto"/>
            <w:bottom w:val="none" w:sz="0" w:space="0" w:color="auto"/>
            <w:right w:val="none" w:sz="0" w:space="0" w:color="auto"/>
          </w:divBdr>
        </w:div>
        <w:div w:id="1808276261">
          <w:marLeft w:val="0"/>
          <w:marRight w:val="0"/>
          <w:marTop w:val="0"/>
          <w:marBottom w:val="0"/>
          <w:divBdr>
            <w:top w:val="none" w:sz="0" w:space="0" w:color="auto"/>
            <w:left w:val="none" w:sz="0" w:space="0" w:color="auto"/>
            <w:bottom w:val="none" w:sz="0" w:space="0" w:color="auto"/>
            <w:right w:val="none" w:sz="0" w:space="0" w:color="auto"/>
          </w:divBdr>
        </w:div>
        <w:div w:id="1570995875">
          <w:marLeft w:val="0"/>
          <w:marRight w:val="0"/>
          <w:marTop w:val="0"/>
          <w:marBottom w:val="0"/>
          <w:divBdr>
            <w:top w:val="none" w:sz="0" w:space="0" w:color="auto"/>
            <w:left w:val="none" w:sz="0" w:space="0" w:color="auto"/>
            <w:bottom w:val="none" w:sz="0" w:space="0" w:color="auto"/>
            <w:right w:val="none" w:sz="0" w:space="0" w:color="auto"/>
          </w:divBdr>
        </w:div>
        <w:div w:id="1779595242">
          <w:marLeft w:val="0"/>
          <w:marRight w:val="0"/>
          <w:marTop w:val="0"/>
          <w:marBottom w:val="0"/>
          <w:divBdr>
            <w:top w:val="none" w:sz="0" w:space="0" w:color="auto"/>
            <w:left w:val="none" w:sz="0" w:space="0" w:color="auto"/>
            <w:bottom w:val="none" w:sz="0" w:space="0" w:color="auto"/>
            <w:right w:val="none" w:sz="0" w:space="0" w:color="auto"/>
          </w:divBdr>
        </w:div>
        <w:div w:id="1995598575">
          <w:marLeft w:val="0"/>
          <w:marRight w:val="0"/>
          <w:marTop w:val="0"/>
          <w:marBottom w:val="0"/>
          <w:divBdr>
            <w:top w:val="none" w:sz="0" w:space="0" w:color="auto"/>
            <w:left w:val="none" w:sz="0" w:space="0" w:color="auto"/>
            <w:bottom w:val="none" w:sz="0" w:space="0" w:color="auto"/>
            <w:right w:val="none" w:sz="0" w:space="0" w:color="auto"/>
          </w:divBdr>
        </w:div>
        <w:div w:id="2034333544">
          <w:marLeft w:val="0"/>
          <w:marRight w:val="0"/>
          <w:marTop w:val="0"/>
          <w:marBottom w:val="0"/>
          <w:divBdr>
            <w:top w:val="none" w:sz="0" w:space="0" w:color="auto"/>
            <w:left w:val="none" w:sz="0" w:space="0" w:color="auto"/>
            <w:bottom w:val="none" w:sz="0" w:space="0" w:color="auto"/>
            <w:right w:val="none" w:sz="0" w:space="0" w:color="auto"/>
          </w:divBdr>
        </w:div>
        <w:div w:id="24773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4A2FC0A33204763665FD56F3C1E14062EEA9AA88F762F750D211F2EAE5AE47DA931432FFA5A70F8EE2479AFF0FT0L" TargetMode="External"/><Relationship Id="rId13" Type="http://schemas.openxmlformats.org/officeDocument/2006/relationships/image" Target="media/image2.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hyperlink" Target="consultantplus://offline/ref=724A2FC0A33204763665FD56F3C1E14062EEA9AA88F762F657D311F2EAE5AE47DA931432FFA5A70F8EE2479AFF0FTCL"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consultantplus://offline/ref=724A2FC0A33204763665FD56F3C1E14062EEA9AA88F761FA57D114F2EAE5AE47DA931432FFA5A70F8EE2479AFE0FTCL" TargetMode="External"/><Relationship Id="rId11" Type="http://schemas.openxmlformats.org/officeDocument/2006/relationships/hyperlink" Target="http://www.imu.metolit.b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bseu.by/russian/general/rectorsbiographies.htm" TargetMode="External"/><Relationship Id="rId10" Type="http://schemas.openxmlformats.org/officeDocument/2006/relationships/hyperlink" Target="consultantplus://offline/ref=724A2FC0A33204763665FD56F3C1E14062EEA9AA88F761FB5FD410F2EAE5AE47DA931432FFA5A70F8EE2469AF90FT0L"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consultantplus://offline/ref=724A2FC0A33204763665FD56F3C1E14062EEA9AA88F762F65ED317F2EAE5AE47DA931432FFA5A70F8EE2479AFF0FT1L" TargetMode="External"/><Relationship Id="rId14" Type="http://schemas.openxmlformats.org/officeDocument/2006/relationships/image" Target="media/image3.jpeg"/><Relationship Id="rId22"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10033</Words>
  <Characters>57192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Каф.мировой экономики</dc:creator>
  <cp:lastModifiedBy>Научный читальный зал</cp:lastModifiedBy>
  <cp:revision>4</cp:revision>
  <dcterms:created xsi:type="dcterms:W3CDTF">2016-11-29T17:18:00Z</dcterms:created>
  <dcterms:modified xsi:type="dcterms:W3CDTF">2016-12-02T07:31:00Z</dcterms:modified>
</cp:coreProperties>
</file>