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C2" w:rsidRPr="003C3E68" w:rsidRDefault="00D65151" w:rsidP="000861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8">
        <w:rPr>
          <w:rFonts w:ascii="Times New Roman" w:hAnsi="Times New Roman" w:cs="Times New Roman"/>
          <w:b/>
          <w:sz w:val="28"/>
          <w:szCs w:val="28"/>
        </w:rPr>
        <w:t xml:space="preserve">Планы практических и семинарских занятий </w:t>
      </w:r>
    </w:p>
    <w:p w:rsidR="00400101" w:rsidRDefault="00D65151" w:rsidP="000861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68"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r w:rsidR="002A5B49" w:rsidRPr="003C3E68">
        <w:rPr>
          <w:rFonts w:ascii="Times New Roman" w:hAnsi="Times New Roman" w:cs="Times New Roman"/>
          <w:b/>
          <w:sz w:val="28"/>
          <w:szCs w:val="28"/>
        </w:rPr>
        <w:t>Менеджмент торговли</w:t>
      </w:r>
      <w:r w:rsidRPr="003C3E68">
        <w:rPr>
          <w:rFonts w:ascii="Times New Roman" w:hAnsi="Times New Roman" w:cs="Times New Roman"/>
          <w:b/>
          <w:sz w:val="28"/>
          <w:szCs w:val="28"/>
        </w:rPr>
        <w:t>»</w:t>
      </w:r>
    </w:p>
    <w:p w:rsidR="003C3E68" w:rsidRPr="003C3E68" w:rsidRDefault="003C3E68" w:rsidP="000861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551"/>
        <w:gridCol w:w="567"/>
        <w:gridCol w:w="5670"/>
        <w:gridCol w:w="727"/>
      </w:tblGrid>
      <w:tr w:rsidR="00D65151" w:rsidRPr="00131927" w:rsidTr="00055E3D">
        <w:trPr>
          <w:tblHeader/>
        </w:trPr>
        <w:tc>
          <w:tcPr>
            <w:tcW w:w="852" w:type="dxa"/>
          </w:tcPr>
          <w:p w:rsidR="00D65151" w:rsidRPr="00131927" w:rsidRDefault="00D65151" w:rsidP="000861C2">
            <w:pPr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</w:tcPr>
          <w:p w:rsidR="00D65151" w:rsidRPr="00131927" w:rsidRDefault="00D65151" w:rsidP="000861C2">
            <w:pPr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D65151" w:rsidRPr="00131927" w:rsidRDefault="00D65151" w:rsidP="000861C2">
            <w:pPr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670" w:type="dxa"/>
          </w:tcPr>
          <w:p w:rsidR="00D65151" w:rsidRPr="00131927" w:rsidRDefault="00D65151" w:rsidP="000861C2">
            <w:pPr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727" w:type="dxa"/>
          </w:tcPr>
          <w:p w:rsidR="00D65151" w:rsidRPr="00131927" w:rsidRDefault="00D65151" w:rsidP="000861C2">
            <w:pPr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  <w:r w:rsidR="00D854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36839" w:rsidRPr="00131927" w:rsidTr="00055E3D">
        <w:trPr>
          <w:tblHeader/>
        </w:trPr>
        <w:tc>
          <w:tcPr>
            <w:tcW w:w="852" w:type="dxa"/>
          </w:tcPr>
          <w:p w:rsidR="00036839" w:rsidRPr="00131927" w:rsidRDefault="00036839" w:rsidP="00036839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36839" w:rsidRPr="00131927" w:rsidRDefault="00036839" w:rsidP="00036839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36839" w:rsidRPr="00131927" w:rsidRDefault="00036839" w:rsidP="00036839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036839" w:rsidRPr="00131927" w:rsidRDefault="00036839" w:rsidP="00036839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036839" w:rsidRPr="00131927" w:rsidRDefault="00036839" w:rsidP="00036839">
            <w:pPr>
              <w:spacing w:after="0" w:line="240" w:lineRule="auto"/>
              <w:ind w:right="-14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5B36" w:rsidRPr="00131927" w:rsidTr="00055E3D">
        <w:tc>
          <w:tcPr>
            <w:tcW w:w="852" w:type="dxa"/>
          </w:tcPr>
          <w:p w:rsidR="00B75B36" w:rsidRPr="00131927" w:rsidRDefault="00B75B36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B75B36" w:rsidRPr="00131927" w:rsidRDefault="00B75B36" w:rsidP="00A73BD4">
            <w:pPr>
              <w:pStyle w:val="a5"/>
              <w:ind w:left="0" w:right="-143" w:firstLine="33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Понятие </w:t>
            </w:r>
            <w:r w:rsidR="00A73BD4" w:rsidRPr="00131927">
              <w:rPr>
                <w:sz w:val="20"/>
                <w:szCs w:val="20"/>
              </w:rPr>
              <w:t xml:space="preserve">и эволюция </w:t>
            </w:r>
            <w:r w:rsidRPr="00131927">
              <w:rPr>
                <w:sz w:val="20"/>
                <w:szCs w:val="20"/>
              </w:rPr>
              <w:t>м</w:t>
            </w:r>
            <w:r w:rsidRPr="00131927">
              <w:rPr>
                <w:sz w:val="20"/>
                <w:szCs w:val="20"/>
              </w:rPr>
              <w:t>е</w:t>
            </w:r>
            <w:r w:rsidRPr="00131927">
              <w:rPr>
                <w:sz w:val="20"/>
                <w:szCs w:val="20"/>
              </w:rPr>
              <w:t xml:space="preserve">неджмента </w:t>
            </w:r>
          </w:p>
        </w:tc>
        <w:tc>
          <w:tcPr>
            <w:tcW w:w="567" w:type="dxa"/>
          </w:tcPr>
          <w:p w:rsidR="00C06B1B" w:rsidRDefault="00B75B36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75B36" w:rsidRPr="00C06B1B" w:rsidRDefault="00B75B36" w:rsidP="00C06B1B">
            <w:pPr>
              <w:ind w:left="-249" w:right="-391"/>
              <w:jc w:val="center"/>
            </w:pPr>
          </w:p>
        </w:tc>
        <w:tc>
          <w:tcPr>
            <w:tcW w:w="5670" w:type="dxa"/>
          </w:tcPr>
          <w:p w:rsidR="00B75B36" w:rsidRPr="00131927" w:rsidRDefault="00B75B36" w:rsidP="003C3E68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-108" w:right="-143" w:firstLine="142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Естественные пр</w:t>
            </w:r>
            <w:r w:rsidR="003C3E68">
              <w:rPr>
                <w:sz w:val="20"/>
                <w:szCs w:val="20"/>
              </w:rPr>
              <w:t>ичины возникновения менеджмента</w:t>
            </w:r>
            <w:r w:rsidRPr="00131927">
              <w:rPr>
                <w:sz w:val="20"/>
                <w:szCs w:val="20"/>
              </w:rPr>
              <w:t xml:space="preserve"> </w:t>
            </w:r>
          </w:p>
          <w:p w:rsidR="00B75B36" w:rsidRPr="00131927" w:rsidRDefault="00B75B36" w:rsidP="003C3E68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-108" w:right="-143" w:firstLine="142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Соотношение понятий: управление, предприн</w:t>
            </w:r>
            <w:r w:rsidR="003C3E68">
              <w:rPr>
                <w:sz w:val="20"/>
                <w:szCs w:val="20"/>
              </w:rPr>
              <w:t>имательство, менеджмент, бизнес</w:t>
            </w:r>
          </w:p>
          <w:p w:rsidR="00B75B36" w:rsidRPr="003C3E68" w:rsidRDefault="00B75B36" w:rsidP="003C3E68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-108" w:right="-143" w:firstLine="142"/>
              <w:rPr>
                <w:sz w:val="20"/>
                <w:szCs w:val="20"/>
              </w:rPr>
            </w:pPr>
            <w:r w:rsidRPr="003C3E68">
              <w:rPr>
                <w:sz w:val="20"/>
                <w:szCs w:val="20"/>
              </w:rPr>
              <w:t>Основные школы управления: классификация, этапы разв</w:t>
            </w:r>
            <w:r w:rsidRPr="003C3E68">
              <w:rPr>
                <w:sz w:val="20"/>
                <w:szCs w:val="20"/>
              </w:rPr>
              <w:t>и</w:t>
            </w:r>
            <w:r w:rsidRPr="003C3E68">
              <w:rPr>
                <w:sz w:val="20"/>
                <w:szCs w:val="20"/>
              </w:rPr>
              <w:t>тия, основны</w:t>
            </w:r>
            <w:r w:rsidR="003C3E68">
              <w:rPr>
                <w:sz w:val="20"/>
                <w:szCs w:val="20"/>
              </w:rPr>
              <w:t>е представители школ и подходов</w:t>
            </w:r>
          </w:p>
          <w:p w:rsidR="00B75B36" w:rsidRPr="00131927" w:rsidRDefault="00B75B36" w:rsidP="003C3E68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-108" w:right="-143" w:firstLine="142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Предмет науки управления и практического менеджмента</w:t>
            </w:r>
          </w:p>
        </w:tc>
        <w:tc>
          <w:tcPr>
            <w:tcW w:w="727" w:type="dxa"/>
          </w:tcPr>
          <w:p w:rsidR="00B75B36" w:rsidRPr="00131927" w:rsidRDefault="00B75B36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6" w:rsidRPr="00131927" w:rsidTr="00055E3D">
        <w:trPr>
          <w:trHeight w:val="1765"/>
        </w:trPr>
        <w:tc>
          <w:tcPr>
            <w:tcW w:w="852" w:type="dxa"/>
          </w:tcPr>
          <w:p w:rsidR="00B75B36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A73BD4" w:rsidRPr="00131927" w:rsidRDefault="00A73BD4" w:rsidP="00A73BD4">
            <w:pPr>
              <w:spacing w:after="0" w:line="240" w:lineRule="auto"/>
              <w:ind w:right="-142"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eastAsia="Calibri" w:hAnsi="Times New Roman" w:cs="Times New Roman"/>
                <w:sz w:val="20"/>
                <w:szCs w:val="20"/>
              </w:rPr>
              <w:t>Цели, функции, принципы  и методы менеджмента</w:t>
            </w:r>
          </w:p>
          <w:p w:rsidR="00B75B36" w:rsidRPr="00131927" w:rsidRDefault="00B75B36" w:rsidP="00A73BD4">
            <w:pPr>
              <w:spacing w:after="0" w:line="240" w:lineRule="auto"/>
              <w:ind w:right="-142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5B36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73BD4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Цели системы менеджмента. Идеалы, цели, задачи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Управление по ц</w:t>
            </w:r>
            <w:r w:rsidR="003C3E68">
              <w:rPr>
                <w:sz w:val="20"/>
                <w:szCs w:val="20"/>
              </w:rPr>
              <w:t>елям:  достоинства и недостатки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Программно</w:t>
            </w:r>
            <w:r w:rsidR="003C3E68">
              <w:rPr>
                <w:sz w:val="20"/>
                <w:szCs w:val="20"/>
              </w:rPr>
              <w:t>-целевой подход в  менеджменте.</w:t>
            </w:r>
            <w:r w:rsidRPr="00131927">
              <w:rPr>
                <w:sz w:val="20"/>
                <w:szCs w:val="20"/>
              </w:rPr>
              <w:t xml:space="preserve">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Функции управления: планирование, организация,  мотив</w:t>
            </w:r>
            <w:r w:rsidRPr="00131927">
              <w:rPr>
                <w:sz w:val="20"/>
                <w:szCs w:val="20"/>
              </w:rPr>
              <w:t>а</w:t>
            </w:r>
            <w:r w:rsidRPr="00131927">
              <w:rPr>
                <w:sz w:val="20"/>
                <w:szCs w:val="20"/>
              </w:rPr>
              <w:t>ция и контроль. Взаимос</w:t>
            </w:r>
            <w:r w:rsidR="003C3E68">
              <w:rPr>
                <w:sz w:val="20"/>
                <w:szCs w:val="20"/>
              </w:rPr>
              <w:t>вязь целей и функций управления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Принципы управления, возможности и специфика их и</w:t>
            </w:r>
            <w:r w:rsidRPr="00131927">
              <w:rPr>
                <w:sz w:val="20"/>
                <w:szCs w:val="20"/>
              </w:rPr>
              <w:t>с</w:t>
            </w:r>
            <w:r w:rsidRPr="00131927">
              <w:rPr>
                <w:sz w:val="20"/>
                <w:szCs w:val="20"/>
              </w:rPr>
              <w:t>пользова</w:t>
            </w:r>
            <w:r w:rsidR="003C3E68">
              <w:rPr>
                <w:sz w:val="20"/>
                <w:szCs w:val="20"/>
              </w:rPr>
              <w:t>ния в коммерческой деятельности</w:t>
            </w:r>
            <w:r w:rsidRPr="00131927">
              <w:rPr>
                <w:sz w:val="20"/>
                <w:szCs w:val="20"/>
              </w:rPr>
              <w:t xml:space="preserve"> </w:t>
            </w:r>
          </w:p>
          <w:p w:rsidR="00B75B36" w:rsidRPr="00131927" w:rsidRDefault="00A73BD4" w:rsidP="003C3E68">
            <w:pPr>
              <w:pStyle w:val="a5"/>
              <w:numPr>
                <w:ilvl w:val="0"/>
                <w:numId w:val="45"/>
              </w:numPr>
              <w:tabs>
                <w:tab w:val="left" w:pos="317"/>
                <w:tab w:val="left" w:pos="459"/>
              </w:tabs>
              <w:ind w:left="-108" w:right="-142" w:firstLine="142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Методы управления в менеджменте</w:t>
            </w:r>
          </w:p>
        </w:tc>
        <w:tc>
          <w:tcPr>
            <w:tcW w:w="727" w:type="dxa"/>
          </w:tcPr>
          <w:p w:rsidR="00B75B36" w:rsidRPr="00131927" w:rsidRDefault="00B75B36" w:rsidP="00A73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rPr>
          <w:trHeight w:val="411"/>
        </w:trPr>
        <w:tc>
          <w:tcPr>
            <w:tcW w:w="852" w:type="dxa"/>
          </w:tcPr>
          <w:p w:rsidR="00A73BD4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A73BD4" w:rsidRPr="00131927" w:rsidRDefault="00A73BD4" w:rsidP="001E773A">
            <w:pPr>
              <w:shd w:val="clear" w:color="auto" w:fill="FFFFFF"/>
              <w:spacing w:after="0" w:line="240" w:lineRule="auto"/>
              <w:ind w:right="-143"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Необходимость, задачи, формы и методы государс</w:t>
            </w:r>
            <w:r w:rsidRPr="00131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1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 регулирования то</w:t>
            </w:r>
            <w:r w:rsidRPr="00131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1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говли</w:t>
            </w:r>
          </w:p>
        </w:tc>
        <w:tc>
          <w:tcPr>
            <w:tcW w:w="567" w:type="dxa"/>
          </w:tcPr>
          <w:p w:rsidR="00A73BD4" w:rsidRPr="00131927" w:rsidRDefault="00A73BD4" w:rsidP="001E773A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73BD4" w:rsidRPr="00131927" w:rsidRDefault="00A73BD4" w:rsidP="003C3E68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  <w:tab w:val="left" w:pos="459"/>
              </w:tabs>
              <w:ind w:left="0" w:right="-143" w:firstLine="176"/>
              <w:rPr>
                <w:color w:val="000000"/>
                <w:sz w:val="20"/>
                <w:szCs w:val="20"/>
              </w:rPr>
            </w:pPr>
            <w:r w:rsidRPr="00131927">
              <w:rPr>
                <w:color w:val="000000"/>
                <w:sz w:val="20"/>
                <w:szCs w:val="20"/>
              </w:rPr>
              <w:t>Различные взгляды на необходимость государственного р</w:t>
            </w:r>
            <w:r w:rsidRPr="00131927">
              <w:rPr>
                <w:color w:val="000000"/>
                <w:sz w:val="20"/>
                <w:szCs w:val="20"/>
              </w:rPr>
              <w:t>е</w:t>
            </w:r>
            <w:r w:rsidRPr="00131927">
              <w:rPr>
                <w:color w:val="000000"/>
                <w:sz w:val="20"/>
                <w:szCs w:val="20"/>
              </w:rPr>
              <w:t xml:space="preserve">гулирования торговли.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  <w:tab w:val="left" w:pos="459"/>
              </w:tabs>
              <w:ind w:left="0" w:right="-143" w:firstLine="176"/>
              <w:rPr>
                <w:color w:val="000000"/>
                <w:sz w:val="20"/>
                <w:szCs w:val="20"/>
              </w:rPr>
            </w:pPr>
            <w:r w:rsidRPr="00131927">
              <w:rPr>
                <w:color w:val="000000"/>
                <w:sz w:val="20"/>
                <w:szCs w:val="20"/>
              </w:rPr>
              <w:t xml:space="preserve">Цели и задачи государственного регулирования торговли.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  <w:tab w:val="left" w:pos="459"/>
              </w:tabs>
              <w:ind w:left="0" w:right="-143" w:firstLine="176"/>
              <w:rPr>
                <w:color w:val="000000"/>
                <w:sz w:val="20"/>
                <w:szCs w:val="20"/>
              </w:rPr>
            </w:pPr>
            <w:r w:rsidRPr="00131927">
              <w:rPr>
                <w:color w:val="000000"/>
                <w:sz w:val="20"/>
                <w:szCs w:val="20"/>
              </w:rPr>
              <w:t>Формы и методы государственного регулирования торго</w:t>
            </w:r>
            <w:r w:rsidRPr="00131927">
              <w:rPr>
                <w:color w:val="000000"/>
                <w:sz w:val="20"/>
                <w:szCs w:val="20"/>
              </w:rPr>
              <w:t>в</w:t>
            </w:r>
            <w:r w:rsidRPr="00131927">
              <w:rPr>
                <w:color w:val="000000"/>
                <w:sz w:val="20"/>
                <w:szCs w:val="20"/>
              </w:rPr>
              <w:t xml:space="preserve">ли.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  <w:tab w:val="left" w:pos="459"/>
              </w:tabs>
              <w:ind w:left="0" w:right="-143" w:firstLine="176"/>
              <w:rPr>
                <w:color w:val="000000"/>
                <w:sz w:val="20"/>
                <w:szCs w:val="20"/>
              </w:rPr>
            </w:pPr>
            <w:r w:rsidRPr="00131927">
              <w:rPr>
                <w:color w:val="000000"/>
                <w:sz w:val="20"/>
                <w:szCs w:val="20"/>
              </w:rPr>
              <w:t xml:space="preserve">Изменение соотношения форм и методов государственного регулирования торговли в условиях рыночных преобразований.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  <w:tab w:val="left" w:pos="459"/>
              </w:tabs>
              <w:ind w:left="0" w:right="-143" w:firstLine="176"/>
              <w:rPr>
                <w:sz w:val="20"/>
                <w:szCs w:val="20"/>
              </w:rPr>
            </w:pPr>
            <w:r w:rsidRPr="00131927">
              <w:rPr>
                <w:color w:val="000000"/>
                <w:sz w:val="20"/>
                <w:szCs w:val="20"/>
              </w:rPr>
              <w:t>Органы государственного регулирования торговли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pStyle w:val="a5"/>
              <w:ind w:left="0" w:right="-143" w:firstLine="33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Планирование как функция менеджмента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3C3E68">
            <w:pPr>
              <w:pStyle w:val="a5"/>
              <w:numPr>
                <w:ilvl w:val="0"/>
                <w:numId w:val="24"/>
              </w:numPr>
              <w:tabs>
                <w:tab w:val="left" w:pos="230"/>
                <w:tab w:val="left" w:pos="459"/>
              </w:tabs>
              <w:ind w:left="0" w:right="-143" w:firstLine="176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Различные взгляды на планирование.   Связь планирования с другими функциями управления.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4"/>
              </w:numPr>
              <w:tabs>
                <w:tab w:val="left" w:pos="230"/>
                <w:tab w:val="left" w:pos="459"/>
              </w:tabs>
              <w:ind w:left="0" w:right="-143" w:firstLine="176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Типы и процедура планирования.</w:t>
            </w:r>
            <w:r w:rsidRPr="00131927">
              <w:rPr>
                <w:b/>
                <w:sz w:val="20"/>
                <w:szCs w:val="20"/>
              </w:rPr>
              <w:t xml:space="preserve">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4"/>
              </w:numPr>
              <w:tabs>
                <w:tab w:val="left" w:pos="230"/>
                <w:tab w:val="left" w:pos="459"/>
              </w:tabs>
              <w:ind w:left="0" w:right="-143" w:firstLine="176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Стратегическое планирование развития торговых орган</w:t>
            </w:r>
            <w:r w:rsidRPr="00131927">
              <w:rPr>
                <w:sz w:val="20"/>
                <w:szCs w:val="20"/>
              </w:rPr>
              <w:t>и</w:t>
            </w:r>
            <w:r w:rsidRPr="00131927">
              <w:rPr>
                <w:sz w:val="20"/>
                <w:szCs w:val="20"/>
              </w:rPr>
              <w:t xml:space="preserve">заций, назначение, цели и инструменты.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4"/>
              </w:numPr>
              <w:tabs>
                <w:tab w:val="left" w:pos="230"/>
                <w:tab w:val="left" w:pos="459"/>
              </w:tabs>
              <w:ind w:left="0" w:right="-143" w:firstLine="176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Особенности стратегий развития крупных, средних и м</w:t>
            </w:r>
            <w:r w:rsidRPr="00131927">
              <w:rPr>
                <w:sz w:val="20"/>
                <w:szCs w:val="20"/>
              </w:rPr>
              <w:t>а</w:t>
            </w:r>
            <w:r w:rsidRPr="00131927">
              <w:rPr>
                <w:sz w:val="20"/>
                <w:szCs w:val="20"/>
              </w:rPr>
              <w:t>лых организаций. 5. Текущее и оперативное планирование  в торговле и их роль.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pStyle w:val="a5"/>
              <w:ind w:left="0" w:right="-143" w:firstLine="33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Организация как функция менеджмента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3C3E68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ind w:left="-108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Содержание организационной работы. </w:t>
            </w:r>
          </w:p>
          <w:p w:rsidR="00A73BD4" w:rsidRPr="00131927" w:rsidRDefault="00A73BD4" w:rsidP="003C3E68">
            <w:pPr>
              <w:pStyle w:val="a5"/>
              <w:numPr>
                <w:ilvl w:val="0"/>
                <w:numId w:val="25"/>
              </w:numPr>
              <w:tabs>
                <w:tab w:val="left" w:pos="459"/>
              </w:tabs>
              <w:ind w:left="-108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Власть, компетенции и полномочия. Линейные, функци</w:t>
            </w:r>
            <w:r w:rsidRPr="00131927">
              <w:rPr>
                <w:sz w:val="20"/>
                <w:szCs w:val="20"/>
              </w:rPr>
              <w:t>о</w:t>
            </w:r>
            <w:r w:rsidRPr="00131927">
              <w:rPr>
                <w:sz w:val="20"/>
                <w:szCs w:val="20"/>
              </w:rPr>
              <w:t>нальные и штабные полномочия.</w:t>
            </w:r>
          </w:p>
          <w:p w:rsidR="00A73BD4" w:rsidRPr="00131927" w:rsidRDefault="00A73BD4" w:rsidP="003C3E68">
            <w:pPr>
              <w:pStyle w:val="a5"/>
              <w:tabs>
                <w:tab w:val="left" w:pos="459"/>
              </w:tabs>
              <w:ind w:left="-108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3. Организационная структура управления и факторы, ее опр</w:t>
            </w:r>
            <w:r w:rsidRPr="00131927">
              <w:rPr>
                <w:sz w:val="20"/>
                <w:szCs w:val="20"/>
              </w:rPr>
              <w:t>е</w:t>
            </w:r>
            <w:r w:rsidRPr="00131927">
              <w:rPr>
                <w:sz w:val="20"/>
                <w:szCs w:val="20"/>
              </w:rPr>
              <w:t xml:space="preserve">деляющие. </w:t>
            </w:r>
          </w:p>
          <w:p w:rsidR="00A73BD4" w:rsidRPr="00131927" w:rsidRDefault="00A73BD4" w:rsidP="003C3E68">
            <w:pPr>
              <w:pStyle w:val="a5"/>
              <w:tabs>
                <w:tab w:val="left" w:pos="459"/>
              </w:tabs>
              <w:ind w:left="-108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4. Проектирование организационной структуры управления торговой организацией. 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pStyle w:val="a5"/>
              <w:ind w:left="0" w:right="-143" w:firstLine="33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Мотивация персонала как функция менеджмента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A73BD4">
            <w:pPr>
              <w:pStyle w:val="a5"/>
              <w:numPr>
                <w:ilvl w:val="0"/>
                <w:numId w:val="26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Понятие мотивации, стимулирования, побуждения и возн</w:t>
            </w:r>
            <w:r w:rsidRPr="00131927">
              <w:rPr>
                <w:sz w:val="20"/>
                <w:szCs w:val="20"/>
              </w:rPr>
              <w:t>а</w:t>
            </w:r>
            <w:r w:rsidRPr="00131927">
              <w:rPr>
                <w:sz w:val="20"/>
                <w:szCs w:val="20"/>
              </w:rPr>
              <w:t>граждения.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6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2.Содержательные теории мотивации. 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5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Процессуальные теории мотивации. 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5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proofErr w:type="spellStart"/>
            <w:r w:rsidRPr="00131927">
              <w:rPr>
                <w:sz w:val="20"/>
                <w:szCs w:val="20"/>
              </w:rPr>
              <w:t>Партисипативные</w:t>
            </w:r>
            <w:proofErr w:type="spellEnd"/>
            <w:r w:rsidRPr="00131927">
              <w:rPr>
                <w:sz w:val="20"/>
                <w:szCs w:val="20"/>
              </w:rPr>
              <w:t xml:space="preserve"> методы управления и возможности их и</w:t>
            </w:r>
            <w:r w:rsidRPr="00131927">
              <w:rPr>
                <w:sz w:val="20"/>
                <w:szCs w:val="20"/>
              </w:rPr>
              <w:t>с</w:t>
            </w:r>
            <w:r w:rsidRPr="00131927">
              <w:rPr>
                <w:sz w:val="20"/>
                <w:szCs w:val="20"/>
              </w:rPr>
              <w:t xml:space="preserve">пользования в практике управления в торговле 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Контроль как функция м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неджмента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A73BD4">
            <w:pPr>
              <w:pStyle w:val="a5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Понятие, виды, типы и элементы контроля.</w:t>
            </w:r>
            <w:r w:rsidRPr="00131927">
              <w:rPr>
                <w:b/>
                <w:sz w:val="20"/>
                <w:szCs w:val="20"/>
              </w:rPr>
              <w:t xml:space="preserve"> 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Государственный и общественный </w:t>
            </w:r>
            <w:proofErr w:type="gramStart"/>
            <w:r w:rsidRPr="00131927">
              <w:rPr>
                <w:sz w:val="20"/>
                <w:szCs w:val="20"/>
              </w:rPr>
              <w:t>контроль за</w:t>
            </w:r>
            <w:proofErr w:type="gramEnd"/>
            <w:r w:rsidRPr="00131927">
              <w:rPr>
                <w:sz w:val="20"/>
                <w:szCs w:val="20"/>
              </w:rPr>
              <w:t xml:space="preserve"> работой то</w:t>
            </w:r>
            <w:r w:rsidRPr="00131927">
              <w:rPr>
                <w:sz w:val="20"/>
                <w:szCs w:val="20"/>
              </w:rPr>
              <w:t>р</w:t>
            </w:r>
            <w:r w:rsidRPr="00131927">
              <w:rPr>
                <w:sz w:val="20"/>
                <w:szCs w:val="20"/>
              </w:rPr>
              <w:t xml:space="preserve">говых организаций. 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Правила, процедура и шаги контроля.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Эталоны,  стандарты и предел допустимых отклонений. </w:t>
            </w:r>
          </w:p>
          <w:p w:rsidR="00A73BD4" w:rsidRPr="00131927" w:rsidRDefault="00A73BD4" w:rsidP="00A73BD4">
            <w:pPr>
              <w:pStyle w:val="a5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Особые методы контроля.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131927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8</w:t>
            </w:r>
            <w:r w:rsidR="00A73BD4"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Информация в процессе управления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131927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right="-143" w:firstLine="0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Сущность  и роль информации в управлении. </w:t>
            </w:r>
          </w:p>
          <w:p w:rsidR="00131927" w:rsidRPr="00131927" w:rsidRDefault="00A73BD4" w:rsidP="00131927">
            <w:pPr>
              <w:tabs>
                <w:tab w:val="left" w:pos="459"/>
              </w:tabs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31927"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системы, их элементы  </w:t>
            </w:r>
          </w:p>
          <w:p w:rsidR="00A73BD4" w:rsidRPr="00131927" w:rsidRDefault="00A73BD4" w:rsidP="00131927">
            <w:pPr>
              <w:tabs>
                <w:tab w:val="left" w:pos="459"/>
              </w:tabs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31927"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информационного обеспечения руководителя торговой организации.  </w:t>
            </w:r>
          </w:p>
          <w:p w:rsidR="00131927" w:rsidRPr="00131927" w:rsidRDefault="00A73BD4" w:rsidP="00131927">
            <w:pPr>
              <w:tabs>
                <w:tab w:val="left" w:pos="459"/>
              </w:tabs>
              <w:spacing w:after="0" w:line="240" w:lineRule="auto"/>
              <w:ind w:right="-143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4. Понятие коммуникации, их виды и роль в управлении. </w:t>
            </w:r>
          </w:p>
          <w:p w:rsidR="00D85404" w:rsidRDefault="00131927" w:rsidP="00D85404">
            <w:pPr>
              <w:tabs>
                <w:tab w:val="left" w:pos="459"/>
              </w:tabs>
              <w:spacing w:after="0" w:line="240" w:lineRule="auto"/>
              <w:ind w:right="-143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73BD4" w:rsidRPr="00131927">
              <w:rPr>
                <w:rFonts w:ascii="Times New Roman" w:hAnsi="Times New Roman" w:cs="Times New Roman"/>
                <w:sz w:val="20"/>
                <w:szCs w:val="20"/>
              </w:rPr>
              <w:t>Коммуникационный процесс.</w:t>
            </w:r>
            <w:r w:rsidR="00A73BD4" w:rsidRPr="00131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3E68" w:rsidRPr="00131927" w:rsidRDefault="003C3E68" w:rsidP="00D85404">
            <w:pPr>
              <w:tabs>
                <w:tab w:val="left" w:pos="459"/>
              </w:tabs>
              <w:spacing w:after="0" w:line="240" w:lineRule="auto"/>
              <w:ind w:right="-143" w:firstLine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131927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</w:tcPr>
          <w:p w:rsidR="00A73BD4" w:rsidRDefault="00131927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Деловые коммуникации</w:t>
            </w:r>
          </w:p>
          <w:p w:rsidR="003C3E68" w:rsidRDefault="003C3E68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68" w:rsidRPr="00131927" w:rsidRDefault="003C3E68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BD4" w:rsidRPr="00131927" w:rsidRDefault="00131927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459"/>
              </w:tabs>
              <w:ind w:left="0" w:right="-142" w:firstLine="176"/>
              <w:jc w:val="both"/>
              <w:rPr>
                <w:rStyle w:val="extendedtext-short"/>
                <w:sz w:val="20"/>
                <w:szCs w:val="20"/>
              </w:rPr>
            </w:pPr>
            <w:r w:rsidRPr="00131927">
              <w:rPr>
                <w:rStyle w:val="extendedtext-short"/>
                <w:bCs/>
                <w:sz w:val="20"/>
                <w:szCs w:val="20"/>
              </w:rPr>
              <w:t>Деловая</w:t>
            </w:r>
            <w:r w:rsidRPr="00131927">
              <w:rPr>
                <w:rStyle w:val="extendedtext-short"/>
                <w:sz w:val="20"/>
                <w:szCs w:val="20"/>
              </w:rPr>
              <w:t xml:space="preserve"> </w:t>
            </w:r>
            <w:r w:rsidRPr="00131927">
              <w:rPr>
                <w:rStyle w:val="extendedtext-short"/>
                <w:bCs/>
                <w:sz w:val="20"/>
                <w:szCs w:val="20"/>
              </w:rPr>
              <w:t>коммуникация</w:t>
            </w:r>
            <w:r w:rsidRPr="00131927">
              <w:rPr>
                <w:rStyle w:val="extendedtext-short"/>
                <w:sz w:val="20"/>
                <w:szCs w:val="20"/>
              </w:rPr>
              <w:t xml:space="preserve"> как  взаимодействие деловых пар</w:t>
            </w:r>
            <w:r w:rsidRPr="00131927">
              <w:rPr>
                <w:rStyle w:val="extendedtext-short"/>
                <w:sz w:val="20"/>
                <w:szCs w:val="20"/>
              </w:rPr>
              <w:t>т</w:t>
            </w:r>
            <w:r w:rsidRPr="00131927">
              <w:rPr>
                <w:rStyle w:val="extendedtext-short"/>
                <w:sz w:val="20"/>
                <w:szCs w:val="20"/>
              </w:rPr>
              <w:t>неров с целью решения конкретных задач или  достижение о</w:t>
            </w:r>
            <w:r w:rsidRPr="00131927">
              <w:rPr>
                <w:rStyle w:val="extendedtext-short"/>
                <w:sz w:val="20"/>
                <w:szCs w:val="20"/>
              </w:rPr>
              <w:t>п</w:t>
            </w:r>
            <w:r w:rsidRPr="00131927">
              <w:rPr>
                <w:rStyle w:val="extendedtext-short"/>
                <w:sz w:val="20"/>
                <w:szCs w:val="20"/>
              </w:rPr>
              <w:t xml:space="preserve">ределенных результатов.  </w:t>
            </w:r>
          </w:p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459"/>
              </w:tabs>
              <w:ind w:left="318" w:right="-142" w:hanging="284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Основные  формы деловой коммуникации. </w:t>
            </w:r>
          </w:p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34"/>
                <w:tab w:val="left" w:pos="193"/>
              </w:tabs>
              <w:ind w:left="34" w:right="-142" w:firstLine="0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Основные этапы деловых коммуникаций: </w:t>
            </w:r>
          </w:p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34"/>
                <w:tab w:val="left" w:pos="193"/>
              </w:tabs>
              <w:ind w:left="34" w:right="-142" w:firstLine="0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Основные технологии делового общения. </w:t>
            </w:r>
          </w:p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34"/>
                <w:tab w:val="left" w:pos="193"/>
              </w:tabs>
              <w:ind w:left="34" w:right="-142" w:firstLine="0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Методы аргументации и убеждения. </w:t>
            </w:r>
          </w:p>
          <w:p w:rsid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34"/>
                <w:tab w:val="left" w:pos="193"/>
              </w:tabs>
              <w:ind w:left="34" w:right="-142" w:firstLine="0"/>
              <w:jc w:val="both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Манипуляции в процессе делового общения. </w:t>
            </w:r>
          </w:p>
          <w:p w:rsidR="00A73BD4" w:rsidRPr="00131927" w:rsidRDefault="00131927" w:rsidP="00131927">
            <w:pPr>
              <w:pStyle w:val="a5"/>
              <w:numPr>
                <w:ilvl w:val="0"/>
                <w:numId w:val="46"/>
              </w:numPr>
              <w:tabs>
                <w:tab w:val="left" w:pos="34"/>
                <w:tab w:val="left" w:pos="193"/>
              </w:tabs>
              <w:ind w:left="34" w:right="-14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31927">
              <w:rPr>
                <w:sz w:val="20"/>
                <w:szCs w:val="20"/>
              </w:rPr>
              <w:t>Барьеры общения и способы их преодоления.</w:t>
            </w:r>
          </w:p>
        </w:tc>
        <w:tc>
          <w:tcPr>
            <w:tcW w:w="727" w:type="dxa"/>
          </w:tcPr>
          <w:p w:rsidR="00A73BD4" w:rsidRPr="00131927" w:rsidRDefault="00A73BD4" w:rsidP="00131927">
            <w:pPr>
              <w:spacing w:after="0" w:line="240" w:lineRule="auto"/>
              <w:ind w:right="-142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3F7D5E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1</w:t>
            </w:r>
            <w:r w:rsidR="003F7D5E">
              <w:rPr>
                <w:sz w:val="20"/>
                <w:szCs w:val="20"/>
              </w:rPr>
              <w:t>0</w:t>
            </w:r>
            <w:r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73BD4" w:rsidRPr="00131927" w:rsidRDefault="00A73BD4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Процесс принятия </w:t>
            </w:r>
            <w:r w:rsidR="00131927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="001319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31927">
              <w:rPr>
                <w:rFonts w:ascii="Times New Roman" w:hAnsi="Times New Roman" w:cs="Times New Roman"/>
                <w:sz w:val="20"/>
                <w:szCs w:val="20"/>
              </w:rPr>
              <w:t xml:space="preserve">ленческих 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567" w:type="dxa"/>
          </w:tcPr>
          <w:p w:rsidR="00A73BD4" w:rsidRPr="00131927" w:rsidRDefault="00131927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Процесс принятия решений в целом.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Шаги и цикличность процесса принятия решения.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Модели принятия решении и их разнообразие.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Стандартные и нестандартные решения. Эвристический по</w:t>
            </w:r>
            <w:r w:rsidRPr="00131927">
              <w:rPr>
                <w:sz w:val="20"/>
                <w:szCs w:val="20"/>
              </w:rPr>
              <w:t>д</w:t>
            </w:r>
            <w:r w:rsidRPr="00131927">
              <w:rPr>
                <w:sz w:val="20"/>
                <w:szCs w:val="20"/>
              </w:rPr>
              <w:t xml:space="preserve">ход.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Техники принятия решений.</w:t>
            </w:r>
            <w:r w:rsidRPr="00131927">
              <w:rPr>
                <w:b/>
                <w:sz w:val="20"/>
                <w:szCs w:val="20"/>
              </w:rPr>
              <w:t xml:space="preserve">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Формы представления решения.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Согласование и утверждение решения.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Эффективность решения.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2"/>
              </w:numPr>
              <w:tabs>
                <w:tab w:val="left" w:pos="318"/>
                <w:tab w:val="left" w:pos="459"/>
              </w:tabs>
              <w:ind w:left="0" w:right="-143" w:firstLine="34"/>
              <w:rPr>
                <w:color w:val="000000"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Работа по реализации решения. Контроль реализации реш</w:t>
            </w:r>
            <w:r w:rsidRPr="00131927">
              <w:rPr>
                <w:sz w:val="20"/>
                <w:szCs w:val="20"/>
              </w:rPr>
              <w:t>е</w:t>
            </w:r>
            <w:r w:rsidRPr="00131927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3F7D5E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1</w:t>
            </w:r>
            <w:r w:rsidR="003F7D5E">
              <w:rPr>
                <w:sz w:val="20"/>
                <w:szCs w:val="20"/>
              </w:rPr>
              <w:t>1</w:t>
            </w:r>
            <w:r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73BD4" w:rsidRPr="00131927" w:rsidRDefault="00A73BD4" w:rsidP="003F7D5E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Руководство</w:t>
            </w:r>
            <w:r w:rsidR="003F7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 xml:space="preserve"> лидерство</w:t>
            </w:r>
            <w:r w:rsidR="003F7D5E">
              <w:rPr>
                <w:rFonts w:ascii="Times New Roman" w:hAnsi="Times New Roman" w:cs="Times New Roman"/>
                <w:sz w:val="20"/>
                <w:szCs w:val="20"/>
              </w:rPr>
              <w:t xml:space="preserve"> и стиль управления</w:t>
            </w:r>
          </w:p>
        </w:tc>
        <w:tc>
          <w:tcPr>
            <w:tcW w:w="567" w:type="dxa"/>
          </w:tcPr>
          <w:p w:rsidR="00A73BD4" w:rsidRPr="00131927" w:rsidRDefault="003F7D5E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A73BD4" w:rsidRDefault="00A73BD4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Природа руководства и лидерства. </w:t>
            </w:r>
          </w:p>
          <w:p w:rsidR="003F7D5E" w:rsidRPr="00131927" w:rsidRDefault="003F7D5E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современному руководителю</w:t>
            </w:r>
          </w:p>
          <w:p w:rsidR="00A73BD4" w:rsidRPr="00131927" w:rsidRDefault="00A73BD4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Типы руководства и стиль руководства. </w:t>
            </w:r>
          </w:p>
          <w:p w:rsidR="00A73BD4" w:rsidRPr="00131927" w:rsidRDefault="00A73BD4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Управленческая решетка Р.Блейка и </w:t>
            </w:r>
            <w:proofErr w:type="gramStart"/>
            <w:r w:rsidRPr="00131927">
              <w:rPr>
                <w:sz w:val="20"/>
                <w:szCs w:val="20"/>
              </w:rPr>
              <w:t>Дж</w:t>
            </w:r>
            <w:proofErr w:type="gramEnd"/>
            <w:r w:rsidRPr="00131927">
              <w:rPr>
                <w:sz w:val="20"/>
                <w:szCs w:val="20"/>
              </w:rPr>
              <w:t xml:space="preserve">. </w:t>
            </w:r>
            <w:proofErr w:type="spellStart"/>
            <w:r w:rsidRPr="00131927">
              <w:rPr>
                <w:sz w:val="20"/>
                <w:szCs w:val="20"/>
              </w:rPr>
              <w:t>Моутон</w:t>
            </w:r>
            <w:proofErr w:type="spellEnd"/>
            <w:r w:rsidRPr="00131927">
              <w:rPr>
                <w:sz w:val="20"/>
                <w:szCs w:val="20"/>
              </w:rPr>
              <w:t xml:space="preserve">. </w:t>
            </w:r>
          </w:p>
          <w:p w:rsidR="003F7D5E" w:rsidRPr="003F7D5E" w:rsidRDefault="00A73BD4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color w:val="000000"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Поведенческие элементы основных стилей руководства</w:t>
            </w:r>
            <w:r w:rsidR="003F7D5E">
              <w:rPr>
                <w:sz w:val="20"/>
                <w:szCs w:val="20"/>
              </w:rPr>
              <w:t xml:space="preserve"> и их диагностика</w:t>
            </w:r>
          </w:p>
          <w:p w:rsidR="00A73BD4" w:rsidRPr="00131927" w:rsidRDefault="003F7D5E" w:rsidP="00CD40C1">
            <w:pPr>
              <w:pStyle w:val="a5"/>
              <w:numPr>
                <w:ilvl w:val="0"/>
                <w:numId w:val="34"/>
              </w:numPr>
              <w:tabs>
                <w:tab w:val="left" w:pos="459"/>
              </w:tabs>
              <w:ind w:left="317" w:right="-142" w:hanging="283"/>
              <w:rPr>
                <w:color w:val="000000"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</w:t>
            </w:r>
            <w:r w:rsidR="00A73BD4" w:rsidRPr="00131927">
              <w:rPr>
                <w:sz w:val="20"/>
                <w:szCs w:val="20"/>
              </w:rPr>
              <w:t>Проблемы женского лидерства.</w:t>
            </w:r>
            <w:r w:rsidR="00A73BD4" w:rsidRPr="00131927">
              <w:rPr>
                <w:rFonts w:eastAsia="+mj-e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A73BD4" w:rsidRPr="00131927" w:rsidRDefault="003F7D5E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3F7D5E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1</w:t>
            </w:r>
            <w:r w:rsidR="003F7D5E">
              <w:rPr>
                <w:sz w:val="20"/>
                <w:szCs w:val="20"/>
              </w:rPr>
              <w:t>2</w:t>
            </w:r>
            <w:r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73BD4" w:rsidRPr="00131927" w:rsidRDefault="003F7D5E" w:rsidP="00706D17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</w:tc>
        <w:tc>
          <w:tcPr>
            <w:tcW w:w="567" w:type="dxa"/>
          </w:tcPr>
          <w:p w:rsidR="00A73BD4" w:rsidRPr="00131927" w:rsidRDefault="00A73BD4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73BD4" w:rsidRPr="00131927" w:rsidRDefault="00A73BD4" w:rsidP="003F7D5E">
            <w:pPr>
              <w:pStyle w:val="a5"/>
              <w:numPr>
                <w:ilvl w:val="0"/>
                <w:numId w:val="37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Содержание и особенности труда руководителя.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7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Предмет и продукт управленческого труда.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7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Тайм-менеджмент: сущность, значение, принципы.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7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Планирование рабочего дня руководителя и расстановка приоритетов. 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7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color w:val="000000"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Делегирование полномочий: значение, принципы и порядок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D4" w:rsidRPr="00131927" w:rsidTr="00055E3D">
        <w:tc>
          <w:tcPr>
            <w:tcW w:w="852" w:type="dxa"/>
          </w:tcPr>
          <w:p w:rsidR="00A73BD4" w:rsidRPr="00131927" w:rsidRDefault="00A73BD4" w:rsidP="003F7D5E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1</w:t>
            </w:r>
            <w:r w:rsidR="003F7D5E">
              <w:rPr>
                <w:sz w:val="20"/>
                <w:szCs w:val="20"/>
              </w:rPr>
              <w:t>3</w:t>
            </w:r>
            <w:r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73BD4" w:rsidRPr="00131927" w:rsidRDefault="003F7D5E" w:rsidP="003F7D5E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фликты и стрессы</w:t>
            </w:r>
          </w:p>
        </w:tc>
        <w:tc>
          <w:tcPr>
            <w:tcW w:w="567" w:type="dxa"/>
          </w:tcPr>
          <w:p w:rsidR="00A73BD4" w:rsidRPr="00131927" w:rsidRDefault="003F7D5E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73BD4" w:rsidRPr="00131927" w:rsidRDefault="00A73BD4" w:rsidP="003F7D5E">
            <w:pPr>
              <w:pStyle w:val="a5"/>
              <w:numPr>
                <w:ilvl w:val="0"/>
                <w:numId w:val="38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Понятие конфликта и причины его возникновения.</w:t>
            </w:r>
            <w:r w:rsidRPr="00131927">
              <w:rPr>
                <w:b/>
                <w:sz w:val="20"/>
                <w:szCs w:val="20"/>
              </w:rPr>
              <w:t xml:space="preserve"> 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8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Классификация конфликтов.</w:t>
            </w:r>
          </w:p>
          <w:p w:rsidR="00A73BD4" w:rsidRPr="00131927" w:rsidRDefault="00A73BD4" w:rsidP="003F7D5E">
            <w:pPr>
              <w:pStyle w:val="a5"/>
              <w:numPr>
                <w:ilvl w:val="0"/>
                <w:numId w:val="38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Способы разрешения </w:t>
            </w:r>
            <w:r w:rsidR="003F7D5E">
              <w:rPr>
                <w:sz w:val="20"/>
                <w:szCs w:val="20"/>
              </w:rPr>
              <w:t xml:space="preserve">производственных </w:t>
            </w:r>
            <w:r w:rsidRPr="00131927">
              <w:rPr>
                <w:sz w:val="20"/>
                <w:szCs w:val="20"/>
              </w:rPr>
              <w:t xml:space="preserve">конфликтов. </w:t>
            </w:r>
          </w:p>
          <w:p w:rsidR="00A73BD4" w:rsidRDefault="003F7D5E" w:rsidP="006D7E5A">
            <w:pPr>
              <w:pStyle w:val="a5"/>
              <w:numPr>
                <w:ilvl w:val="0"/>
                <w:numId w:val="38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Стрессы, их причины и способы преодоления</w:t>
            </w:r>
          </w:p>
          <w:p w:rsidR="003F7D5E" w:rsidRPr="00131927" w:rsidRDefault="003F7D5E" w:rsidP="003F7D5E">
            <w:pPr>
              <w:pStyle w:val="a5"/>
              <w:numPr>
                <w:ilvl w:val="0"/>
                <w:numId w:val="38"/>
              </w:numPr>
              <w:tabs>
                <w:tab w:val="left" w:pos="318"/>
                <w:tab w:val="left" w:pos="459"/>
              </w:tabs>
              <w:ind w:left="0" w:right="-142" w:firstLine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Эмоциональный интеллект</w:t>
            </w:r>
          </w:p>
        </w:tc>
        <w:tc>
          <w:tcPr>
            <w:tcW w:w="727" w:type="dxa"/>
          </w:tcPr>
          <w:p w:rsidR="00A73BD4" w:rsidRPr="00131927" w:rsidRDefault="00A73BD4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5E" w:rsidRPr="00131927" w:rsidTr="00055E3D">
        <w:tc>
          <w:tcPr>
            <w:tcW w:w="852" w:type="dxa"/>
          </w:tcPr>
          <w:p w:rsidR="003F7D5E" w:rsidRPr="00131927" w:rsidRDefault="006D7E5A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F7D5E" w:rsidRPr="00131927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F7D5E" w:rsidRPr="00131927" w:rsidRDefault="003F7D5E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Система управления перс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1927">
              <w:rPr>
                <w:rFonts w:ascii="Times New Roman" w:hAnsi="Times New Roman" w:cs="Times New Roman"/>
                <w:sz w:val="20"/>
                <w:szCs w:val="20"/>
              </w:rPr>
              <w:t>налом</w:t>
            </w:r>
          </w:p>
        </w:tc>
        <w:tc>
          <w:tcPr>
            <w:tcW w:w="567" w:type="dxa"/>
          </w:tcPr>
          <w:p w:rsidR="003F7D5E" w:rsidRPr="00131927" w:rsidRDefault="003F7D5E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 w:rsidRPr="001319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F7D5E" w:rsidRPr="00131927" w:rsidRDefault="003F7D5E" w:rsidP="006D7E5A">
            <w:pPr>
              <w:pStyle w:val="a5"/>
              <w:numPr>
                <w:ilvl w:val="0"/>
                <w:numId w:val="40"/>
              </w:numPr>
              <w:tabs>
                <w:tab w:val="left" w:pos="318"/>
                <w:tab w:val="left" w:pos="459"/>
                <w:tab w:val="left" w:pos="720"/>
              </w:tabs>
              <w:suppressAutoHyphens/>
              <w:ind w:left="34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Цели и задачи управления персоналом. </w:t>
            </w:r>
          </w:p>
          <w:p w:rsidR="003F7D5E" w:rsidRPr="00131927" w:rsidRDefault="003F7D5E" w:rsidP="006D7E5A">
            <w:pPr>
              <w:pStyle w:val="a5"/>
              <w:numPr>
                <w:ilvl w:val="0"/>
                <w:numId w:val="40"/>
              </w:numPr>
              <w:tabs>
                <w:tab w:val="left" w:pos="318"/>
                <w:tab w:val="left" w:pos="459"/>
                <w:tab w:val="left" w:pos="720"/>
              </w:tabs>
              <w:suppressAutoHyphens/>
              <w:ind w:left="34" w:right="-142" w:firstLine="34"/>
              <w:rPr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>. Место и роль управления персоналом в менеджменте.</w:t>
            </w:r>
          </w:p>
          <w:p w:rsidR="003F7D5E" w:rsidRPr="00131927" w:rsidRDefault="003F7D5E" w:rsidP="006D7E5A">
            <w:pPr>
              <w:pStyle w:val="a5"/>
              <w:numPr>
                <w:ilvl w:val="0"/>
                <w:numId w:val="40"/>
              </w:numPr>
              <w:tabs>
                <w:tab w:val="left" w:pos="318"/>
                <w:tab w:val="left" w:pos="459"/>
                <w:tab w:val="left" w:pos="720"/>
              </w:tabs>
              <w:suppressAutoHyphens/>
              <w:ind w:left="34" w:right="-142" w:firstLine="34"/>
              <w:rPr>
                <w:b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 Суть, содержание и основные понятия управления персоналом. </w:t>
            </w:r>
          </w:p>
          <w:p w:rsidR="003F7D5E" w:rsidRPr="00131927" w:rsidRDefault="003F7D5E" w:rsidP="006D7E5A">
            <w:pPr>
              <w:pStyle w:val="a5"/>
              <w:numPr>
                <w:ilvl w:val="0"/>
                <w:numId w:val="40"/>
              </w:numPr>
              <w:tabs>
                <w:tab w:val="left" w:pos="318"/>
                <w:tab w:val="left" w:pos="459"/>
                <w:tab w:val="left" w:pos="540"/>
                <w:tab w:val="left" w:pos="720"/>
              </w:tabs>
              <w:suppressAutoHyphens/>
              <w:ind w:left="34" w:right="-142" w:firstLine="34"/>
              <w:rPr>
                <w:color w:val="000000"/>
                <w:sz w:val="20"/>
                <w:szCs w:val="20"/>
              </w:rPr>
            </w:pPr>
            <w:r w:rsidRPr="00131927">
              <w:rPr>
                <w:sz w:val="20"/>
                <w:szCs w:val="20"/>
              </w:rPr>
              <w:t xml:space="preserve">Эволюция и современные направления развития управления персоналом. </w:t>
            </w:r>
          </w:p>
        </w:tc>
        <w:tc>
          <w:tcPr>
            <w:tcW w:w="727" w:type="dxa"/>
          </w:tcPr>
          <w:p w:rsidR="003F7D5E" w:rsidRPr="00131927" w:rsidRDefault="003F7D5E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5E" w:rsidRPr="00131927" w:rsidTr="00055E3D">
        <w:tc>
          <w:tcPr>
            <w:tcW w:w="852" w:type="dxa"/>
          </w:tcPr>
          <w:p w:rsidR="003F7D5E" w:rsidRPr="00131927" w:rsidRDefault="006D7E5A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3F7D5E" w:rsidRPr="00131927" w:rsidRDefault="006D7E5A" w:rsidP="000861C2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персонал</w:t>
            </w:r>
          </w:p>
        </w:tc>
        <w:tc>
          <w:tcPr>
            <w:tcW w:w="567" w:type="dxa"/>
          </w:tcPr>
          <w:p w:rsidR="003F7D5E" w:rsidRPr="00131927" w:rsidRDefault="006D7E5A" w:rsidP="000861C2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</w:t>
            </w:r>
          </w:p>
        </w:tc>
        <w:tc>
          <w:tcPr>
            <w:tcW w:w="5670" w:type="dxa"/>
          </w:tcPr>
          <w:p w:rsidR="006D7E5A" w:rsidRPr="00131927" w:rsidRDefault="006D7E5A" w:rsidP="006D7E5A">
            <w:pPr>
              <w:tabs>
                <w:tab w:val="left" w:pos="459"/>
              </w:tabs>
              <w:suppressAutoHyphens/>
              <w:spacing w:after="0" w:line="240" w:lineRule="auto"/>
              <w:ind w:right="-142"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1319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Необходимость и суть оценки персонала. </w:t>
            </w:r>
          </w:p>
          <w:p w:rsidR="006D7E5A" w:rsidRPr="00131927" w:rsidRDefault="006D7E5A" w:rsidP="006D7E5A">
            <w:pPr>
              <w:tabs>
                <w:tab w:val="left" w:pos="459"/>
              </w:tabs>
              <w:suppressAutoHyphens/>
              <w:spacing w:after="0" w:line="240" w:lineRule="auto"/>
              <w:ind w:right="-142"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должностей и сотрудников</w:t>
            </w:r>
            <w:r w:rsidRPr="001319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D7E5A" w:rsidRPr="00131927" w:rsidRDefault="006D7E5A" w:rsidP="006D7E5A">
            <w:pPr>
              <w:tabs>
                <w:tab w:val="left" w:pos="459"/>
              </w:tabs>
              <w:suppressAutoHyphens/>
              <w:spacing w:after="0" w:line="240" w:lineRule="auto"/>
              <w:ind w:right="-142"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9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Основное проблемы оценки персонала организаций  торговли. </w:t>
            </w:r>
          </w:p>
          <w:p w:rsidR="006D7E5A" w:rsidRPr="00131927" w:rsidRDefault="006D7E5A" w:rsidP="006D7E5A">
            <w:pPr>
              <w:pStyle w:val="a5"/>
              <w:tabs>
                <w:tab w:val="left" w:pos="459"/>
                <w:tab w:val="left" w:pos="720"/>
              </w:tabs>
              <w:suppressAutoHyphens/>
              <w:ind w:left="34" w:right="-142" w:firstLine="34"/>
              <w:rPr>
                <w:color w:val="000000"/>
                <w:sz w:val="20"/>
                <w:szCs w:val="20"/>
              </w:rPr>
            </w:pPr>
            <w:r w:rsidRPr="00131927">
              <w:rPr>
                <w:bCs/>
                <w:sz w:val="20"/>
                <w:szCs w:val="20"/>
              </w:rPr>
              <w:t>4. Методы оценки должностей: традиционные и  современные.</w:t>
            </w:r>
          </w:p>
        </w:tc>
        <w:tc>
          <w:tcPr>
            <w:tcW w:w="727" w:type="dxa"/>
          </w:tcPr>
          <w:p w:rsidR="003F7D5E" w:rsidRPr="00131927" w:rsidRDefault="003F7D5E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5A" w:rsidRPr="00131927" w:rsidTr="00055E3D">
        <w:tc>
          <w:tcPr>
            <w:tcW w:w="852" w:type="dxa"/>
          </w:tcPr>
          <w:p w:rsidR="006D7E5A" w:rsidRDefault="006D7E5A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51" w:type="dxa"/>
          </w:tcPr>
          <w:p w:rsidR="006D7E5A" w:rsidRPr="00131927" w:rsidRDefault="006D7E5A" w:rsidP="00CE1565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Кадровый потенциал орг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 и развитие перс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нала</w:t>
            </w:r>
          </w:p>
        </w:tc>
        <w:tc>
          <w:tcPr>
            <w:tcW w:w="567" w:type="dxa"/>
          </w:tcPr>
          <w:p w:rsidR="006D7E5A" w:rsidRPr="00131927" w:rsidRDefault="006D7E5A" w:rsidP="00C06B1B">
            <w:pPr>
              <w:pStyle w:val="a3"/>
              <w:ind w:right="-143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6D7E5A" w:rsidRPr="006D7E5A" w:rsidRDefault="006D7E5A" w:rsidP="006D7E5A">
            <w:pPr>
              <w:pStyle w:val="a5"/>
              <w:numPr>
                <w:ilvl w:val="0"/>
                <w:numId w:val="42"/>
              </w:numPr>
              <w:tabs>
                <w:tab w:val="left" w:pos="360"/>
                <w:tab w:val="left" w:pos="459"/>
              </w:tabs>
              <w:suppressAutoHyphens/>
              <w:ind w:left="0" w:right="-142" w:firstLine="0"/>
              <w:rPr>
                <w:sz w:val="20"/>
                <w:szCs w:val="20"/>
              </w:rPr>
            </w:pPr>
            <w:r w:rsidRPr="006D7E5A">
              <w:rPr>
                <w:sz w:val="20"/>
                <w:szCs w:val="20"/>
              </w:rPr>
              <w:t xml:space="preserve">Стратегия кадровой политики  торговой организации. </w:t>
            </w:r>
          </w:p>
          <w:p w:rsidR="006D7E5A" w:rsidRPr="006D7E5A" w:rsidRDefault="006D7E5A" w:rsidP="006D7E5A">
            <w:pPr>
              <w:pStyle w:val="a5"/>
              <w:numPr>
                <w:ilvl w:val="0"/>
                <w:numId w:val="42"/>
              </w:numPr>
              <w:tabs>
                <w:tab w:val="left" w:pos="360"/>
                <w:tab w:val="left" w:pos="459"/>
              </w:tabs>
              <w:suppressAutoHyphens/>
              <w:ind w:left="0" w:right="-142" w:firstLine="0"/>
              <w:rPr>
                <w:color w:val="000000"/>
                <w:sz w:val="20"/>
                <w:szCs w:val="20"/>
              </w:rPr>
            </w:pPr>
            <w:r w:rsidRPr="006D7E5A">
              <w:rPr>
                <w:sz w:val="20"/>
                <w:szCs w:val="20"/>
              </w:rPr>
              <w:t xml:space="preserve">Типы кадрового резерва </w:t>
            </w:r>
          </w:p>
          <w:p w:rsidR="006D7E5A" w:rsidRPr="006D7E5A" w:rsidRDefault="006D7E5A" w:rsidP="006D7E5A">
            <w:pPr>
              <w:pStyle w:val="a5"/>
              <w:numPr>
                <w:ilvl w:val="0"/>
                <w:numId w:val="42"/>
              </w:numPr>
              <w:tabs>
                <w:tab w:val="left" w:pos="360"/>
                <w:tab w:val="left" w:pos="459"/>
              </w:tabs>
              <w:suppressAutoHyphens/>
              <w:ind w:left="0" w:right="-142" w:firstLine="34"/>
              <w:rPr>
                <w:color w:val="000000"/>
                <w:sz w:val="20"/>
                <w:szCs w:val="20"/>
              </w:rPr>
            </w:pPr>
            <w:r w:rsidRPr="006D7E5A">
              <w:rPr>
                <w:sz w:val="20"/>
                <w:szCs w:val="20"/>
              </w:rPr>
              <w:t xml:space="preserve">Методы формирования резерва различного типа. </w:t>
            </w:r>
            <w:proofErr w:type="spellStart"/>
            <w:r w:rsidRPr="006D7E5A">
              <w:rPr>
                <w:sz w:val="20"/>
                <w:szCs w:val="20"/>
              </w:rPr>
              <w:t>Карьерограмма</w:t>
            </w:r>
            <w:proofErr w:type="spellEnd"/>
          </w:p>
          <w:p w:rsidR="006D7E5A" w:rsidRPr="006D7E5A" w:rsidRDefault="006D7E5A" w:rsidP="006D7E5A">
            <w:pPr>
              <w:pStyle w:val="a5"/>
              <w:numPr>
                <w:ilvl w:val="0"/>
                <w:numId w:val="42"/>
              </w:numPr>
              <w:tabs>
                <w:tab w:val="left" w:pos="360"/>
                <w:tab w:val="left" w:pos="459"/>
              </w:tabs>
              <w:suppressAutoHyphens/>
              <w:ind w:left="0" w:right="-142" w:firstLine="34"/>
              <w:rPr>
                <w:color w:val="000000"/>
                <w:sz w:val="20"/>
                <w:szCs w:val="20"/>
              </w:rPr>
            </w:pPr>
            <w:r w:rsidRPr="006D7E5A">
              <w:rPr>
                <w:sz w:val="20"/>
                <w:szCs w:val="20"/>
              </w:rPr>
              <w:t>Необходимость и задачи развития персонала торговых организаций</w:t>
            </w:r>
          </w:p>
        </w:tc>
        <w:tc>
          <w:tcPr>
            <w:tcW w:w="727" w:type="dxa"/>
          </w:tcPr>
          <w:p w:rsidR="006D7E5A" w:rsidRPr="00131927" w:rsidRDefault="006D7E5A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5A" w:rsidRPr="00131927" w:rsidTr="00055E3D">
        <w:tc>
          <w:tcPr>
            <w:tcW w:w="852" w:type="dxa"/>
          </w:tcPr>
          <w:p w:rsidR="006D7E5A" w:rsidRDefault="006D7E5A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6D7E5A" w:rsidRDefault="006D7E5A" w:rsidP="00CE1565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определяющие  национальные особенности менеджмента</w:t>
            </w:r>
          </w:p>
        </w:tc>
        <w:tc>
          <w:tcPr>
            <w:tcW w:w="567" w:type="dxa"/>
          </w:tcPr>
          <w:p w:rsidR="006D7E5A" w:rsidRDefault="006D7E5A" w:rsidP="00C06B1B">
            <w:pPr>
              <w:pStyle w:val="a3"/>
              <w:ind w:right="-143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6D7E5A" w:rsidRPr="00C06B1B" w:rsidRDefault="006D7E5A" w:rsidP="00C06B1B">
            <w:pPr>
              <w:pStyle w:val="a5"/>
              <w:numPr>
                <w:ilvl w:val="0"/>
                <w:numId w:val="47"/>
              </w:numPr>
              <w:tabs>
                <w:tab w:val="left" w:pos="317"/>
                <w:tab w:val="left" w:pos="459"/>
                <w:tab w:val="left" w:pos="885"/>
              </w:tabs>
              <w:ind w:left="-108" w:right="-142" w:firstLine="28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06B1B">
              <w:rPr>
                <w:rFonts w:eastAsia="Calibri"/>
                <w:bCs/>
                <w:sz w:val="20"/>
                <w:szCs w:val="20"/>
              </w:rPr>
              <w:t xml:space="preserve">Менталитет народа, проживающего в определенной стране как основной фактор, влияющий на особенности управления этим народом. </w:t>
            </w:r>
          </w:p>
          <w:p w:rsidR="006D7E5A" w:rsidRPr="00C06B1B" w:rsidRDefault="006D7E5A" w:rsidP="00C06B1B">
            <w:pPr>
              <w:pStyle w:val="a5"/>
              <w:numPr>
                <w:ilvl w:val="0"/>
                <w:numId w:val="47"/>
              </w:numPr>
              <w:tabs>
                <w:tab w:val="left" w:pos="317"/>
                <w:tab w:val="left" w:pos="885"/>
                <w:tab w:val="left" w:pos="2417"/>
              </w:tabs>
              <w:ind w:left="-108" w:right="-142" w:firstLine="175"/>
              <w:jc w:val="both"/>
              <w:rPr>
                <w:rFonts w:eastAsia="Calibri"/>
                <w:sz w:val="20"/>
                <w:szCs w:val="20"/>
              </w:rPr>
            </w:pPr>
            <w:r w:rsidRPr="00C06B1B">
              <w:rPr>
                <w:rFonts w:eastAsia="Calibri"/>
                <w:bCs/>
                <w:sz w:val="20"/>
                <w:szCs w:val="20"/>
              </w:rPr>
              <w:t>Пять параметров национальной деловой культуры</w:t>
            </w:r>
            <w:r w:rsidRPr="00C06B1B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 xml:space="preserve"> г</w:t>
            </w:r>
            <w:r w:rsidRPr="00C06B1B">
              <w:rPr>
                <w:rFonts w:eastAsia="Calibri"/>
                <w:bCs/>
                <w:sz w:val="20"/>
                <w:szCs w:val="20"/>
              </w:rPr>
              <w:t>оллан</w:t>
            </w:r>
            <w:r w:rsidRPr="00C06B1B">
              <w:rPr>
                <w:rFonts w:eastAsia="Calibri"/>
                <w:bCs/>
                <w:sz w:val="20"/>
                <w:szCs w:val="20"/>
              </w:rPr>
              <w:t>д</w:t>
            </w:r>
            <w:r w:rsidRPr="00C06B1B">
              <w:rPr>
                <w:rFonts w:eastAsia="Calibri"/>
                <w:bCs/>
                <w:sz w:val="20"/>
                <w:szCs w:val="20"/>
              </w:rPr>
              <w:t xml:space="preserve">ского социолога Г. </w:t>
            </w:r>
            <w:proofErr w:type="spellStart"/>
            <w:r w:rsidRPr="00C06B1B">
              <w:rPr>
                <w:rFonts w:eastAsia="Calibri"/>
                <w:bCs/>
                <w:sz w:val="20"/>
                <w:szCs w:val="20"/>
              </w:rPr>
              <w:t>Хофстеде</w:t>
            </w:r>
            <w:proofErr w:type="spellEnd"/>
            <w:r w:rsidRPr="00C06B1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6D7E5A" w:rsidRPr="00C06B1B" w:rsidRDefault="006D7E5A" w:rsidP="00C06B1B">
            <w:pPr>
              <w:pStyle w:val="a5"/>
              <w:numPr>
                <w:ilvl w:val="0"/>
                <w:numId w:val="47"/>
              </w:numPr>
              <w:tabs>
                <w:tab w:val="left" w:pos="317"/>
                <w:tab w:val="left" w:pos="885"/>
                <w:tab w:val="left" w:pos="2417"/>
              </w:tabs>
              <w:ind w:left="-108" w:right="-142" w:firstLine="175"/>
              <w:jc w:val="both"/>
              <w:rPr>
                <w:sz w:val="20"/>
                <w:szCs w:val="20"/>
              </w:rPr>
            </w:pPr>
            <w:r w:rsidRPr="00C06B1B">
              <w:rPr>
                <w:rFonts w:eastAsia="Calibri"/>
                <w:bCs/>
                <w:sz w:val="20"/>
                <w:szCs w:val="20"/>
              </w:rPr>
              <w:t>Культурологические параметры Э. Холла</w:t>
            </w:r>
          </w:p>
          <w:p w:rsidR="006D7E5A" w:rsidRPr="00C06B1B" w:rsidRDefault="006D7E5A" w:rsidP="00C06B1B">
            <w:pPr>
              <w:pStyle w:val="a5"/>
              <w:numPr>
                <w:ilvl w:val="0"/>
                <w:numId w:val="47"/>
              </w:numPr>
              <w:tabs>
                <w:tab w:val="left" w:pos="317"/>
                <w:tab w:val="left" w:pos="885"/>
                <w:tab w:val="left" w:pos="2417"/>
              </w:tabs>
              <w:ind w:left="-108" w:right="-142" w:firstLine="175"/>
              <w:jc w:val="both"/>
              <w:rPr>
                <w:sz w:val="20"/>
                <w:szCs w:val="20"/>
              </w:rPr>
            </w:pPr>
            <w:r w:rsidRPr="00C06B1B">
              <w:rPr>
                <w:bCs/>
                <w:sz w:val="20"/>
                <w:szCs w:val="20"/>
              </w:rPr>
              <w:lastRenderedPageBreak/>
              <w:t xml:space="preserve">Система семьи, система образования, религиозная  система, система социализации как важнейшие факторы, определяющие национальные особенности управленческой </w:t>
            </w:r>
            <w:proofErr w:type="spellStart"/>
            <w:r w:rsidRPr="00C06B1B">
              <w:rPr>
                <w:bCs/>
                <w:sz w:val="20"/>
                <w:szCs w:val="20"/>
              </w:rPr>
              <w:t>ультуры</w:t>
            </w:r>
            <w:proofErr w:type="spellEnd"/>
          </w:p>
          <w:p w:rsidR="006D7E5A" w:rsidRPr="00C06B1B" w:rsidRDefault="006D7E5A" w:rsidP="00C06B1B">
            <w:pPr>
              <w:tabs>
                <w:tab w:val="left" w:pos="2417"/>
              </w:tabs>
              <w:spacing w:after="0" w:line="240" w:lineRule="auto"/>
              <w:ind w:right="-142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6D7E5A" w:rsidRPr="00131927" w:rsidRDefault="006D7E5A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B1B" w:rsidRPr="00131927" w:rsidTr="00055E3D">
        <w:tc>
          <w:tcPr>
            <w:tcW w:w="852" w:type="dxa"/>
          </w:tcPr>
          <w:p w:rsidR="00C06B1B" w:rsidRDefault="00C06B1B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1" w:type="dxa"/>
          </w:tcPr>
          <w:p w:rsidR="00C06B1B" w:rsidRDefault="00C06B1B" w:rsidP="00CE1565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Американская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японские модели менеджмента</w:t>
            </w:r>
          </w:p>
        </w:tc>
        <w:tc>
          <w:tcPr>
            <w:tcW w:w="567" w:type="dxa"/>
          </w:tcPr>
          <w:p w:rsidR="00C06B1B" w:rsidRDefault="00C06B1B" w:rsidP="00C06B1B">
            <w:pPr>
              <w:pStyle w:val="a3"/>
              <w:ind w:right="-143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06B1B" w:rsidRDefault="00C06B1B" w:rsidP="00C06B1B">
            <w:pPr>
              <w:pStyle w:val="a5"/>
              <w:numPr>
                <w:ilvl w:val="0"/>
                <w:numId w:val="48"/>
              </w:numPr>
              <w:shd w:val="clear" w:color="auto" w:fill="FFFFFF"/>
              <w:ind w:left="317" w:right="-142" w:hanging="284"/>
              <w:jc w:val="both"/>
              <w:rPr>
                <w:sz w:val="20"/>
                <w:szCs w:val="20"/>
              </w:rPr>
            </w:pPr>
            <w:r w:rsidRPr="00C06B1B">
              <w:rPr>
                <w:iCs/>
                <w:sz w:val="20"/>
                <w:szCs w:val="20"/>
              </w:rPr>
              <w:t>Японская модель управления фирмой.</w:t>
            </w:r>
            <w:r w:rsidRPr="00C06B1B">
              <w:rPr>
                <w:sz w:val="20"/>
                <w:szCs w:val="20"/>
              </w:rPr>
              <w:t xml:space="preserve"> </w:t>
            </w:r>
          </w:p>
          <w:p w:rsidR="00C06B1B" w:rsidRDefault="00C06B1B" w:rsidP="00C06B1B">
            <w:pPr>
              <w:pStyle w:val="a5"/>
              <w:numPr>
                <w:ilvl w:val="0"/>
                <w:numId w:val="48"/>
              </w:numPr>
              <w:shd w:val="clear" w:color="auto" w:fill="FFFFFF"/>
              <w:ind w:left="317" w:right="-142" w:hanging="284"/>
              <w:jc w:val="both"/>
              <w:rPr>
                <w:sz w:val="20"/>
                <w:szCs w:val="20"/>
              </w:rPr>
            </w:pPr>
            <w:r w:rsidRPr="00C06B1B">
              <w:rPr>
                <w:sz w:val="20"/>
                <w:szCs w:val="20"/>
              </w:rPr>
              <w:t>Характерные черты и особенности японского менеджмента:</w:t>
            </w:r>
          </w:p>
          <w:p w:rsidR="00C06B1B" w:rsidRPr="00C06B1B" w:rsidRDefault="00C06B1B" w:rsidP="00C06B1B">
            <w:pPr>
              <w:pStyle w:val="a6"/>
              <w:numPr>
                <w:ilvl w:val="0"/>
                <w:numId w:val="48"/>
              </w:numPr>
              <w:spacing w:line="240" w:lineRule="auto"/>
              <w:ind w:left="317" w:right="-142" w:hanging="284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Американская модель управления фирмой</w:t>
            </w:r>
          </w:p>
          <w:p w:rsidR="00C06B1B" w:rsidRPr="00C06B1B" w:rsidRDefault="00C06B1B" w:rsidP="00CD40C1">
            <w:pPr>
              <w:pStyle w:val="a6"/>
              <w:numPr>
                <w:ilvl w:val="0"/>
                <w:numId w:val="48"/>
              </w:numPr>
              <w:tabs>
                <w:tab w:val="left" w:pos="317"/>
              </w:tabs>
              <w:spacing w:line="240" w:lineRule="auto"/>
              <w:ind w:left="-108" w:right="-142" w:firstLine="14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Характерные черты и особенности американского менед</w:t>
            </w: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ж</w:t>
            </w: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мента</w:t>
            </w:r>
            <w:r w:rsidRPr="00C06B1B"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</w:tcPr>
          <w:p w:rsidR="00C06B1B" w:rsidRPr="00131927" w:rsidRDefault="00C06B1B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B1B" w:rsidRPr="00131927" w:rsidTr="00055E3D">
        <w:tc>
          <w:tcPr>
            <w:tcW w:w="852" w:type="dxa"/>
          </w:tcPr>
          <w:p w:rsidR="00C06B1B" w:rsidRDefault="00C06B1B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551" w:type="dxa"/>
          </w:tcPr>
          <w:p w:rsidR="00C06B1B" w:rsidRDefault="00C06B1B" w:rsidP="00CE1565">
            <w:pPr>
              <w:spacing w:after="0" w:line="240" w:lineRule="auto"/>
              <w:ind w:right="-143"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06B1B" w:rsidRDefault="00C06B1B" w:rsidP="00CE1565">
            <w:pPr>
              <w:pStyle w:val="a3"/>
              <w:ind w:right="-143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C06B1B" w:rsidRDefault="00C06B1B" w:rsidP="00C06B1B">
            <w:pPr>
              <w:pStyle w:val="a6"/>
              <w:spacing w:line="240" w:lineRule="auto"/>
              <w:ind w:left="-108" w:right="-143" w:firstLine="284"/>
              <w:jc w:val="both"/>
              <w:rPr>
                <w:b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 xml:space="preserve">1. </w:t>
            </w:r>
            <w:r w:rsidRPr="00C06B1B"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Европейская модель менеджмента, ее формирование и ра</w:t>
            </w:r>
            <w:r w:rsidRPr="00C06B1B"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з</w:t>
            </w:r>
            <w:r w:rsidRPr="00C06B1B"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 xml:space="preserve">витие. </w:t>
            </w:r>
          </w:p>
          <w:p w:rsidR="00C06B1B" w:rsidRPr="00C06B1B" w:rsidRDefault="00C06B1B" w:rsidP="00C06B1B">
            <w:pPr>
              <w:pStyle w:val="a6"/>
              <w:spacing w:line="240" w:lineRule="auto"/>
              <w:ind w:left="-108" w:right="-143" w:firstLine="28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auto"/>
                <w:spacing w:val="0"/>
                <w:w w:val="100"/>
                <w:sz w:val="20"/>
                <w:szCs w:val="20"/>
              </w:rPr>
              <w:t>2. Особенности российского менеджмента</w:t>
            </w:r>
          </w:p>
          <w:p w:rsidR="00C06B1B" w:rsidRPr="006D7E5A" w:rsidRDefault="00C06B1B" w:rsidP="00CD40C1">
            <w:pPr>
              <w:pStyle w:val="1"/>
              <w:spacing w:line="240" w:lineRule="auto"/>
              <w:ind w:left="-108" w:firstLine="284"/>
              <w:rPr>
                <w:bCs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 xml:space="preserve">3. </w:t>
            </w:r>
            <w:r w:rsidRPr="00C06B1B">
              <w:rPr>
                <w:rFonts w:ascii="Times New Roman" w:hAnsi="Times New Roman"/>
                <w:b w:val="0"/>
                <w:lang w:val="ru-RU"/>
              </w:rPr>
              <w:t>Национальные особенности  менеджмента в странах ЕАЭС</w:t>
            </w:r>
            <w:r w:rsidRPr="00C06B1B">
              <w:rPr>
                <w:lang w:val="ru-RU"/>
              </w:rPr>
              <w:t xml:space="preserve">                </w:t>
            </w:r>
            <w:r w:rsidRPr="00C06B1B">
              <w:rPr>
                <w:lang w:val="ru-RU"/>
              </w:rPr>
              <w:tab/>
            </w:r>
          </w:p>
        </w:tc>
        <w:tc>
          <w:tcPr>
            <w:tcW w:w="727" w:type="dxa"/>
          </w:tcPr>
          <w:p w:rsidR="00C06B1B" w:rsidRPr="00131927" w:rsidRDefault="00C06B1B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5A" w:rsidRPr="00131927" w:rsidTr="00055E3D">
        <w:tc>
          <w:tcPr>
            <w:tcW w:w="852" w:type="dxa"/>
          </w:tcPr>
          <w:p w:rsidR="006D7E5A" w:rsidRPr="00131927" w:rsidRDefault="006D7E5A" w:rsidP="000861C2">
            <w:pPr>
              <w:pStyle w:val="a5"/>
              <w:ind w:left="0" w:right="-143" w:firstLine="284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D7E5A" w:rsidRPr="00131927" w:rsidRDefault="006D7E5A" w:rsidP="000861C2">
            <w:pPr>
              <w:pStyle w:val="a5"/>
              <w:ind w:left="0" w:right="-143" w:firstLine="33"/>
              <w:rPr>
                <w:b/>
                <w:sz w:val="20"/>
                <w:szCs w:val="20"/>
              </w:rPr>
            </w:pPr>
            <w:r w:rsidRPr="0013192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6D7E5A" w:rsidRPr="00131927" w:rsidRDefault="006D7E5A" w:rsidP="00C06B1B">
            <w:pPr>
              <w:pStyle w:val="a3"/>
              <w:ind w:right="-143" w:hanging="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19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06B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6D7E5A" w:rsidRPr="00131927" w:rsidRDefault="006D7E5A" w:rsidP="000861C2">
            <w:pPr>
              <w:pStyle w:val="a3"/>
              <w:ind w:right="-108"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</w:tcPr>
          <w:p w:rsidR="006D7E5A" w:rsidRPr="00131927" w:rsidRDefault="00C06B1B" w:rsidP="000861C2">
            <w:pPr>
              <w:spacing w:after="0" w:line="240" w:lineRule="auto"/>
              <w:ind w:right="-143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D65151" w:rsidRPr="00131927" w:rsidRDefault="00D65151" w:rsidP="000861C2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D65151" w:rsidRPr="00131927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66" w:rsidRDefault="008C1E66" w:rsidP="00D85404">
      <w:pPr>
        <w:spacing w:after="0" w:line="240" w:lineRule="auto"/>
      </w:pPr>
      <w:r>
        <w:separator/>
      </w:r>
    </w:p>
  </w:endnote>
  <w:endnote w:type="continuationSeparator" w:id="0">
    <w:p w:rsidR="008C1E66" w:rsidRDefault="008C1E66" w:rsidP="00D8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66" w:rsidRDefault="008C1E66" w:rsidP="00D85404">
      <w:pPr>
        <w:spacing w:after="0" w:line="240" w:lineRule="auto"/>
      </w:pPr>
      <w:r>
        <w:separator/>
      </w:r>
    </w:p>
  </w:footnote>
  <w:footnote w:type="continuationSeparator" w:id="0">
    <w:p w:rsidR="008C1E66" w:rsidRDefault="008C1E66" w:rsidP="00D8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5D"/>
    <w:multiLevelType w:val="hybridMultilevel"/>
    <w:tmpl w:val="DDCA0AE8"/>
    <w:lvl w:ilvl="0" w:tplc="88106C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1E4"/>
    <w:multiLevelType w:val="hybridMultilevel"/>
    <w:tmpl w:val="C2A499C4"/>
    <w:lvl w:ilvl="0" w:tplc="A434E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EA4CEF"/>
    <w:multiLevelType w:val="hybridMultilevel"/>
    <w:tmpl w:val="D1E83070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A76A5"/>
    <w:multiLevelType w:val="hybridMultilevel"/>
    <w:tmpl w:val="F21CA324"/>
    <w:lvl w:ilvl="0" w:tplc="827A21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09EF527A"/>
    <w:multiLevelType w:val="hybridMultilevel"/>
    <w:tmpl w:val="C04EF8C8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152A86"/>
    <w:multiLevelType w:val="hybridMultilevel"/>
    <w:tmpl w:val="298090AC"/>
    <w:lvl w:ilvl="0" w:tplc="EF008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665D9E"/>
    <w:multiLevelType w:val="hybridMultilevel"/>
    <w:tmpl w:val="FCCC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A44"/>
    <w:multiLevelType w:val="hybridMultilevel"/>
    <w:tmpl w:val="87D6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D0538"/>
    <w:multiLevelType w:val="hybridMultilevel"/>
    <w:tmpl w:val="17D47466"/>
    <w:lvl w:ilvl="0" w:tplc="0AC0C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AB584F"/>
    <w:multiLevelType w:val="hybridMultilevel"/>
    <w:tmpl w:val="47EA6E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73C7D32"/>
    <w:multiLevelType w:val="hybridMultilevel"/>
    <w:tmpl w:val="258E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05D64"/>
    <w:multiLevelType w:val="hybridMultilevel"/>
    <w:tmpl w:val="878C6FDA"/>
    <w:lvl w:ilvl="0" w:tplc="56D0C7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4C40CF"/>
    <w:multiLevelType w:val="hybridMultilevel"/>
    <w:tmpl w:val="14BCD0F8"/>
    <w:lvl w:ilvl="0" w:tplc="827A21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985414E"/>
    <w:multiLevelType w:val="hybridMultilevel"/>
    <w:tmpl w:val="F65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7105A"/>
    <w:multiLevelType w:val="hybridMultilevel"/>
    <w:tmpl w:val="8DA6979A"/>
    <w:lvl w:ilvl="0" w:tplc="E53A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1178AB"/>
    <w:multiLevelType w:val="hybridMultilevel"/>
    <w:tmpl w:val="222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D1B18"/>
    <w:multiLevelType w:val="hybridMultilevel"/>
    <w:tmpl w:val="5BECEC56"/>
    <w:lvl w:ilvl="0" w:tplc="53789A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7D1EBC"/>
    <w:multiLevelType w:val="hybridMultilevel"/>
    <w:tmpl w:val="E118DD64"/>
    <w:lvl w:ilvl="0" w:tplc="3FA29E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D53EA7"/>
    <w:multiLevelType w:val="hybridMultilevel"/>
    <w:tmpl w:val="922AF7AC"/>
    <w:lvl w:ilvl="0" w:tplc="2A9E4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D16A1"/>
    <w:multiLevelType w:val="hybridMultilevel"/>
    <w:tmpl w:val="EE18B976"/>
    <w:lvl w:ilvl="0" w:tplc="2B1C3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B50BB7"/>
    <w:multiLevelType w:val="hybridMultilevel"/>
    <w:tmpl w:val="807A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C5D3C"/>
    <w:multiLevelType w:val="hybridMultilevel"/>
    <w:tmpl w:val="75F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07D08"/>
    <w:multiLevelType w:val="hybridMultilevel"/>
    <w:tmpl w:val="FAECBA22"/>
    <w:lvl w:ilvl="0" w:tplc="A3044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705265"/>
    <w:multiLevelType w:val="hybridMultilevel"/>
    <w:tmpl w:val="BC6E5F3C"/>
    <w:lvl w:ilvl="0" w:tplc="F58EE9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A92BE6"/>
    <w:multiLevelType w:val="hybridMultilevel"/>
    <w:tmpl w:val="F6A6BEE4"/>
    <w:lvl w:ilvl="0" w:tplc="37E8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6B5367"/>
    <w:multiLevelType w:val="hybridMultilevel"/>
    <w:tmpl w:val="27DC8210"/>
    <w:lvl w:ilvl="0" w:tplc="5066C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CC4F39"/>
    <w:multiLevelType w:val="hybridMultilevel"/>
    <w:tmpl w:val="D5A81098"/>
    <w:lvl w:ilvl="0" w:tplc="5F466B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49451026"/>
    <w:multiLevelType w:val="hybridMultilevel"/>
    <w:tmpl w:val="5504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3011A"/>
    <w:multiLevelType w:val="hybridMultilevel"/>
    <w:tmpl w:val="436E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6494E"/>
    <w:multiLevelType w:val="hybridMultilevel"/>
    <w:tmpl w:val="901AC6C0"/>
    <w:lvl w:ilvl="0" w:tplc="A13C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65454"/>
    <w:multiLevelType w:val="hybridMultilevel"/>
    <w:tmpl w:val="92983E8C"/>
    <w:lvl w:ilvl="0" w:tplc="72827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39374D"/>
    <w:multiLevelType w:val="hybridMultilevel"/>
    <w:tmpl w:val="B046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92DF4"/>
    <w:multiLevelType w:val="hybridMultilevel"/>
    <w:tmpl w:val="14BCD0F8"/>
    <w:lvl w:ilvl="0" w:tplc="827A21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540C176E"/>
    <w:multiLevelType w:val="hybridMultilevel"/>
    <w:tmpl w:val="2CD2F6D0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474982"/>
    <w:multiLevelType w:val="hybridMultilevel"/>
    <w:tmpl w:val="C27A793E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143DEE"/>
    <w:multiLevelType w:val="hybridMultilevel"/>
    <w:tmpl w:val="2B1A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D5BD9"/>
    <w:multiLevelType w:val="hybridMultilevel"/>
    <w:tmpl w:val="600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05323"/>
    <w:multiLevelType w:val="hybridMultilevel"/>
    <w:tmpl w:val="064E47F6"/>
    <w:lvl w:ilvl="0" w:tplc="372E2D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9B0F33"/>
    <w:multiLevelType w:val="hybridMultilevel"/>
    <w:tmpl w:val="FACE40E0"/>
    <w:lvl w:ilvl="0" w:tplc="F2EAC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7F61E5"/>
    <w:multiLevelType w:val="hybridMultilevel"/>
    <w:tmpl w:val="12EC2DFC"/>
    <w:lvl w:ilvl="0" w:tplc="88AA78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302D44"/>
    <w:multiLevelType w:val="hybridMultilevel"/>
    <w:tmpl w:val="94DC4DE2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224EED"/>
    <w:multiLevelType w:val="hybridMultilevel"/>
    <w:tmpl w:val="721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030AC"/>
    <w:multiLevelType w:val="hybridMultilevel"/>
    <w:tmpl w:val="B18E14AE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91012B"/>
    <w:multiLevelType w:val="hybridMultilevel"/>
    <w:tmpl w:val="BC7C6716"/>
    <w:lvl w:ilvl="0" w:tplc="15A22A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4A95640"/>
    <w:multiLevelType w:val="hybridMultilevel"/>
    <w:tmpl w:val="648A7444"/>
    <w:lvl w:ilvl="0" w:tplc="14E87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69632D2"/>
    <w:multiLevelType w:val="hybridMultilevel"/>
    <w:tmpl w:val="26FE420C"/>
    <w:lvl w:ilvl="0" w:tplc="25B4D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8605EC"/>
    <w:multiLevelType w:val="hybridMultilevel"/>
    <w:tmpl w:val="9E6E930E"/>
    <w:lvl w:ilvl="0" w:tplc="2D50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5156DD"/>
    <w:multiLevelType w:val="hybridMultilevel"/>
    <w:tmpl w:val="94DC4DE2"/>
    <w:lvl w:ilvl="0" w:tplc="15A2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18"/>
  </w:num>
  <w:num w:numId="7">
    <w:abstractNumId w:val="27"/>
  </w:num>
  <w:num w:numId="8">
    <w:abstractNumId w:val="28"/>
  </w:num>
  <w:num w:numId="9">
    <w:abstractNumId w:val="31"/>
  </w:num>
  <w:num w:numId="10">
    <w:abstractNumId w:val="35"/>
  </w:num>
  <w:num w:numId="11">
    <w:abstractNumId w:val="15"/>
  </w:num>
  <w:num w:numId="12">
    <w:abstractNumId w:val="10"/>
  </w:num>
  <w:num w:numId="13">
    <w:abstractNumId w:val="0"/>
  </w:num>
  <w:num w:numId="14">
    <w:abstractNumId w:val="36"/>
  </w:num>
  <w:num w:numId="15">
    <w:abstractNumId w:val="17"/>
  </w:num>
  <w:num w:numId="16">
    <w:abstractNumId w:val="41"/>
  </w:num>
  <w:num w:numId="17">
    <w:abstractNumId w:val="1"/>
  </w:num>
  <w:num w:numId="18">
    <w:abstractNumId w:val="21"/>
  </w:num>
  <w:num w:numId="19">
    <w:abstractNumId w:val="5"/>
  </w:num>
  <w:num w:numId="20">
    <w:abstractNumId w:val="26"/>
  </w:num>
  <w:num w:numId="21">
    <w:abstractNumId w:val="32"/>
  </w:num>
  <w:num w:numId="22">
    <w:abstractNumId w:val="12"/>
  </w:num>
  <w:num w:numId="23">
    <w:abstractNumId w:val="3"/>
  </w:num>
  <w:num w:numId="24">
    <w:abstractNumId w:val="46"/>
  </w:num>
  <w:num w:numId="25">
    <w:abstractNumId w:val="45"/>
  </w:num>
  <w:num w:numId="26">
    <w:abstractNumId w:val="30"/>
  </w:num>
  <w:num w:numId="27">
    <w:abstractNumId w:val="25"/>
  </w:num>
  <w:num w:numId="28">
    <w:abstractNumId w:val="8"/>
  </w:num>
  <w:num w:numId="29">
    <w:abstractNumId w:val="22"/>
  </w:num>
  <w:num w:numId="30">
    <w:abstractNumId w:val="14"/>
  </w:num>
  <w:num w:numId="31">
    <w:abstractNumId w:val="29"/>
  </w:num>
  <w:num w:numId="32">
    <w:abstractNumId w:val="23"/>
  </w:num>
  <w:num w:numId="33">
    <w:abstractNumId w:val="39"/>
  </w:num>
  <w:num w:numId="34">
    <w:abstractNumId w:val="40"/>
  </w:num>
  <w:num w:numId="35">
    <w:abstractNumId w:val="19"/>
  </w:num>
  <w:num w:numId="36">
    <w:abstractNumId w:val="47"/>
  </w:num>
  <w:num w:numId="37">
    <w:abstractNumId w:val="2"/>
  </w:num>
  <w:num w:numId="38">
    <w:abstractNumId w:val="42"/>
  </w:num>
  <w:num w:numId="39">
    <w:abstractNumId w:val="11"/>
  </w:num>
  <w:num w:numId="40">
    <w:abstractNumId w:val="16"/>
  </w:num>
  <w:num w:numId="41">
    <w:abstractNumId w:val="43"/>
  </w:num>
  <w:num w:numId="42">
    <w:abstractNumId w:val="33"/>
  </w:num>
  <w:num w:numId="43">
    <w:abstractNumId w:val="34"/>
  </w:num>
  <w:num w:numId="44">
    <w:abstractNumId w:val="4"/>
  </w:num>
  <w:num w:numId="45">
    <w:abstractNumId w:val="44"/>
  </w:num>
  <w:num w:numId="46">
    <w:abstractNumId w:val="38"/>
  </w:num>
  <w:num w:numId="47">
    <w:abstractNumId w:val="2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151"/>
    <w:rsid w:val="00000DE2"/>
    <w:rsid w:val="00033F0A"/>
    <w:rsid w:val="00036839"/>
    <w:rsid w:val="00055E3D"/>
    <w:rsid w:val="000861C2"/>
    <w:rsid w:val="00124D42"/>
    <w:rsid w:val="00131927"/>
    <w:rsid w:val="001C40CA"/>
    <w:rsid w:val="002A5B49"/>
    <w:rsid w:val="002D7E4E"/>
    <w:rsid w:val="003B5057"/>
    <w:rsid w:val="003C3E68"/>
    <w:rsid w:val="003F7D5E"/>
    <w:rsid w:val="00400101"/>
    <w:rsid w:val="004466CC"/>
    <w:rsid w:val="00453099"/>
    <w:rsid w:val="005F4525"/>
    <w:rsid w:val="0062683C"/>
    <w:rsid w:val="006D7E5A"/>
    <w:rsid w:val="006F34E3"/>
    <w:rsid w:val="00706D17"/>
    <w:rsid w:val="007E34DD"/>
    <w:rsid w:val="008A62D2"/>
    <w:rsid w:val="008C1E66"/>
    <w:rsid w:val="008D4A49"/>
    <w:rsid w:val="008F0754"/>
    <w:rsid w:val="009D70DC"/>
    <w:rsid w:val="009E6EF6"/>
    <w:rsid w:val="00A73BD4"/>
    <w:rsid w:val="00A769ED"/>
    <w:rsid w:val="00B75B36"/>
    <w:rsid w:val="00BA1D6A"/>
    <w:rsid w:val="00C06B1B"/>
    <w:rsid w:val="00CD40C1"/>
    <w:rsid w:val="00D45E9A"/>
    <w:rsid w:val="00D65151"/>
    <w:rsid w:val="00D85404"/>
    <w:rsid w:val="00EA29A5"/>
    <w:rsid w:val="00FB3E3B"/>
    <w:rsid w:val="00FD061C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paragraph" w:styleId="1">
    <w:name w:val="heading 1"/>
    <w:basedOn w:val="a"/>
    <w:next w:val="a"/>
    <w:link w:val="10"/>
    <w:uiPriority w:val="99"/>
    <w:qFormat/>
    <w:rsid w:val="00C06B1B"/>
    <w:pPr>
      <w:keepNext/>
      <w:spacing w:after="0" w:line="360" w:lineRule="auto"/>
      <w:ind w:firstLine="709"/>
      <w:jc w:val="both"/>
      <w:outlineLvl w:val="0"/>
    </w:pPr>
    <w:rPr>
      <w:rFonts w:ascii="Courier New" w:eastAsia="Calibri" w:hAnsi="Courier New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uiPriority w:val="99"/>
    <w:rsid w:val="00D6515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uiPriority w:val="99"/>
    <w:semiHidden/>
    <w:rsid w:val="00D65151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3"/>
    <w:uiPriority w:val="99"/>
    <w:locked/>
    <w:rsid w:val="00D65151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D6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4466CC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466CC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A73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A73BD4"/>
    <w:rPr>
      <w:rFonts w:ascii="Times New Roman" w:eastAsia="Calibri" w:hAnsi="Times New Roman" w:cs="Times New Roman"/>
      <w:sz w:val="28"/>
      <w:szCs w:val="20"/>
    </w:rPr>
  </w:style>
  <w:style w:type="character" w:customStyle="1" w:styleId="extendedtext-short">
    <w:name w:val="extendedtext-short"/>
    <w:basedOn w:val="a0"/>
    <w:rsid w:val="00131927"/>
  </w:style>
  <w:style w:type="character" w:styleId="aa">
    <w:name w:val="Strong"/>
    <w:uiPriority w:val="22"/>
    <w:qFormat/>
    <w:rsid w:val="00C06B1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C06B1B"/>
    <w:rPr>
      <w:rFonts w:ascii="Courier New" w:eastAsia="Calibri" w:hAnsi="Courier New" w:cs="Times New Roman"/>
      <w:b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semiHidden/>
    <w:unhideWhenUsed/>
    <w:rsid w:val="00D8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21</cp:revision>
  <dcterms:created xsi:type="dcterms:W3CDTF">2016-02-16T07:27:00Z</dcterms:created>
  <dcterms:modified xsi:type="dcterms:W3CDTF">2023-09-15T18:21:00Z</dcterms:modified>
</cp:coreProperties>
</file>