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01" w:rsidRDefault="00B82E1B" w:rsidP="00F935E1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</w:t>
      </w:r>
      <w:r w:rsidR="00AF620E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B82E1B" w:rsidRDefault="00B82E1B" w:rsidP="00F935E1">
      <w:pPr>
        <w:pStyle w:val="ConsPlusNonformat"/>
        <w:widowControl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7D1676">
        <w:rPr>
          <w:rFonts w:ascii="Times New Roman" w:hAnsi="Times New Roman" w:cs="Times New Roman"/>
          <w:sz w:val="28"/>
          <w:szCs w:val="28"/>
        </w:rPr>
        <w:t>Менеджмент торговли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</w:t>
      </w:r>
      <w:r w:rsidR="007D1676">
        <w:rPr>
          <w:rFonts w:ascii="Times New Roman" w:hAnsi="Times New Roman" w:cs="Times New Roman"/>
          <w:sz w:val="28"/>
          <w:szCs w:val="28"/>
        </w:rPr>
        <w:t xml:space="preserve">тветствующей учебной дисциплины,  </w:t>
      </w:r>
      <w:r>
        <w:rPr>
          <w:rFonts w:ascii="Times New Roman" w:hAnsi="Times New Roman" w:cs="Times New Roman"/>
          <w:sz w:val="28"/>
          <w:szCs w:val="28"/>
        </w:rPr>
        <w:t xml:space="preserve">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AF620E" w:rsidRDefault="00B82E1B" w:rsidP="00F935E1">
      <w:pPr>
        <w:pStyle w:val="ConsPlusNonformat"/>
        <w:widowControl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Автор УМК 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кафедры коммерческой деятельности </w:t>
      </w:r>
      <w:r w:rsidR="00522700">
        <w:rPr>
          <w:rFonts w:ascii="Times New Roman" w:hAnsi="Times New Roman" w:cs="Times New Roman"/>
          <w:sz w:val="28"/>
          <w:szCs w:val="28"/>
        </w:rPr>
        <w:t>и рынка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700">
        <w:rPr>
          <w:rFonts w:ascii="Times New Roman" w:hAnsi="Times New Roman" w:cs="Times New Roman"/>
          <w:sz w:val="28"/>
          <w:szCs w:val="28"/>
        </w:rPr>
        <w:t>У</w:t>
      </w:r>
      <w:r w:rsidR="001A21EF">
        <w:rPr>
          <w:rFonts w:ascii="Times New Roman" w:hAnsi="Times New Roman" w:cs="Times New Roman"/>
          <w:sz w:val="28"/>
          <w:szCs w:val="28"/>
        </w:rPr>
        <w:t xml:space="preserve">чреждения образования «Белорусский государственный экономический университет» </w:t>
      </w:r>
      <w:r>
        <w:rPr>
          <w:rFonts w:ascii="Times New Roman" w:hAnsi="Times New Roman" w:cs="Times New Roman"/>
          <w:sz w:val="28"/>
          <w:szCs w:val="28"/>
        </w:rPr>
        <w:t xml:space="preserve">Ярцев </w:t>
      </w:r>
      <w:r w:rsidR="00DF077C">
        <w:rPr>
          <w:rFonts w:ascii="Times New Roman" w:hAnsi="Times New Roman" w:cs="Times New Roman"/>
          <w:sz w:val="28"/>
          <w:szCs w:val="28"/>
        </w:rPr>
        <w:t>А.И.</w:t>
      </w:r>
      <w:r w:rsidR="009C5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1B" w:rsidRPr="00B82E1B" w:rsidRDefault="00B82E1B" w:rsidP="00F935E1">
      <w:pPr>
        <w:pStyle w:val="a6"/>
        <w:spacing w:line="360" w:lineRule="auto"/>
        <w:ind w:left="0" w:right="-284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 w:rsidR="007D1676">
        <w:rPr>
          <w:b w:val="0"/>
          <w:bCs w:val="0"/>
          <w:color w:val="auto"/>
          <w:spacing w:val="0"/>
          <w:w w:val="100"/>
          <w:sz w:val="28"/>
          <w:szCs w:val="28"/>
        </w:rPr>
        <w:t>Менеджмент торговли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</w:t>
      </w:r>
      <w:r w:rsidR="007D1676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одноименной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торговли. 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в своей профессиональной деятельности знаний в области </w:t>
      </w:r>
      <w:r w:rsidR="007D1676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управления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будет способствовать эффективной работе торговых организаций и предприятий на потребительском рынке. </w:t>
      </w:r>
    </w:p>
    <w:p w:rsidR="00B82E1B" w:rsidRDefault="00B82E1B" w:rsidP="00F935E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</w:t>
      </w:r>
      <w:r w:rsidRPr="00B82E1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2E1B">
        <w:rPr>
          <w:rFonts w:ascii="Times New Roman" w:hAnsi="Times New Roman" w:cs="Times New Roman"/>
          <w:sz w:val="28"/>
          <w:szCs w:val="28"/>
        </w:rPr>
        <w:t xml:space="preserve"> профессиональных знаний в области </w:t>
      </w:r>
      <w:r w:rsidR="007D1676">
        <w:rPr>
          <w:rFonts w:ascii="Times New Roman" w:hAnsi="Times New Roman" w:cs="Times New Roman"/>
          <w:sz w:val="28"/>
          <w:szCs w:val="28"/>
        </w:rPr>
        <w:t>менеджмента</w:t>
      </w:r>
      <w:r w:rsidRPr="00B82E1B">
        <w:rPr>
          <w:rFonts w:ascii="Times New Roman" w:hAnsi="Times New Roman" w:cs="Times New Roman"/>
          <w:sz w:val="28"/>
          <w:szCs w:val="28"/>
        </w:rPr>
        <w:t>, позволяющих принимать обоснованные управленческие решения.</w:t>
      </w:r>
    </w:p>
    <w:p w:rsidR="00522700" w:rsidRPr="007F7AA0" w:rsidRDefault="00522700" w:rsidP="00522700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A0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7F7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AA0">
        <w:rPr>
          <w:rFonts w:ascii="Times New Roman" w:hAnsi="Times New Roman" w:cs="Times New Roman"/>
          <w:b/>
          <w:color w:val="000000"/>
          <w:sz w:val="28"/>
          <w:szCs w:val="28"/>
        </w:rPr>
        <w:t>учебной</w:t>
      </w:r>
      <w:r w:rsidRPr="007F7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AA0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  <w:r w:rsidRPr="007F7A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22700" w:rsidRPr="001F15E8" w:rsidRDefault="00522700" w:rsidP="00522700">
      <w:pPr>
        <w:pStyle w:val="a5"/>
        <w:tabs>
          <w:tab w:val="left" w:pos="0"/>
          <w:tab w:val="left" w:pos="540"/>
        </w:tabs>
        <w:spacing w:line="360" w:lineRule="auto"/>
        <w:ind w:left="0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15E8">
        <w:rPr>
          <w:color w:val="000000"/>
          <w:sz w:val="28"/>
          <w:szCs w:val="28"/>
        </w:rPr>
        <w:t xml:space="preserve">обеспечить теоретическую подготовку будущих специалистов по вопросам управления деятельностью торговых организаций и </w:t>
      </w:r>
      <w:proofErr w:type="gramStart"/>
      <w:r w:rsidRPr="001F15E8">
        <w:rPr>
          <w:color w:val="000000"/>
          <w:sz w:val="28"/>
          <w:szCs w:val="28"/>
          <w:lang w:val="en-US"/>
        </w:rPr>
        <w:t>c</w:t>
      </w:r>
      <w:proofErr w:type="gramEnd"/>
      <w:r w:rsidRPr="001F15E8">
        <w:rPr>
          <w:color w:val="000000"/>
          <w:sz w:val="28"/>
          <w:szCs w:val="28"/>
        </w:rPr>
        <w:t xml:space="preserve">формировать  у них соответствующее мышление, позволяющее принимать самостоятельные решения; </w:t>
      </w:r>
    </w:p>
    <w:p w:rsidR="00522700" w:rsidRPr="001F15E8" w:rsidRDefault="00522700" w:rsidP="00522700">
      <w:pPr>
        <w:pStyle w:val="a5"/>
        <w:tabs>
          <w:tab w:val="left" w:pos="0"/>
          <w:tab w:val="left" w:pos="540"/>
        </w:tabs>
        <w:spacing w:line="360" w:lineRule="auto"/>
        <w:ind w:left="0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15E8">
        <w:rPr>
          <w:color w:val="000000"/>
          <w:sz w:val="28"/>
          <w:szCs w:val="28"/>
        </w:rPr>
        <w:t>сформировать у студентов четкое представление об особенностях функционирования объектов торговли разных масштабов и различных организационно-правовых форм;</w:t>
      </w:r>
    </w:p>
    <w:p w:rsidR="00522700" w:rsidRPr="001F15E8" w:rsidRDefault="00522700" w:rsidP="00522700">
      <w:pPr>
        <w:pStyle w:val="a5"/>
        <w:tabs>
          <w:tab w:val="left" w:pos="0"/>
          <w:tab w:val="left" w:pos="540"/>
        </w:tabs>
        <w:spacing w:line="360" w:lineRule="auto"/>
        <w:ind w:left="0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1F15E8">
        <w:rPr>
          <w:color w:val="000000"/>
          <w:sz w:val="28"/>
          <w:szCs w:val="28"/>
        </w:rPr>
        <w:t xml:space="preserve">привить студентам практические навыки управления торгово-технологическим процессом и персоналом торговых организаций. </w:t>
      </w:r>
    </w:p>
    <w:p w:rsidR="00522700" w:rsidRPr="00522700" w:rsidRDefault="00522700" w:rsidP="00522700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00">
        <w:rPr>
          <w:rFonts w:ascii="Times New Roman" w:hAnsi="Times New Roman" w:cs="Times New Roman"/>
          <w:b/>
          <w:sz w:val="28"/>
          <w:szCs w:val="28"/>
        </w:rPr>
        <w:t>В результате изучения учебной дисциплины студент должен:</w:t>
      </w:r>
    </w:p>
    <w:p w:rsidR="00522700" w:rsidRPr="00522700" w:rsidRDefault="00522700" w:rsidP="00522700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522700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особенности управленческих отношений в хозяйственных системах;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функции управления организацией и их основное содержание;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содержание организационных процессов, организационной культуры и основы управления ими;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технику индивидуальной и групповой работы менеджера, включая технику принятия управленческих решений;</w:t>
      </w:r>
    </w:p>
    <w:p w:rsidR="00522700" w:rsidRPr="00522700" w:rsidRDefault="00522700" w:rsidP="00522700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522700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использовать базовые концепции, принципы и методы управления;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проектировать организационную структуру;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применять методики управления организационными процессами на практике;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вести деловые переговоры;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оценивать эффективность управления;</w:t>
      </w:r>
    </w:p>
    <w:p w:rsidR="00522700" w:rsidRPr="00522700" w:rsidRDefault="00522700" w:rsidP="00522700">
      <w:pPr>
        <w:tabs>
          <w:tab w:val="left" w:pos="0"/>
          <w:tab w:val="left" w:pos="720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27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владеть:  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00">
        <w:rPr>
          <w:rFonts w:ascii="Times New Roman" w:hAnsi="Times New Roman" w:cs="Times New Roman"/>
          <w:bCs/>
          <w:sz w:val="28"/>
          <w:szCs w:val="28"/>
        </w:rPr>
        <w:t>- современными инструментами сбора, обработки  и использования информации;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00">
        <w:rPr>
          <w:rFonts w:ascii="Times New Roman" w:hAnsi="Times New Roman" w:cs="Times New Roman"/>
          <w:bCs/>
          <w:sz w:val="28"/>
          <w:szCs w:val="28"/>
        </w:rPr>
        <w:t>- навыками процесса приятия решения и средствами их реализации;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00">
        <w:rPr>
          <w:rFonts w:ascii="Times New Roman" w:hAnsi="Times New Roman" w:cs="Times New Roman"/>
          <w:bCs/>
          <w:sz w:val="28"/>
          <w:szCs w:val="28"/>
        </w:rPr>
        <w:t>- навыками построения подсистем планирования, организации, мотивации и контроля.</w:t>
      </w:r>
    </w:p>
    <w:p w:rsidR="007D1676" w:rsidRPr="00F935E1" w:rsidRDefault="007D1676" w:rsidP="00F935E1">
      <w:pPr>
        <w:pStyle w:val="a3"/>
        <w:ind w:left="0" w:right="-284" w:firstLine="709"/>
        <w:rPr>
          <w:sz w:val="28"/>
          <w:szCs w:val="28"/>
        </w:rPr>
      </w:pPr>
      <w:r w:rsidRPr="00F935E1">
        <w:rPr>
          <w:sz w:val="28"/>
          <w:szCs w:val="28"/>
        </w:rPr>
        <w:t xml:space="preserve">В процессе изучения учебной дисциплины рассматриваются закономерности развития торговли, ее место и роль в обеспечении потребностей населения в товарах, а также методы оценки и выбора наиболее эффективных решений, принимаемых в области управления торгово-технологическими процессами и персоналом   организаций торговли. Это позволяет студентам получить необходимые знания  и практические навыки управления торговыми организациями. </w:t>
      </w:r>
    </w:p>
    <w:p w:rsidR="007D1676" w:rsidRPr="00F935E1" w:rsidRDefault="007D1676" w:rsidP="00F935E1">
      <w:pPr>
        <w:pStyle w:val="a3"/>
        <w:ind w:left="0" w:right="-284" w:firstLine="709"/>
        <w:rPr>
          <w:sz w:val="28"/>
          <w:szCs w:val="28"/>
        </w:rPr>
      </w:pPr>
      <w:r w:rsidRPr="00F935E1">
        <w:rPr>
          <w:sz w:val="28"/>
          <w:szCs w:val="28"/>
        </w:rPr>
        <w:lastRenderedPageBreak/>
        <w:t xml:space="preserve">Материал, излагаемый в типовой учебной программе, базируется на теоретических и методологических разработках отечественных и зарубежных ученых по проблемам торговли, а также на основе изучения и анализа передового мирового и отечественного опыта развития торговли. </w:t>
      </w:r>
      <w:proofErr w:type="gramStart"/>
      <w:r w:rsidRPr="00F935E1">
        <w:rPr>
          <w:sz w:val="28"/>
          <w:szCs w:val="28"/>
        </w:rPr>
        <w:t xml:space="preserve">Учебная дисциплина «Менеджмент </w:t>
      </w:r>
      <w:r w:rsidR="00F935E1">
        <w:rPr>
          <w:sz w:val="28"/>
          <w:szCs w:val="28"/>
        </w:rPr>
        <w:t>торговли</w:t>
      </w:r>
      <w:r w:rsidRPr="00F935E1">
        <w:rPr>
          <w:sz w:val="28"/>
          <w:szCs w:val="28"/>
        </w:rPr>
        <w:t xml:space="preserve">» тесно связана с другими учебными дисциплинами  специальности,  и, в первую очередь,  с такими как «Организация и технология </w:t>
      </w:r>
      <w:r w:rsidR="00F935E1">
        <w:rPr>
          <w:sz w:val="28"/>
          <w:szCs w:val="28"/>
        </w:rPr>
        <w:t>торговли</w:t>
      </w:r>
      <w:r w:rsidRPr="00F935E1">
        <w:rPr>
          <w:sz w:val="28"/>
          <w:szCs w:val="28"/>
        </w:rPr>
        <w:t xml:space="preserve">», «Коммерческая деятельность», «Экономика </w:t>
      </w:r>
      <w:r w:rsidR="00F935E1">
        <w:rPr>
          <w:sz w:val="28"/>
          <w:szCs w:val="28"/>
        </w:rPr>
        <w:t>торговли</w:t>
      </w:r>
      <w:r w:rsidRPr="00F935E1">
        <w:rPr>
          <w:sz w:val="28"/>
          <w:szCs w:val="28"/>
        </w:rPr>
        <w:t xml:space="preserve">». </w:t>
      </w:r>
      <w:proofErr w:type="gramEnd"/>
    </w:p>
    <w:p w:rsidR="00B82E1B" w:rsidRPr="00B82E1B" w:rsidRDefault="00B82E1B" w:rsidP="00F935E1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82E1B" w:rsidRPr="00B82E1B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40"/>
    <w:multiLevelType w:val="hybridMultilevel"/>
    <w:tmpl w:val="BB30AC2C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531FC"/>
    <w:multiLevelType w:val="hybridMultilevel"/>
    <w:tmpl w:val="93FEFD82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DF352CB"/>
    <w:multiLevelType w:val="hybridMultilevel"/>
    <w:tmpl w:val="EC8E9670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E474173"/>
    <w:multiLevelType w:val="hybridMultilevel"/>
    <w:tmpl w:val="DBE466D0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E1B"/>
    <w:rsid w:val="001A21EF"/>
    <w:rsid w:val="001A6493"/>
    <w:rsid w:val="00400101"/>
    <w:rsid w:val="00522700"/>
    <w:rsid w:val="007D162E"/>
    <w:rsid w:val="007D1676"/>
    <w:rsid w:val="007F7AA0"/>
    <w:rsid w:val="009B7124"/>
    <w:rsid w:val="009C58DE"/>
    <w:rsid w:val="00AF620E"/>
    <w:rsid w:val="00B31C3A"/>
    <w:rsid w:val="00B82E1B"/>
    <w:rsid w:val="00DF077C"/>
    <w:rsid w:val="00F9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D16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1676"/>
  </w:style>
  <w:style w:type="paragraph" w:styleId="3">
    <w:name w:val="Body Text 3"/>
    <w:basedOn w:val="a"/>
    <w:link w:val="30"/>
    <w:uiPriority w:val="99"/>
    <w:semiHidden/>
    <w:unhideWhenUsed/>
    <w:rsid w:val="007D16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67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user</cp:lastModifiedBy>
  <cp:revision>14</cp:revision>
  <dcterms:created xsi:type="dcterms:W3CDTF">2016-02-16T07:12:00Z</dcterms:created>
  <dcterms:modified xsi:type="dcterms:W3CDTF">2023-09-20T06:31:00Z</dcterms:modified>
</cp:coreProperties>
</file>