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80" w:rsidRDefault="00815680" w:rsidP="00815680">
      <w:pPr>
        <w:ind w:left="0" w:firstLine="0"/>
        <w:jc w:val="center"/>
        <w:rPr>
          <w:b/>
          <w:sz w:val="36"/>
          <w:szCs w:val="36"/>
        </w:rPr>
      </w:pPr>
      <w:r w:rsidRPr="002D2E95">
        <w:rPr>
          <w:b/>
          <w:sz w:val="36"/>
          <w:szCs w:val="36"/>
        </w:rPr>
        <w:t>МЕТОДИЧЕСКИЕ МАТЕРИАЛЫ</w:t>
      </w:r>
    </w:p>
    <w:p w:rsidR="00815680" w:rsidRPr="002D2E95" w:rsidRDefault="00815680" w:rsidP="00815680">
      <w:pPr>
        <w:ind w:left="0" w:firstLine="0"/>
        <w:jc w:val="center"/>
        <w:rPr>
          <w:b/>
          <w:sz w:val="36"/>
          <w:szCs w:val="36"/>
        </w:rPr>
      </w:pPr>
      <w:r w:rsidRPr="002D2E95">
        <w:rPr>
          <w:b/>
          <w:sz w:val="36"/>
          <w:szCs w:val="36"/>
        </w:rPr>
        <w:t>ДЛЯ КОНТРОЛЯ ЗНАНИЙ СТУДЕНТОВ</w:t>
      </w:r>
    </w:p>
    <w:p w:rsidR="00815680" w:rsidRDefault="00815680" w:rsidP="00815680">
      <w:pPr>
        <w:ind w:left="0" w:firstLine="0"/>
        <w:rPr>
          <w:b/>
          <w:sz w:val="28"/>
          <w:szCs w:val="28"/>
        </w:rPr>
      </w:pPr>
    </w:p>
    <w:p w:rsidR="00A84E99" w:rsidRPr="00951C59" w:rsidRDefault="007F16DC" w:rsidP="00A84E99">
      <w:pPr>
        <w:spacing w:line="360" w:lineRule="auto"/>
        <w:ind w:firstLine="709"/>
        <w:rPr>
          <w:b/>
          <w:sz w:val="28"/>
        </w:rPr>
      </w:pPr>
      <w:r w:rsidRPr="007F16DC">
        <w:rPr>
          <w:b/>
          <w:sz w:val="32"/>
          <w:szCs w:val="32"/>
        </w:rPr>
        <w:t>5</w:t>
      </w:r>
      <w:r w:rsidR="00815680" w:rsidRPr="001C7400">
        <w:rPr>
          <w:b/>
          <w:sz w:val="32"/>
          <w:szCs w:val="32"/>
        </w:rPr>
        <w:t>.</w:t>
      </w:r>
      <w:r w:rsidR="00ED501D" w:rsidRPr="00ED501D">
        <w:rPr>
          <w:b/>
          <w:sz w:val="32"/>
          <w:szCs w:val="32"/>
        </w:rPr>
        <w:t>1</w:t>
      </w:r>
      <w:r w:rsidR="00ED501D">
        <w:rPr>
          <w:b/>
          <w:sz w:val="32"/>
          <w:szCs w:val="32"/>
        </w:rPr>
        <w:t>.</w:t>
      </w:r>
      <w:r w:rsidR="00815680" w:rsidRPr="001C7400">
        <w:rPr>
          <w:b/>
          <w:sz w:val="32"/>
          <w:szCs w:val="32"/>
        </w:rPr>
        <w:t xml:space="preserve"> </w:t>
      </w:r>
      <w:r w:rsidR="00A84E99">
        <w:rPr>
          <w:b/>
          <w:sz w:val="28"/>
        </w:rPr>
        <w:t>Вопросы к экзамену</w:t>
      </w:r>
      <w:r w:rsidR="00A84E99" w:rsidRPr="00951C59">
        <w:rPr>
          <w:b/>
          <w:sz w:val="28"/>
        </w:rPr>
        <w:t xml:space="preserve"> по </w:t>
      </w:r>
      <w:r w:rsidR="00A84E99">
        <w:rPr>
          <w:b/>
          <w:sz w:val="28"/>
        </w:rPr>
        <w:t xml:space="preserve">учебной </w:t>
      </w:r>
      <w:r w:rsidR="00A84E99" w:rsidRPr="00951C59">
        <w:rPr>
          <w:b/>
          <w:sz w:val="28"/>
        </w:rPr>
        <w:t>дисциплине «</w:t>
      </w:r>
      <w:r w:rsidR="00A84E99">
        <w:rPr>
          <w:b/>
          <w:sz w:val="28"/>
          <w:lang w:val="be-BY"/>
        </w:rPr>
        <w:t xml:space="preserve">Стратегия и тактика финансового поведения </w:t>
      </w:r>
      <w:r w:rsidR="00CF1250">
        <w:rPr>
          <w:b/>
          <w:sz w:val="28"/>
          <w:lang w:val="be-BY"/>
        </w:rPr>
        <w:t>объектов ресторанного бизнеса</w:t>
      </w:r>
      <w:r w:rsidR="00A84E99" w:rsidRPr="00951C59">
        <w:rPr>
          <w:b/>
          <w:sz w:val="28"/>
        </w:rPr>
        <w:t>»</w:t>
      </w:r>
    </w:p>
    <w:p w:rsidR="00A84E99" w:rsidRPr="00A84E99" w:rsidRDefault="00A84E99" w:rsidP="00A84E99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lang w:val="ru-RU"/>
        </w:rPr>
      </w:pPr>
      <w:r w:rsidRPr="00A84E99">
        <w:rPr>
          <w:lang w:val="ru-RU"/>
        </w:rPr>
        <w:t xml:space="preserve">Финансовые интересы: сущность, принципы классификации. </w:t>
      </w:r>
    </w:p>
    <w:p w:rsidR="00A84E99" w:rsidRPr="00D257D4" w:rsidRDefault="00A84E99" w:rsidP="00A84E99">
      <w:p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57D4">
        <w:rPr>
          <w:sz w:val="28"/>
          <w:szCs w:val="28"/>
        </w:rPr>
        <w:t>Элементы финансовых интересов.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 w:rsidRPr="00D257D4">
        <w:rPr>
          <w:sz w:val="28"/>
          <w:szCs w:val="28"/>
        </w:rPr>
        <w:t xml:space="preserve">3. Принципы сочетания финансовых интересов.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 w:rsidRPr="00D257D4">
        <w:rPr>
          <w:sz w:val="28"/>
          <w:szCs w:val="28"/>
        </w:rPr>
        <w:t>4. Оценка финансовых интересов.</w:t>
      </w:r>
    </w:p>
    <w:p w:rsidR="00A84E99" w:rsidRPr="00A84E99" w:rsidRDefault="00A84E99" w:rsidP="00A84E99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lang w:val="ru-RU"/>
        </w:rPr>
      </w:pPr>
      <w:r w:rsidRPr="00A84E99">
        <w:rPr>
          <w:lang w:val="ru-RU"/>
        </w:rPr>
        <w:t>5.Финансовая деятельность: сущность и направления её осуществления.</w:t>
      </w:r>
    </w:p>
    <w:p w:rsidR="00A84E99" w:rsidRPr="00D257D4" w:rsidRDefault="00A84E99" w:rsidP="00A84E99">
      <w:p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Pr="00D257D4">
        <w:rPr>
          <w:sz w:val="28"/>
          <w:szCs w:val="28"/>
        </w:rPr>
        <w:t>Принципы осуществления финансовой деятельности.</w:t>
      </w:r>
    </w:p>
    <w:p w:rsidR="00A84E99" w:rsidRPr="00D257D4" w:rsidRDefault="00A84E99" w:rsidP="00A84E99">
      <w:p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Pr="00D257D4">
        <w:rPr>
          <w:sz w:val="28"/>
          <w:szCs w:val="28"/>
        </w:rPr>
        <w:t>Формы регулирования финансовой деятельности организаций торговли.</w:t>
      </w:r>
    </w:p>
    <w:p w:rsidR="00A84E99" w:rsidRPr="00A84E99" w:rsidRDefault="00A84E99" w:rsidP="00A84E99">
      <w:pPr>
        <w:pStyle w:val="a3"/>
        <w:spacing w:after="0" w:line="360" w:lineRule="auto"/>
        <w:ind w:left="0" w:firstLine="0"/>
        <w:rPr>
          <w:lang w:val="ru-RU"/>
        </w:rPr>
      </w:pPr>
      <w:r w:rsidRPr="00A84E99">
        <w:rPr>
          <w:lang w:val="ru-RU"/>
        </w:rPr>
        <w:t xml:space="preserve">8.Финансовое поведение и принципы его осуществления. </w:t>
      </w:r>
    </w:p>
    <w:p w:rsidR="00A84E99" w:rsidRPr="00A84E99" w:rsidRDefault="00A84E99" w:rsidP="00A84E99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lang w:val="ru-RU"/>
        </w:rPr>
      </w:pPr>
      <w:r w:rsidRPr="00A84E99">
        <w:rPr>
          <w:lang w:val="ru-RU"/>
        </w:rPr>
        <w:t xml:space="preserve">Элементы и виды финансового поведения. </w:t>
      </w:r>
    </w:p>
    <w:p w:rsidR="00A84E99" w:rsidRPr="00A84E99" w:rsidRDefault="00A84E99" w:rsidP="00A84E99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lang w:val="ru-RU"/>
        </w:rPr>
      </w:pPr>
      <w:r w:rsidRPr="00A84E99">
        <w:rPr>
          <w:lang w:val="ru-RU"/>
        </w:rPr>
        <w:t>Факторы, влияющие на поведение организаций торговли.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11.</w:t>
      </w:r>
      <w:r w:rsidRPr="00D257D4">
        <w:rPr>
          <w:sz w:val="28"/>
          <w:szCs w:val="28"/>
        </w:rPr>
        <w:t xml:space="preserve"> Методы оценки финансового поведения.</w:t>
      </w:r>
    </w:p>
    <w:p w:rsidR="00A84E99" w:rsidRPr="00A84E99" w:rsidRDefault="00A84E99" w:rsidP="00A84E99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lang w:val="ru-RU"/>
        </w:rPr>
      </w:pPr>
      <w:r w:rsidRPr="00A84E99">
        <w:rPr>
          <w:lang w:val="ru-RU"/>
        </w:rPr>
        <w:t>12.Финансовый рынок: сущность, состав и инструменты.</w:t>
      </w:r>
    </w:p>
    <w:p w:rsidR="00A84E99" w:rsidRPr="00D257D4" w:rsidRDefault="00A84E99" w:rsidP="00A84E99">
      <w:p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13.</w:t>
      </w:r>
      <w:r w:rsidRPr="00D257D4">
        <w:rPr>
          <w:sz w:val="28"/>
          <w:szCs w:val="28"/>
        </w:rPr>
        <w:t>Конъюнктура финансового рынка и методы её диагностики.</w:t>
      </w:r>
    </w:p>
    <w:p w:rsidR="00A84E99" w:rsidRPr="00A84E99" w:rsidRDefault="00A84E99" w:rsidP="00A84E9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lang w:val="ru-RU"/>
        </w:rPr>
      </w:pPr>
      <w:r w:rsidRPr="00A84E99">
        <w:rPr>
          <w:lang w:val="ru-RU"/>
        </w:rPr>
        <w:t xml:space="preserve">Показатели, характеризующие развитие финансового рынка. </w:t>
      </w:r>
    </w:p>
    <w:p w:rsidR="00A84E99" w:rsidRPr="00D257D4" w:rsidRDefault="00A84E99" w:rsidP="00A84E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 w:rsidRPr="00D257D4">
        <w:rPr>
          <w:sz w:val="28"/>
          <w:szCs w:val="28"/>
        </w:rPr>
        <w:t>Тенденции и перспективы развития финансового рынка.</w:t>
      </w:r>
    </w:p>
    <w:p w:rsidR="00A84E99" w:rsidRPr="00D257D4" w:rsidRDefault="00A84E99" w:rsidP="00A84E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 w:rsidRPr="00D257D4">
        <w:rPr>
          <w:sz w:val="28"/>
          <w:szCs w:val="28"/>
        </w:rPr>
        <w:t>Финансовое обеспечение деятельности торговых организаций, принципы его организации.</w:t>
      </w:r>
    </w:p>
    <w:p w:rsidR="00A84E99" w:rsidRPr="00D257D4" w:rsidRDefault="00A84E99" w:rsidP="00A84E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 w:rsidRPr="00D257D4">
        <w:rPr>
          <w:sz w:val="28"/>
          <w:szCs w:val="28"/>
        </w:rPr>
        <w:t>Методы и формы финансового обеспечения.</w:t>
      </w:r>
    </w:p>
    <w:p w:rsidR="00A84E99" w:rsidRPr="00D257D4" w:rsidRDefault="00A84E99" w:rsidP="00A84E99">
      <w:pPr>
        <w:pStyle w:val="a3"/>
        <w:numPr>
          <w:ilvl w:val="0"/>
          <w:numId w:val="4"/>
        </w:numPr>
        <w:spacing w:after="0" w:line="360" w:lineRule="auto"/>
        <w:ind w:left="0" w:firstLine="0"/>
      </w:pPr>
      <w:proofErr w:type="spellStart"/>
      <w:r w:rsidRPr="00D257D4">
        <w:t>Методы</w:t>
      </w:r>
      <w:proofErr w:type="spellEnd"/>
      <w:r w:rsidRPr="00D257D4">
        <w:t xml:space="preserve"> и </w:t>
      </w:r>
      <w:proofErr w:type="spellStart"/>
      <w:r w:rsidRPr="00D257D4">
        <w:t>источники</w:t>
      </w:r>
      <w:proofErr w:type="spellEnd"/>
      <w:r w:rsidRPr="00D257D4">
        <w:t xml:space="preserve"> </w:t>
      </w:r>
      <w:proofErr w:type="spellStart"/>
      <w:r w:rsidRPr="00D257D4">
        <w:t>финансирования</w:t>
      </w:r>
      <w:proofErr w:type="spellEnd"/>
      <w:r w:rsidRPr="00D257D4">
        <w:t>.</w:t>
      </w:r>
    </w:p>
    <w:p w:rsidR="00A84E99" w:rsidRPr="00A84E99" w:rsidRDefault="00A84E99" w:rsidP="00A84E9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lang w:val="ru-RU"/>
        </w:rPr>
      </w:pPr>
      <w:r w:rsidRPr="00A84E99">
        <w:rPr>
          <w:lang w:val="ru-RU"/>
        </w:rPr>
        <w:t>Финансовая идеология и финансовый менталитет.</w:t>
      </w:r>
    </w:p>
    <w:p w:rsidR="00A84E99" w:rsidRPr="00D257D4" w:rsidRDefault="00A84E99" w:rsidP="00A84E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 w:rsidRPr="00D257D4">
        <w:rPr>
          <w:sz w:val="28"/>
          <w:szCs w:val="28"/>
        </w:rPr>
        <w:t>Финансовая стратегия: сущность, цели и задачи. Требования, предъявляемые к финансовой стратегии.</w:t>
      </w:r>
    </w:p>
    <w:p w:rsidR="00A84E99" w:rsidRPr="00D257D4" w:rsidRDefault="00A84E99" w:rsidP="00A84E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 w:rsidRPr="00D257D4">
        <w:rPr>
          <w:sz w:val="28"/>
          <w:szCs w:val="28"/>
        </w:rPr>
        <w:t>Виды стратегий, их преимущества и недостатки.</w:t>
      </w:r>
    </w:p>
    <w:p w:rsidR="00A84E99" w:rsidRPr="00D257D4" w:rsidRDefault="00A84E99" w:rsidP="00A84E99">
      <w:pPr>
        <w:numPr>
          <w:ilvl w:val="0"/>
          <w:numId w:val="4"/>
        </w:numPr>
        <w:spacing w:after="0" w:line="360" w:lineRule="auto"/>
        <w:ind w:left="0" w:firstLine="0"/>
        <w:rPr>
          <w:sz w:val="28"/>
          <w:szCs w:val="28"/>
        </w:rPr>
      </w:pPr>
      <w:r w:rsidRPr="00D257D4">
        <w:rPr>
          <w:sz w:val="28"/>
          <w:szCs w:val="28"/>
        </w:rPr>
        <w:lastRenderedPageBreak/>
        <w:t>Подходы к реализации финансовой стратегии и выбор наилучшего варианта из имеющихся альтернатив.</w:t>
      </w:r>
    </w:p>
    <w:p w:rsidR="00A84E99" w:rsidRPr="00A84E99" w:rsidRDefault="00A84E99" w:rsidP="00A84E99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lang w:val="ru-RU"/>
        </w:rPr>
      </w:pPr>
      <w:r w:rsidRPr="00A84E99">
        <w:rPr>
          <w:lang w:val="ru-RU"/>
        </w:rPr>
        <w:t>Стратегические цели финансового поведения и принципы их формирования.</w:t>
      </w:r>
    </w:p>
    <w:p w:rsidR="00A84E99" w:rsidRPr="00A84E99" w:rsidRDefault="00A84E99" w:rsidP="00A84E99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lang w:val="ru-RU"/>
        </w:rPr>
      </w:pPr>
      <w:r w:rsidRPr="00A84E99">
        <w:rPr>
          <w:lang w:val="ru-RU"/>
        </w:rPr>
        <w:t>Формирование, оценка и отбор стратегических финансовых альтернатив.</w:t>
      </w:r>
    </w:p>
    <w:p w:rsidR="00A84E99" w:rsidRPr="00A84E99" w:rsidRDefault="00A84E99" w:rsidP="00A84E99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lang w:val="ru-RU"/>
        </w:rPr>
      </w:pPr>
      <w:r w:rsidRPr="00A84E99">
        <w:rPr>
          <w:lang w:val="ru-RU"/>
        </w:rPr>
        <w:t>Влияние внешней среды организации на финансовое поведение.</w:t>
      </w:r>
    </w:p>
    <w:p w:rsidR="00A84E99" w:rsidRPr="00D257D4" w:rsidRDefault="00A84E99" w:rsidP="00A84E99">
      <w:pPr>
        <w:numPr>
          <w:ilvl w:val="0"/>
          <w:numId w:val="4"/>
        </w:numPr>
        <w:spacing w:after="0" w:line="360" w:lineRule="auto"/>
        <w:ind w:left="0" w:firstLine="0"/>
        <w:rPr>
          <w:sz w:val="28"/>
          <w:szCs w:val="28"/>
        </w:rPr>
      </w:pPr>
      <w:r w:rsidRPr="00D257D4">
        <w:rPr>
          <w:sz w:val="28"/>
          <w:szCs w:val="28"/>
        </w:rPr>
        <w:t>Система оценки эффективности финансового поведения</w:t>
      </w:r>
    </w:p>
    <w:p w:rsidR="00A84E99" w:rsidRPr="00A84E99" w:rsidRDefault="00A84E99" w:rsidP="00A84E9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lang w:val="ru-RU"/>
        </w:rPr>
      </w:pPr>
      <w:r w:rsidRPr="00A84E99">
        <w:rPr>
          <w:lang w:val="ru-RU"/>
        </w:rPr>
        <w:t>Финансовая политика: сущность, виды, направления разработки.</w:t>
      </w:r>
    </w:p>
    <w:p w:rsidR="00A84E99" w:rsidRPr="00D257D4" w:rsidRDefault="00A84E99" w:rsidP="00A84E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 w:rsidRPr="00D257D4">
        <w:rPr>
          <w:sz w:val="28"/>
          <w:szCs w:val="28"/>
        </w:rPr>
        <w:t>Требования к разрабатываемой финансовой политике.</w:t>
      </w:r>
    </w:p>
    <w:p w:rsidR="00A84E99" w:rsidRPr="00D257D4" w:rsidRDefault="00A84E99" w:rsidP="00A84E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 w:rsidRPr="00D257D4">
        <w:rPr>
          <w:sz w:val="28"/>
          <w:szCs w:val="28"/>
        </w:rPr>
        <w:t>Финансовая тактика и финансовые связи. Цели, задачи и этапы разработки политики и тактики финансового поведения.</w:t>
      </w:r>
    </w:p>
    <w:p w:rsidR="00A84E99" w:rsidRPr="00D257D4" w:rsidRDefault="00A84E99" w:rsidP="00A84E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 w:val="28"/>
          <w:szCs w:val="28"/>
        </w:rPr>
      </w:pPr>
      <w:r w:rsidRPr="00D257D4">
        <w:rPr>
          <w:sz w:val="28"/>
          <w:szCs w:val="28"/>
        </w:rPr>
        <w:t>Финансовый механизм и финансовые инструменты. Элементы и звенья финансового механизма.</w:t>
      </w:r>
    </w:p>
    <w:p w:rsidR="00A84E99" w:rsidRPr="00D257D4" w:rsidRDefault="00A84E99" w:rsidP="00A84E9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left"/>
        <w:textAlignment w:val="baseline"/>
        <w:rPr>
          <w:sz w:val="28"/>
          <w:szCs w:val="28"/>
        </w:rPr>
      </w:pPr>
      <w:r w:rsidRPr="00D257D4">
        <w:rPr>
          <w:sz w:val="28"/>
          <w:szCs w:val="28"/>
        </w:rPr>
        <w:t>Условия эффективности функционирования финансового механизма.</w:t>
      </w:r>
    </w:p>
    <w:p w:rsidR="00A84E99" w:rsidRDefault="00A84E99" w:rsidP="00A84E99">
      <w:pPr>
        <w:numPr>
          <w:ilvl w:val="0"/>
          <w:numId w:val="4"/>
        </w:numPr>
        <w:spacing w:after="0" w:line="360" w:lineRule="auto"/>
        <w:ind w:left="0" w:firstLine="0"/>
        <w:jc w:val="left"/>
        <w:rPr>
          <w:sz w:val="28"/>
          <w:szCs w:val="28"/>
        </w:rPr>
      </w:pPr>
      <w:r w:rsidRPr="00D257D4">
        <w:rPr>
          <w:sz w:val="28"/>
          <w:szCs w:val="28"/>
        </w:rPr>
        <w:t xml:space="preserve">Направления воздействия финансового механизма и оценка их результативности. </w:t>
      </w:r>
    </w:p>
    <w:p w:rsidR="00A84E99" w:rsidRPr="00D257D4" w:rsidRDefault="00A84E99" w:rsidP="00A84E99">
      <w:pPr>
        <w:numPr>
          <w:ilvl w:val="0"/>
          <w:numId w:val="4"/>
        </w:numPr>
        <w:spacing w:after="0" w:line="360" w:lineRule="auto"/>
        <w:ind w:left="0" w:firstLine="0"/>
        <w:jc w:val="left"/>
        <w:rPr>
          <w:sz w:val="28"/>
          <w:szCs w:val="28"/>
        </w:rPr>
      </w:pPr>
      <w:r w:rsidRPr="00D257D4">
        <w:rPr>
          <w:sz w:val="28"/>
          <w:szCs w:val="28"/>
        </w:rPr>
        <w:t>Внедрение современных финансовых технологий.</w:t>
      </w:r>
    </w:p>
    <w:p w:rsidR="00A84E99" w:rsidRPr="00BE191D" w:rsidRDefault="00A84E99" w:rsidP="00A84E99">
      <w:pPr>
        <w:pStyle w:val="a3"/>
        <w:numPr>
          <w:ilvl w:val="0"/>
          <w:numId w:val="4"/>
        </w:numPr>
        <w:spacing w:after="0" w:line="360" w:lineRule="auto"/>
        <w:ind w:left="0" w:firstLine="0"/>
        <w:jc w:val="left"/>
      </w:pPr>
      <w:proofErr w:type="spellStart"/>
      <w:r w:rsidRPr="00BE191D">
        <w:t>Финансовое</w:t>
      </w:r>
      <w:proofErr w:type="spellEnd"/>
      <w:r w:rsidRPr="00BE191D">
        <w:t xml:space="preserve"> </w:t>
      </w:r>
      <w:proofErr w:type="spellStart"/>
      <w:r w:rsidRPr="00BE191D">
        <w:t>прогнозирование</w:t>
      </w:r>
      <w:proofErr w:type="spellEnd"/>
      <w:r w:rsidRPr="00BE191D">
        <w:t xml:space="preserve"> в </w:t>
      </w:r>
      <w:proofErr w:type="spellStart"/>
      <w:r w:rsidRPr="00BE191D">
        <w:t>организации</w:t>
      </w:r>
      <w:proofErr w:type="spellEnd"/>
      <w:r w:rsidRPr="00BE191D">
        <w:t xml:space="preserve">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D257D4">
        <w:rPr>
          <w:sz w:val="28"/>
          <w:szCs w:val="28"/>
        </w:rPr>
        <w:t>Роль финансового прогнозирования в разработке и реализации финансовой стратегии.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D257D4">
        <w:rPr>
          <w:sz w:val="28"/>
          <w:szCs w:val="28"/>
        </w:rPr>
        <w:t xml:space="preserve">Виды финансовых прогнозов, их форматы.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37.</w:t>
      </w:r>
      <w:r w:rsidRPr="00D257D4">
        <w:rPr>
          <w:sz w:val="28"/>
          <w:szCs w:val="28"/>
        </w:rPr>
        <w:t xml:space="preserve"> Этапы финансового прогнозирования.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Pr="00D257D4">
        <w:rPr>
          <w:sz w:val="28"/>
          <w:szCs w:val="28"/>
        </w:rPr>
        <w:t xml:space="preserve">. Факторы, влияющие на потребность во внешнем финансировании.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Pr="00D257D4">
        <w:rPr>
          <w:sz w:val="28"/>
          <w:szCs w:val="28"/>
        </w:rPr>
        <w:t xml:space="preserve">. Сбалансированная система показателей как инструмент финансового прогнозирования.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Pr="00D257D4">
        <w:rPr>
          <w:sz w:val="28"/>
          <w:szCs w:val="28"/>
        </w:rPr>
        <w:t xml:space="preserve">. Содержание финансовых прогнозов и методы расчета их основных показателей.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Pr="00D257D4">
        <w:rPr>
          <w:sz w:val="28"/>
          <w:szCs w:val="28"/>
        </w:rPr>
        <w:t>. Обеспечение стратегических изменений финансового поведения.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 w:rsidRPr="00D257D4">
        <w:rPr>
          <w:sz w:val="28"/>
          <w:szCs w:val="28"/>
        </w:rPr>
        <w:t>Бюджетирование</w:t>
      </w:r>
      <w:proofErr w:type="spellEnd"/>
      <w:r w:rsidRPr="00D257D4">
        <w:rPr>
          <w:sz w:val="28"/>
          <w:szCs w:val="28"/>
        </w:rPr>
        <w:t xml:space="preserve"> как инструмент финансового планирования.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Pr="00D257D4">
        <w:rPr>
          <w:sz w:val="28"/>
          <w:szCs w:val="28"/>
        </w:rPr>
        <w:t xml:space="preserve">. Принципы и задачи </w:t>
      </w:r>
      <w:proofErr w:type="spellStart"/>
      <w:r w:rsidRPr="00D257D4">
        <w:rPr>
          <w:sz w:val="28"/>
          <w:szCs w:val="28"/>
        </w:rPr>
        <w:t>бюджетирования</w:t>
      </w:r>
      <w:proofErr w:type="spellEnd"/>
      <w:r w:rsidRPr="00D257D4">
        <w:rPr>
          <w:sz w:val="28"/>
          <w:szCs w:val="28"/>
        </w:rPr>
        <w:t>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44</w:t>
      </w:r>
      <w:r w:rsidRPr="00D257D4">
        <w:rPr>
          <w:sz w:val="28"/>
          <w:szCs w:val="28"/>
        </w:rPr>
        <w:t>. Виды бюджетов организации, принципы их классификации.</w:t>
      </w:r>
    </w:p>
    <w:p w:rsidR="00A84E99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45</w:t>
      </w:r>
      <w:r w:rsidRPr="00D257D4">
        <w:rPr>
          <w:sz w:val="28"/>
          <w:szCs w:val="28"/>
        </w:rPr>
        <w:t xml:space="preserve">. Организация и моделирование системы </w:t>
      </w:r>
      <w:proofErr w:type="spellStart"/>
      <w:r w:rsidRPr="00D257D4">
        <w:rPr>
          <w:sz w:val="28"/>
          <w:szCs w:val="28"/>
        </w:rPr>
        <w:t>бюджетирования</w:t>
      </w:r>
      <w:proofErr w:type="spellEnd"/>
      <w:r w:rsidRPr="00D257D4">
        <w:rPr>
          <w:sz w:val="28"/>
          <w:szCs w:val="28"/>
        </w:rPr>
        <w:t xml:space="preserve"> в организации.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D257D4">
        <w:rPr>
          <w:sz w:val="28"/>
          <w:szCs w:val="28"/>
        </w:rPr>
        <w:t>Понятие финансовой безопасности организации, ее цели и задачи.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Pr="00D257D4">
        <w:rPr>
          <w:sz w:val="28"/>
          <w:szCs w:val="28"/>
        </w:rPr>
        <w:t>. Виды защиты финансовой информации.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48</w:t>
      </w:r>
      <w:r w:rsidRPr="00D257D4">
        <w:rPr>
          <w:sz w:val="28"/>
          <w:szCs w:val="28"/>
        </w:rPr>
        <w:t xml:space="preserve">. Средства обеспечения защиты финансовой информации.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49</w:t>
      </w:r>
      <w:r w:rsidRPr="00D257D4">
        <w:rPr>
          <w:sz w:val="28"/>
          <w:szCs w:val="28"/>
        </w:rPr>
        <w:t xml:space="preserve">. Средства обеспечения защиты информации.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50</w:t>
      </w:r>
      <w:r w:rsidRPr="00D257D4">
        <w:rPr>
          <w:sz w:val="28"/>
          <w:szCs w:val="28"/>
        </w:rPr>
        <w:t>. Принципы эффективной защиты финансовой информации.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51</w:t>
      </w:r>
      <w:r w:rsidRPr="00D257D4">
        <w:rPr>
          <w:sz w:val="28"/>
          <w:szCs w:val="28"/>
        </w:rPr>
        <w:t xml:space="preserve">. Методы обеспечения защиты финансовой информации на рынке. 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52</w:t>
      </w:r>
      <w:r w:rsidRPr="00D257D4">
        <w:rPr>
          <w:sz w:val="28"/>
          <w:szCs w:val="28"/>
        </w:rPr>
        <w:t>. Этапы мониторинга безопасности.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D257D4">
        <w:rPr>
          <w:sz w:val="28"/>
          <w:szCs w:val="28"/>
        </w:rPr>
        <w:t>Сущность, задачи и принципы управления финансовым поведением.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54</w:t>
      </w:r>
      <w:r w:rsidRPr="00D257D4">
        <w:rPr>
          <w:sz w:val="28"/>
          <w:szCs w:val="28"/>
        </w:rPr>
        <w:t>. Уровни управления финансовым поведением.</w:t>
      </w:r>
    </w:p>
    <w:p w:rsidR="00A84E99" w:rsidRPr="00D257D4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55</w:t>
      </w:r>
      <w:r w:rsidRPr="00D257D4">
        <w:rPr>
          <w:sz w:val="28"/>
          <w:szCs w:val="28"/>
        </w:rPr>
        <w:t xml:space="preserve">. Функции и механизм управления финансовым поведением. </w:t>
      </w:r>
    </w:p>
    <w:p w:rsidR="00A84E99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56</w:t>
      </w:r>
      <w:r w:rsidRPr="00D257D4">
        <w:rPr>
          <w:sz w:val="28"/>
          <w:szCs w:val="28"/>
        </w:rPr>
        <w:t xml:space="preserve">. Алгоритм действий по управлению финансовым поведением. </w:t>
      </w:r>
    </w:p>
    <w:p w:rsidR="00A84E99" w:rsidRPr="00BE191D" w:rsidRDefault="00A84E99" w:rsidP="00A84E99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57</w:t>
      </w:r>
      <w:r w:rsidRPr="00D257D4">
        <w:rPr>
          <w:sz w:val="28"/>
          <w:szCs w:val="28"/>
        </w:rPr>
        <w:t>. Система обеспечения контроля реализации управленческих решений.</w:t>
      </w:r>
      <w:r>
        <w:rPr>
          <w:sz w:val="26"/>
          <w:szCs w:val="26"/>
        </w:rPr>
        <w:t xml:space="preserve"> </w:t>
      </w:r>
    </w:p>
    <w:p w:rsidR="00A84E99" w:rsidRDefault="00A84E99" w:rsidP="00A84E99">
      <w:pPr>
        <w:spacing w:after="0" w:line="360" w:lineRule="auto"/>
        <w:ind w:left="0" w:firstLine="0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ED501D" w:rsidRDefault="007F16DC" w:rsidP="00ED501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5</w:t>
      </w:r>
      <w:r w:rsidR="00ED501D">
        <w:rPr>
          <w:b/>
          <w:sz w:val="28"/>
          <w:szCs w:val="28"/>
        </w:rPr>
        <w:t>.2. Методические материалы для контроля знаний</w:t>
      </w:r>
    </w:p>
    <w:p w:rsidR="00ED501D" w:rsidRDefault="00ED501D" w:rsidP="00ED501D">
      <w:pPr>
        <w:overflowPunct w:val="0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рамках освоения дисциплины «Стратегия и тактика финансового поведения </w:t>
      </w:r>
      <w:r w:rsidR="00CF1250">
        <w:rPr>
          <w:i/>
          <w:sz w:val="28"/>
          <w:szCs w:val="28"/>
        </w:rPr>
        <w:t>объектов ресторанного бизнеса</w:t>
      </w:r>
      <w:r>
        <w:rPr>
          <w:i/>
          <w:sz w:val="28"/>
          <w:szCs w:val="28"/>
        </w:rPr>
        <w:t xml:space="preserve">» рекомендуется проводить 3 контрольные работы </w:t>
      </w:r>
    </w:p>
    <w:p w:rsidR="00ED501D" w:rsidRDefault="00ED501D" w:rsidP="00ED501D">
      <w:pPr>
        <w:overflowPunct w:val="0"/>
        <w:autoSpaceDE w:val="0"/>
        <w:autoSpaceDN w:val="0"/>
        <w:adjustRightInd w:val="0"/>
        <w:spacing w:line="360" w:lineRule="auto"/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1-я контрольная работа – итоговый контроль по темам 1, 2 и 3.</w:t>
      </w:r>
    </w:p>
    <w:p w:rsidR="00ED501D" w:rsidRDefault="00ED501D" w:rsidP="00ED501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Рекомендации: предполагается 4 варианта контрольной работы по 4 вопроса и тесту из 11 вопросов (вопросы в тестах целесообразно менять)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Допустимо дополнение приведенных вариантов ответов в тестах и их корректировка с учетом изменений действующего законодательства и рыночной ситуации.</w:t>
      </w:r>
    </w:p>
    <w:p w:rsidR="00ED501D" w:rsidRDefault="00ED501D" w:rsidP="00ED501D">
      <w:pPr>
        <w:spacing w:line="360" w:lineRule="auto"/>
        <w:ind w:firstLine="709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2-я контрольная работа – итоговый контроль по темам 4,5 и 6. </w:t>
      </w:r>
    </w:p>
    <w:p w:rsidR="00ED501D" w:rsidRDefault="00ED501D" w:rsidP="00ED501D">
      <w:pPr>
        <w:spacing w:line="360" w:lineRule="auto"/>
        <w:rPr>
          <w:sz w:val="16"/>
          <w:szCs w:val="16"/>
        </w:rPr>
      </w:pPr>
    </w:p>
    <w:p w:rsidR="00ED501D" w:rsidRDefault="00ED501D" w:rsidP="00ED501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Рекомендации: предполагается 3 варианта контрольной работы по 3 вопроса и 1 задач в каждом варианте. Допустимо дополнение приведенных вариантов задач и их корректировка с учетом изменений действующего законодательства и рыночной ситуации.</w:t>
      </w:r>
    </w:p>
    <w:p w:rsidR="00ED501D" w:rsidRDefault="00ED501D" w:rsidP="00ED501D">
      <w:pPr>
        <w:spacing w:line="360" w:lineRule="auto"/>
        <w:ind w:firstLine="709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3-я контрольная работа – итоговый контроль по темам 7-10.</w:t>
      </w:r>
    </w:p>
    <w:p w:rsidR="00ED501D" w:rsidRDefault="00ED501D" w:rsidP="00ED501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Рекомендации: предполагается 3 варианта контрольной работы по 3 вопроса и тесту из 15 вопросов. Допустимо дополнение приведенных вариантов задач и их корректировка с учетом изменений действующего законодательства и рыночной ситуации.</w:t>
      </w:r>
    </w:p>
    <w:p w:rsidR="00ED501D" w:rsidRDefault="00ED501D" w:rsidP="00ED501D">
      <w:pPr>
        <w:pStyle w:val="2"/>
        <w:spacing w:line="360" w:lineRule="auto"/>
        <w:rPr>
          <w:b/>
          <w:sz w:val="28"/>
        </w:rPr>
      </w:pPr>
      <w:bookmarkStart w:id="0" w:name="_Toc419735702"/>
      <w:bookmarkEnd w:id="0"/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84E99" w:rsidRDefault="00A84E99" w:rsidP="00A84E99">
      <w:pPr>
        <w:spacing w:line="360" w:lineRule="auto"/>
        <w:ind w:firstLine="709"/>
        <w:rPr>
          <w:b/>
          <w:sz w:val="28"/>
          <w:szCs w:val="28"/>
        </w:rPr>
      </w:pPr>
    </w:p>
    <w:p w:rsidR="00A0300B" w:rsidRDefault="00A0300B" w:rsidP="00A84E99"/>
    <w:sectPr w:rsidR="00A0300B" w:rsidSect="00815680">
      <w:footerReference w:type="default" r:id="rId7"/>
      <w:pgSz w:w="11906" w:h="16838"/>
      <w:pgMar w:top="1134" w:right="850" w:bottom="1134" w:left="1701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08" w:rsidRDefault="00213C08" w:rsidP="00815680">
      <w:pPr>
        <w:spacing w:after="0"/>
      </w:pPr>
      <w:r>
        <w:separator/>
      </w:r>
    </w:p>
  </w:endnote>
  <w:endnote w:type="continuationSeparator" w:id="0">
    <w:p w:rsidR="00213C08" w:rsidRDefault="00213C08" w:rsidP="008156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953002"/>
      <w:docPartObj>
        <w:docPartGallery w:val="Page Numbers (Bottom of Page)"/>
        <w:docPartUnique/>
      </w:docPartObj>
    </w:sdtPr>
    <w:sdtContent>
      <w:p w:rsidR="00815680" w:rsidRDefault="0052422B">
        <w:pPr>
          <w:pStyle w:val="a6"/>
          <w:jc w:val="center"/>
        </w:pPr>
        <w:r>
          <w:fldChar w:fldCharType="begin"/>
        </w:r>
        <w:r w:rsidR="00815680">
          <w:instrText>PAGE   \* MERGEFORMAT</w:instrText>
        </w:r>
        <w:r>
          <w:fldChar w:fldCharType="separate"/>
        </w:r>
        <w:r w:rsidR="007F16DC">
          <w:rPr>
            <w:noProof/>
          </w:rPr>
          <w:t>135</w:t>
        </w:r>
        <w:r>
          <w:fldChar w:fldCharType="end"/>
        </w:r>
      </w:p>
    </w:sdtContent>
  </w:sdt>
  <w:p w:rsidR="00815680" w:rsidRDefault="008156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08" w:rsidRDefault="00213C08" w:rsidP="00815680">
      <w:pPr>
        <w:spacing w:after="0"/>
      </w:pPr>
      <w:r>
        <w:separator/>
      </w:r>
    </w:p>
  </w:footnote>
  <w:footnote w:type="continuationSeparator" w:id="0">
    <w:p w:rsidR="00213C08" w:rsidRDefault="00213C08" w:rsidP="0081568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D6E"/>
    <w:multiLevelType w:val="hybridMultilevel"/>
    <w:tmpl w:val="F6B649B8"/>
    <w:lvl w:ilvl="0" w:tplc="2FFE7B3A">
      <w:start w:val="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36086C"/>
    <w:multiLevelType w:val="hybridMultilevel"/>
    <w:tmpl w:val="10D2C0B2"/>
    <w:lvl w:ilvl="0" w:tplc="0AF00E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AEB25D2"/>
    <w:multiLevelType w:val="hybridMultilevel"/>
    <w:tmpl w:val="1D64058A"/>
    <w:lvl w:ilvl="0" w:tplc="0116FB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24CBB"/>
    <w:multiLevelType w:val="hybridMultilevel"/>
    <w:tmpl w:val="6346F136"/>
    <w:lvl w:ilvl="0" w:tplc="4650E18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02F"/>
    <w:rsid w:val="00193FD7"/>
    <w:rsid w:val="001E63C2"/>
    <w:rsid w:val="00213C08"/>
    <w:rsid w:val="003A0BC2"/>
    <w:rsid w:val="0052422B"/>
    <w:rsid w:val="0057724C"/>
    <w:rsid w:val="006D658A"/>
    <w:rsid w:val="007F16DC"/>
    <w:rsid w:val="00815680"/>
    <w:rsid w:val="009E38D4"/>
    <w:rsid w:val="00A0300B"/>
    <w:rsid w:val="00A0702F"/>
    <w:rsid w:val="00A84E99"/>
    <w:rsid w:val="00A86BD6"/>
    <w:rsid w:val="00B25FDC"/>
    <w:rsid w:val="00BF6FC7"/>
    <w:rsid w:val="00C20DC5"/>
    <w:rsid w:val="00CF1250"/>
    <w:rsid w:val="00ED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80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1D"/>
    <w:pPr>
      <w:autoSpaceDE w:val="0"/>
      <w:autoSpaceDN w:val="0"/>
      <w:adjustRightInd w:val="0"/>
      <w:spacing w:after="0"/>
      <w:ind w:left="0" w:firstLine="0"/>
      <w:outlineLvl w:val="1"/>
    </w:pPr>
    <w:rPr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5680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81568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15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568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15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501D"/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mikulich</cp:lastModifiedBy>
  <cp:revision>3</cp:revision>
  <dcterms:created xsi:type="dcterms:W3CDTF">2016-07-05T09:25:00Z</dcterms:created>
  <dcterms:modified xsi:type="dcterms:W3CDTF">2016-07-05T10:21:00Z</dcterms:modified>
</cp:coreProperties>
</file>