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4D" w:rsidRPr="005C5906" w:rsidRDefault="00CD0806" w:rsidP="000F2FF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CD0806">
        <w:rPr>
          <w:rFonts w:ascii="Times New Roman" w:hAnsi="Times New Roman" w:cs="Times New Roman"/>
          <w:b/>
          <w:sz w:val="28"/>
          <w:szCs w:val="28"/>
        </w:rPr>
        <w:t xml:space="preserve">ВВЕДЕНИЕ  </w:t>
      </w:r>
    </w:p>
    <w:p w:rsidR="006449B2" w:rsidRPr="005C5906" w:rsidRDefault="006449B2" w:rsidP="000F2FFE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C952A1" w:rsidRPr="006449B2" w:rsidRDefault="00C952A1" w:rsidP="006449B2">
      <w:pPr>
        <w:widowControl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</w:t>
      </w:r>
      <w:r w:rsidR="002B1AE9" w:rsidRPr="0064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64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создания </w:t>
      </w:r>
      <w:r w:rsidR="002B1AE9" w:rsidRPr="006449B2">
        <w:rPr>
          <w:rFonts w:ascii="Times New Roman" w:hAnsi="Times New Roman" w:cs="Times New Roman"/>
          <w:sz w:val="28"/>
          <w:szCs w:val="28"/>
        </w:rPr>
        <w:t xml:space="preserve">УМК (ЭУМК) является  </w:t>
      </w:r>
      <w:r w:rsidR="006E581B" w:rsidRPr="0064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</w:t>
      </w:r>
      <w:r w:rsidRPr="0064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требований образовательных программ и образовательных стандартов высшего образования </w:t>
      </w:r>
      <w:r w:rsidR="006E581B" w:rsidRPr="0064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изучении</w:t>
      </w:r>
      <w:r w:rsidRPr="0064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E581B" w:rsidRPr="0064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учебной дисциплины  </w:t>
      </w:r>
      <w:r w:rsidR="00644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8105D" w:rsidRPr="006449B2">
        <w:rPr>
          <w:rFonts w:ascii="Times New Roman" w:hAnsi="Times New Roman" w:cs="Times New Roman"/>
          <w:b/>
          <w:bCs/>
          <w:sz w:val="28"/>
          <w:szCs w:val="28"/>
        </w:rPr>
        <w:t>Техническое нормирование и стандартизация</w:t>
      </w:r>
      <w:r w:rsidR="005C4872" w:rsidRPr="006449B2">
        <w:rPr>
          <w:rFonts w:ascii="Times New Roman" w:hAnsi="Times New Roman" w:cs="Times New Roman"/>
          <w:b/>
          <w:bCs/>
          <w:sz w:val="28"/>
        </w:rPr>
        <w:t xml:space="preserve"> информационных технологий</w:t>
      </w:r>
      <w:r w:rsidR="006449B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F397F" w:rsidRPr="006449B2" w:rsidRDefault="005F397F" w:rsidP="006449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Особенностью УМК (ЭУМК) </w:t>
      </w:r>
      <w:r w:rsidR="006E581B" w:rsidRPr="006449B2">
        <w:rPr>
          <w:rFonts w:ascii="Times New Roman" w:hAnsi="Times New Roman" w:cs="Times New Roman"/>
          <w:sz w:val="28"/>
          <w:szCs w:val="28"/>
        </w:rPr>
        <w:t>является</w:t>
      </w:r>
      <w:r w:rsidRPr="006449B2">
        <w:rPr>
          <w:rFonts w:ascii="Times New Roman" w:hAnsi="Times New Roman" w:cs="Times New Roman"/>
          <w:sz w:val="28"/>
          <w:szCs w:val="28"/>
        </w:rPr>
        <w:t xml:space="preserve"> то</w:t>
      </w:r>
      <w:r w:rsidR="006E581B" w:rsidRPr="006449B2">
        <w:rPr>
          <w:rFonts w:ascii="Times New Roman" w:hAnsi="Times New Roman" w:cs="Times New Roman"/>
          <w:sz w:val="28"/>
          <w:szCs w:val="28"/>
        </w:rPr>
        <w:t>,</w:t>
      </w:r>
      <w:r w:rsidRPr="006449B2">
        <w:rPr>
          <w:rFonts w:ascii="Times New Roman" w:hAnsi="Times New Roman" w:cs="Times New Roman"/>
          <w:sz w:val="28"/>
          <w:szCs w:val="28"/>
        </w:rPr>
        <w:t xml:space="preserve"> что изучение  вопросов  документирования и организации делопроизводства осуществляется в рамках </w:t>
      </w:r>
      <w:r w:rsidR="00FF221F" w:rsidRPr="0064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учебной</w:t>
      </w:r>
      <w:r w:rsidR="00FF221F" w:rsidRPr="006449B2">
        <w:rPr>
          <w:rFonts w:ascii="Times New Roman" w:hAnsi="Times New Roman" w:cs="Times New Roman"/>
          <w:sz w:val="28"/>
          <w:szCs w:val="28"/>
        </w:rPr>
        <w:t xml:space="preserve"> </w:t>
      </w:r>
      <w:r w:rsidRPr="006449B2">
        <w:rPr>
          <w:rFonts w:ascii="Times New Roman" w:hAnsi="Times New Roman" w:cs="Times New Roman"/>
          <w:sz w:val="28"/>
          <w:szCs w:val="28"/>
        </w:rPr>
        <w:t xml:space="preserve">дисциплины  </w:t>
      </w:r>
      <w:r w:rsidRPr="00644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08105D" w:rsidRPr="006449B2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Техническое нормирование и стандартизация </w:t>
      </w:r>
      <w:r w:rsidRPr="00644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6449B2">
        <w:rPr>
          <w:rFonts w:ascii="Times New Roman" w:hAnsi="Times New Roman" w:cs="Times New Roman"/>
          <w:sz w:val="28"/>
          <w:szCs w:val="28"/>
        </w:rPr>
        <w:t xml:space="preserve">, </w:t>
      </w:r>
      <w:r w:rsidR="002B1AE9" w:rsidRPr="006449B2">
        <w:rPr>
          <w:rFonts w:ascii="Times New Roman" w:hAnsi="Times New Roman" w:cs="Times New Roman"/>
          <w:sz w:val="28"/>
          <w:szCs w:val="28"/>
        </w:rPr>
        <w:t>к названию которой добавляют сферу изучения с учетом специализации</w:t>
      </w:r>
      <w:r w:rsidRPr="006449B2">
        <w:rPr>
          <w:rFonts w:ascii="Times New Roman" w:hAnsi="Times New Roman" w:cs="Times New Roman"/>
          <w:sz w:val="28"/>
          <w:szCs w:val="28"/>
        </w:rPr>
        <w:t>.</w:t>
      </w:r>
    </w:p>
    <w:p w:rsidR="005F397F" w:rsidRPr="006449B2" w:rsidRDefault="005F397F" w:rsidP="006449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Структура и содержание учебных программ для  </w:t>
      </w:r>
      <w:r w:rsidR="00D24918" w:rsidRPr="006449B2">
        <w:rPr>
          <w:rFonts w:ascii="Times New Roman" w:hAnsi="Times New Roman" w:cs="Times New Roman"/>
          <w:sz w:val="28"/>
          <w:szCs w:val="28"/>
        </w:rPr>
        <w:t xml:space="preserve">рассматриваемых специальностей </w:t>
      </w:r>
      <w:r w:rsidRPr="006449B2">
        <w:rPr>
          <w:rFonts w:ascii="Times New Roman" w:hAnsi="Times New Roman" w:cs="Times New Roman"/>
          <w:sz w:val="28"/>
          <w:szCs w:val="28"/>
        </w:rPr>
        <w:t>одинаковы, за исключением раздела в котором отражены особенности  делопроизводства</w:t>
      </w:r>
      <w:r w:rsidR="009E0339" w:rsidRPr="006449B2">
        <w:rPr>
          <w:rFonts w:ascii="Times New Roman" w:hAnsi="Times New Roman" w:cs="Times New Roman"/>
          <w:sz w:val="28"/>
          <w:szCs w:val="28"/>
        </w:rPr>
        <w:t xml:space="preserve"> </w:t>
      </w:r>
      <w:r w:rsidR="006E581B" w:rsidRPr="006449B2">
        <w:rPr>
          <w:rFonts w:ascii="Times New Roman" w:hAnsi="Times New Roman" w:cs="Times New Roman"/>
          <w:sz w:val="28"/>
          <w:szCs w:val="28"/>
        </w:rPr>
        <w:t xml:space="preserve"> </w:t>
      </w:r>
      <w:r w:rsidRPr="006449B2">
        <w:rPr>
          <w:rFonts w:ascii="Times New Roman" w:hAnsi="Times New Roman" w:cs="Times New Roman"/>
          <w:sz w:val="28"/>
          <w:szCs w:val="28"/>
        </w:rPr>
        <w:t xml:space="preserve"> каждой специализации.</w:t>
      </w:r>
    </w:p>
    <w:p w:rsidR="000C124D" w:rsidRPr="006449B2" w:rsidRDefault="000C124D" w:rsidP="006449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комплекс по </w:t>
      </w:r>
      <w:r w:rsidR="00FF221F" w:rsidRPr="00644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учебной</w:t>
      </w:r>
      <w:r w:rsidR="00FF221F" w:rsidRPr="0064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дисциплине </w:t>
      </w:r>
      <w:r w:rsidR="006449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105D" w:rsidRPr="006449B2">
        <w:rPr>
          <w:rFonts w:ascii="Times New Roman" w:hAnsi="Times New Roman" w:cs="Times New Roman"/>
          <w:b/>
          <w:bCs/>
          <w:sz w:val="28"/>
          <w:szCs w:val="28"/>
        </w:rPr>
        <w:t>Техническое нормирование и стандартизация</w:t>
      </w:r>
      <w:r w:rsidR="005C4872" w:rsidRPr="006449B2">
        <w:rPr>
          <w:rFonts w:ascii="Times New Roman" w:hAnsi="Times New Roman" w:cs="Times New Roman"/>
          <w:b/>
          <w:bCs/>
          <w:sz w:val="28"/>
        </w:rPr>
        <w:t xml:space="preserve"> информационных технологий</w:t>
      </w:r>
      <w:r w:rsidR="006449B2">
        <w:rPr>
          <w:rFonts w:ascii="Times New Roman" w:hAnsi="Times New Roman" w:cs="Times New Roman"/>
          <w:b/>
          <w:bCs/>
          <w:sz w:val="28"/>
        </w:rPr>
        <w:t>»</w:t>
      </w:r>
      <w:r w:rsidRPr="00644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4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</w:t>
      </w:r>
      <w:r w:rsidRPr="006449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872" w:rsidRPr="006449B2">
        <w:rPr>
          <w:rFonts w:ascii="Times New Roman" w:hAnsi="Times New Roman" w:cs="Times New Roman"/>
          <w:b/>
          <w:sz w:val="28"/>
          <w:szCs w:val="32"/>
        </w:rPr>
        <w:t xml:space="preserve">  специальности: </w:t>
      </w:r>
      <w:r w:rsidR="005C4872" w:rsidRPr="006449B2">
        <w:rPr>
          <w:rFonts w:ascii="Times New Roman" w:hAnsi="Times New Roman" w:cs="Times New Roman"/>
          <w:sz w:val="28"/>
          <w:szCs w:val="32"/>
        </w:rPr>
        <w:t>1-25 01 12 "Экономическая информатика</w:t>
      </w:r>
      <w:r w:rsidR="00382011" w:rsidRPr="006449B2">
        <w:rPr>
          <w:rFonts w:ascii="Times New Roman" w:hAnsi="Times New Roman" w:cs="Times New Roman"/>
          <w:sz w:val="28"/>
          <w:szCs w:val="32"/>
        </w:rPr>
        <w:t>.</w:t>
      </w:r>
    </w:p>
    <w:p w:rsidR="005C4872" w:rsidRPr="006449B2" w:rsidRDefault="005C4872" w:rsidP="006449B2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9B2">
        <w:rPr>
          <w:rFonts w:ascii="Times New Roman" w:hAnsi="Times New Roman"/>
          <w:sz w:val="28"/>
          <w:szCs w:val="28"/>
        </w:rPr>
        <w:t>Развитие и широкое применение информацион</w:t>
      </w:r>
      <w:r w:rsidRPr="006449B2">
        <w:rPr>
          <w:rFonts w:ascii="Times New Roman" w:hAnsi="Times New Roman"/>
          <w:sz w:val="28"/>
          <w:szCs w:val="28"/>
        </w:rPr>
        <w:softHyphen/>
        <w:t>ных технологий (</w:t>
      </w:r>
      <w:proofErr w:type="gramStart"/>
      <w:r w:rsidRPr="006449B2">
        <w:rPr>
          <w:rFonts w:ascii="Times New Roman" w:hAnsi="Times New Roman"/>
          <w:sz w:val="28"/>
          <w:szCs w:val="28"/>
        </w:rPr>
        <w:t>ИТ</w:t>
      </w:r>
      <w:proofErr w:type="gramEnd"/>
      <w:r w:rsidRPr="006449B2">
        <w:rPr>
          <w:rFonts w:ascii="Times New Roman" w:hAnsi="Times New Roman"/>
          <w:sz w:val="28"/>
          <w:szCs w:val="28"/>
        </w:rPr>
        <w:t>) в различных сферах жизнедея</w:t>
      </w:r>
      <w:r w:rsidRPr="006449B2">
        <w:rPr>
          <w:rFonts w:ascii="Times New Roman" w:hAnsi="Times New Roman"/>
          <w:sz w:val="28"/>
          <w:szCs w:val="28"/>
        </w:rPr>
        <w:softHyphen/>
        <w:t>тельности общества - глобальная тенденция миро</w:t>
      </w:r>
      <w:r w:rsidRPr="006449B2">
        <w:rPr>
          <w:rFonts w:ascii="Times New Roman" w:hAnsi="Times New Roman"/>
          <w:sz w:val="28"/>
          <w:szCs w:val="28"/>
        </w:rPr>
        <w:softHyphen/>
        <w:t>вого развития. Использование ИТ во всех отраслях национальной экономики и сферах государствен</w:t>
      </w:r>
      <w:r w:rsidRPr="006449B2">
        <w:rPr>
          <w:rFonts w:ascii="Times New Roman" w:hAnsi="Times New Roman"/>
          <w:sz w:val="28"/>
          <w:szCs w:val="28"/>
        </w:rPr>
        <w:softHyphen/>
        <w:t>ной и общественной жизни позволяет перевести на</w:t>
      </w:r>
      <w:r w:rsidRPr="006449B2">
        <w:rPr>
          <w:rFonts w:ascii="Times New Roman" w:hAnsi="Times New Roman"/>
          <w:sz w:val="28"/>
          <w:szCs w:val="28"/>
        </w:rPr>
        <w:softHyphen/>
        <w:t>учную деятельность, промышленное производство, сельское хозяйство на качественно новый уровень развития, ускорить темпы их роста, повысить про</w:t>
      </w:r>
      <w:r w:rsidRPr="006449B2">
        <w:rPr>
          <w:rFonts w:ascii="Times New Roman" w:hAnsi="Times New Roman"/>
          <w:sz w:val="28"/>
          <w:szCs w:val="28"/>
        </w:rPr>
        <w:softHyphen/>
        <w:t>изводительность, являясь тем самым необходимым условием экономического подъема национальной экономики.</w:t>
      </w:r>
    </w:p>
    <w:p w:rsidR="005C4872" w:rsidRPr="006449B2" w:rsidRDefault="005C4872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Международные стандарты в области информационных технологий разрабатываются уже более 40 лет. На ранних этапах объектами стандартизации были: средства хранения или передачи данных в компьютерных системах, а именно, магнитная лента, компакт-диск (</w:t>
      </w:r>
      <w:r w:rsidRPr="006449B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449B2">
        <w:rPr>
          <w:rFonts w:ascii="Times New Roman" w:hAnsi="Times New Roman" w:cs="Times New Roman"/>
          <w:sz w:val="28"/>
          <w:szCs w:val="28"/>
        </w:rPr>
        <w:t>), цифровой видеодиск (</w:t>
      </w:r>
      <w:r w:rsidRPr="006449B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6449B2">
        <w:rPr>
          <w:rFonts w:ascii="Times New Roman" w:hAnsi="Times New Roman" w:cs="Times New Roman"/>
          <w:sz w:val="28"/>
          <w:szCs w:val="28"/>
        </w:rPr>
        <w:t>), языки программирования (</w:t>
      </w:r>
      <w:r w:rsidRPr="006449B2">
        <w:rPr>
          <w:rFonts w:ascii="Times New Roman" w:hAnsi="Times New Roman" w:cs="Times New Roman"/>
          <w:sz w:val="28"/>
          <w:szCs w:val="28"/>
          <w:lang w:val="en-US"/>
        </w:rPr>
        <w:t>COBOL</w:t>
      </w:r>
      <w:r w:rsidRPr="006449B2">
        <w:rPr>
          <w:rFonts w:ascii="Times New Roman" w:hAnsi="Times New Roman" w:cs="Times New Roman"/>
          <w:sz w:val="28"/>
          <w:szCs w:val="28"/>
        </w:rPr>
        <w:t xml:space="preserve">, </w:t>
      </w:r>
      <w:r w:rsidRPr="006449B2">
        <w:rPr>
          <w:rFonts w:ascii="Times New Roman" w:hAnsi="Times New Roman" w:cs="Times New Roman"/>
          <w:sz w:val="28"/>
          <w:szCs w:val="28"/>
          <w:lang w:val="en-US"/>
        </w:rPr>
        <w:t>Fortran</w:t>
      </w:r>
      <w:r w:rsidRPr="006449B2">
        <w:rPr>
          <w:rFonts w:ascii="Times New Roman" w:hAnsi="Times New Roman" w:cs="Times New Roman"/>
          <w:sz w:val="28"/>
          <w:szCs w:val="28"/>
        </w:rPr>
        <w:t>, С, C++), базы данных и язык структурирован</w:t>
      </w:r>
      <w:r w:rsidRPr="006449B2">
        <w:rPr>
          <w:rFonts w:ascii="Times New Roman" w:hAnsi="Times New Roman" w:cs="Times New Roman"/>
          <w:sz w:val="28"/>
          <w:szCs w:val="28"/>
        </w:rPr>
        <w:softHyphen/>
        <w:t>ных запросов (</w:t>
      </w:r>
      <w:r w:rsidRPr="006449B2">
        <w:rPr>
          <w:rFonts w:ascii="Times New Roman" w:hAnsi="Times New Roman" w:cs="Times New Roman"/>
          <w:sz w:val="28"/>
          <w:szCs w:val="28"/>
          <w:lang w:val="en-US"/>
        </w:rPr>
        <w:t>Structured</w:t>
      </w:r>
      <w:r w:rsidRPr="006449B2">
        <w:rPr>
          <w:rFonts w:ascii="Times New Roman" w:hAnsi="Times New Roman" w:cs="Times New Roman"/>
          <w:sz w:val="28"/>
          <w:szCs w:val="28"/>
        </w:rPr>
        <w:t xml:space="preserve"> </w:t>
      </w:r>
      <w:r w:rsidRPr="006449B2">
        <w:rPr>
          <w:rFonts w:ascii="Times New Roman" w:hAnsi="Times New Roman" w:cs="Times New Roman"/>
          <w:sz w:val="28"/>
          <w:szCs w:val="28"/>
          <w:lang w:val="en-US"/>
        </w:rPr>
        <w:t>Query</w:t>
      </w:r>
      <w:r w:rsidRPr="006449B2">
        <w:rPr>
          <w:rFonts w:ascii="Times New Roman" w:hAnsi="Times New Roman" w:cs="Times New Roman"/>
          <w:sz w:val="28"/>
          <w:szCs w:val="28"/>
        </w:rPr>
        <w:t xml:space="preserve"> </w:t>
      </w:r>
      <w:r w:rsidRPr="006449B2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6449B2">
        <w:rPr>
          <w:rFonts w:ascii="Times New Roman" w:hAnsi="Times New Roman" w:cs="Times New Roman"/>
          <w:sz w:val="28"/>
          <w:szCs w:val="28"/>
        </w:rPr>
        <w:t xml:space="preserve"> — </w:t>
      </w:r>
      <w:r w:rsidRPr="006449B2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6449B2">
        <w:rPr>
          <w:rFonts w:ascii="Times New Roman" w:hAnsi="Times New Roman" w:cs="Times New Roman"/>
          <w:sz w:val="28"/>
          <w:szCs w:val="28"/>
        </w:rPr>
        <w:t>), взаимосвязь систем и устройств и др.</w:t>
      </w:r>
    </w:p>
    <w:p w:rsidR="00382011" w:rsidRPr="006449B2" w:rsidRDefault="005C4872" w:rsidP="006449B2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Стремительное расширение сферы применения ин</w:t>
      </w:r>
      <w:r w:rsidRPr="006449B2">
        <w:rPr>
          <w:rFonts w:ascii="Times New Roman" w:hAnsi="Times New Roman" w:cs="Times New Roman"/>
          <w:sz w:val="28"/>
          <w:szCs w:val="28"/>
        </w:rPr>
        <w:softHyphen/>
        <w:t>формационных технологий и увеличение их функцио</w:t>
      </w:r>
      <w:r w:rsidRPr="006449B2">
        <w:rPr>
          <w:rFonts w:ascii="Times New Roman" w:hAnsi="Times New Roman" w:cs="Times New Roman"/>
          <w:sz w:val="28"/>
          <w:szCs w:val="28"/>
        </w:rPr>
        <w:softHyphen/>
        <w:t>нальных возможностей вызвали необходимость совер</w:t>
      </w:r>
      <w:r w:rsidRPr="006449B2">
        <w:rPr>
          <w:rFonts w:ascii="Times New Roman" w:hAnsi="Times New Roman" w:cs="Times New Roman"/>
          <w:sz w:val="28"/>
          <w:szCs w:val="28"/>
        </w:rPr>
        <w:softHyphen/>
        <w:t>шенствования модели информационной безопасности с целью удовлетворения потребностей потребителей и разработчиков ИТ. Высокий уровень информационной безопасности необходим для полноценного участия Ре</w:t>
      </w:r>
      <w:r w:rsidRPr="006449B2">
        <w:rPr>
          <w:rFonts w:ascii="Times New Roman" w:hAnsi="Times New Roman" w:cs="Times New Roman"/>
          <w:sz w:val="28"/>
          <w:szCs w:val="28"/>
        </w:rPr>
        <w:softHyphen/>
        <w:t>спублики Беларусь в глобальном информационном про</w:t>
      </w:r>
      <w:r w:rsidRPr="006449B2">
        <w:rPr>
          <w:rFonts w:ascii="Times New Roman" w:hAnsi="Times New Roman" w:cs="Times New Roman"/>
          <w:sz w:val="28"/>
          <w:szCs w:val="28"/>
        </w:rPr>
        <w:softHyphen/>
        <w:t xml:space="preserve">странстве. Каждая организация должна быть готова защитить свой бизнес </w:t>
      </w:r>
      <w:r w:rsidRPr="006449B2">
        <w:rPr>
          <w:rFonts w:ascii="Times New Roman" w:hAnsi="Times New Roman" w:cs="Times New Roman"/>
          <w:sz w:val="28"/>
          <w:szCs w:val="28"/>
        </w:rPr>
        <w:lastRenderedPageBreak/>
        <w:t>и благополучие, и здесь на помощь приходят международные стандар</w:t>
      </w:r>
      <w:r w:rsidRPr="006449B2">
        <w:rPr>
          <w:rFonts w:ascii="Times New Roman" w:hAnsi="Times New Roman" w:cs="Times New Roman"/>
          <w:sz w:val="28"/>
          <w:szCs w:val="28"/>
        </w:rPr>
        <w:softHyphen/>
        <w:t>ты. Например, стандарт ИСО/МЭК 17799 «Свод правил по управлению информационной безопасно</w:t>
      </w:r>
      <w:r w:rsidRPr="006449B2">
        <w:rPr>
          <w:rFonts w:ascii="Times New Roman" w:hAnsi="Times New Roman" w:cs="Times New Roman"/>
          <w:sz w:val="28"/>
          <w:szCs w:val="28"/>
        </w:rPr>
        <w:softHyphen/>
        <w:t>стью».</w:t>
      </w:r>
    </w:p>
    <w:p w:rsidR="0008105D" w:rsidRPr="006449B2" w:rsidRDefault="0008105D" w:rsidP="006449B2">
      <w:pPr>
        <w:spacing w:after="0" w:line="276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bCs/>
          <w:sz w:val="28"/>
          <w:szCs w:val="28"/>
        </w:rPr>
        <w:t xml:space="preserve">Во всем мире государство, бизнес и общество эффективно используют техническое нормирование и стандартизацию как инструмент нетарифного регулирования рынка, поэтому умения и навыки, которыми должны овладеть будущие специалисты в сфере экономики и управления на предприятии, в ходе изучения дисциплины </w:t>
      </w:r>
      <w:r w:rsidR="006449B2" w:rsidRPr="006449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9B2" w:rsidRPr="006449B2">
        <w:rPr>
          <w:rFonts w:ascii="Times New Roman" w:hAnsi="Times New Roman" w:cs="Times New Roman"/>
          <w:bCs/>
          <w:sz w:val="28"/>
          <w:szCs w:val="28"/>
        </w:rPr>
        <w:t>Техническое нормирование и стандартизация</w:t>
      </w:r>
      <w:r w:rsidR="006449B2" w:rsidRPr="006449B2">
        <w:rPr>
          <w:rFonts w:ascii="Times New Roman" w:hAnsi="Times New Roman" w:cs="Times New Roman"/>
          <w:bCs/>
          <w:sz w:val="28"/>
        </w:rPr>
        <w:t xml:space="preserve"> информационных технологий»</w:t>
      </w:r>
      <w:r w:rsidR="006449B2" w:rsidRPr="00644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49B2">
        <w:rPr>
          <w:rFonts w:ascii="Times New Roman" w:hAnsi="Times New Roman" w:cs="Times New Roman"/>
          <w:bCs/>
          <w:sz w:val="28"/>
          <w:szCs w:val="28"/>
        </w:rPr>
        <w:t>являются обязательными составляющими их будущей профессии.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9B2">
        <w:rPr>
          <w:rFonts w:ascii="Times New Roman" w:hAnsi="Times New Roman" w:cs="Times New Roman"/>
          <w:bCs/>
          <w:sz w:val="28"/>
          <w:szCs w:val="28"/>
        </w:rPr>
        <w:t>Стандартизация, техническое нормирование, менеджмент качества, оценка соответствия и метрология не</w:t>
      </w:r>
      <w:bookmarkStart w:id="0" w:name="_GoBack"/>
      <w:bookmarkEnd w:id="0"/>
      <w:r w:rsidRPr="006449B2">
        <w:rPr>
          <w:rFonts w:ascii="Times New Roman" w:hAnsi="Times New Roman" w:cs="Times New Roman"/>
          <w:bCs/>
          <w:sz w:val="28"/>
          <w:szCs w:val="28"/>
        </w:rPr>
        <w:t>разрывно связаны между собой, поэтому изучение их в одном учебном курсе дает более полное представление о важности каждого из этих направлений деятельности и их совокупности для становления рыночной экономики в стране, развития внешнеэкономической деятельности предприятий на современной цивилизованной основе, обеспечения условий, необходимых для присоединения страны к международным системам сертификации.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9B2">
        <w:rPr>
          <w:rFonts w:ascii="Times New Roman" w:hAnsi="Times New Roman" w:cs="Times New Roman"/>
          <w:bCs/>
          <w:sz w:val="28"/>
          <w:szCs w:val="28"/>
        </w:rPr>
        <w:t>Необходимо помнить, что главным направлением развития высшей школы в новом тысячелетии является фундаментализация образования. Только она дает такие знания, которые позволяют ориентироваться в любой новой среде и являются универсальными по существу. В рамках вышеуказанного направления, знания по техническому нормированию, качеству, оценке соответствия и метрологии являются частью фундаментальной подготовки.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9B2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6449B2">
        <w:rPr>
          <w:rFonts w:ascii="Times New Roman" w:hAnsi="Times New Roman" w:cs="Times New Roman"/>
          <w:bCs/>
          <w:sz w:val="28"/>
          <w:szCs w:val="28"/>
        </w:rPr>
        <w:t xml:space="preserve"> дисциплины </w:t>
      </w:r>
      <w:r w:rsidR="006449B2" w:rsidRPr="006449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9B2" w:rsidRPr="006449B2">
        <w:rPr>
          <w:rFonts w:ascii="Times New Roman" w:hAnsi="Times New Roman" w:cs="Times New Roman"/>
          <w:bCs/>
          <w:sz w:val="28"/>
          <w:szCs w:val="28"/>
        </w:rPr>
        <w:t>Техническое нормирование и стандартизация</w:t>
      </w:r>
      <w:r w:rsidR="006449B2" w:rsidRPr="006449B2">
        <w:rPr>
          <w:rFonts w:ascii="Times New Roman" w:hAnsi="Times New Roman" w:cs="Times New Roman"/>
          <w:bCs/>
          <w:sz w:val="28"/>
        </w:rPr>
        <w:t xml:space="preserve"> информационных технологий»</w:t>
      </w:r>
      <w:r w:rsidR="006449B2" w:rsidRPr="00644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49B2">
        <w:rPr>
          <w:rFonts w:ascii="Times New Roman" w:hAnsi="Times New Roman" w:cs="Times New Roman"/>
          <w:bCs/>
          <w:sz w:val="28"/>
          <w:szCs w:val="28"/>
        </w:rPr>
        <w:t xml:space="preserve"> является установление и применение норм к продукции, процессам и услугам с целью достижения оптимальной степени упорядочения повторяющихся ситуаций в вышеуказанных объектах.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9B2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6449B2">
        <w:rPr>
          <w:rFonts w:ascii="Times New Roman" w:hAnsi="Times New Roman" w:cs="Times New Roman"/>
          <w:bCs/>
          <w:sz w:val="28"/>
          <w:szCs w:val="28"/>
        </w:rPr>
        <w:t>изучения дисциплины является приобретение систематизированных знаний, умений и навыков в области технического нормирования, стандартизации, оценки соответствия, основ метрологии.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9B2">
        <w:rPr>
          <w:rFonts w:ascii="Times New Roman" w:hAnsi="Times New Roman" w:cs="Times New Roman"/>
          <w:b/>
          <w:bCs/>
          <w:sz w:val="28"/>
          <w:szCs w:val="28"/>
        </w:rPr>
        <w:t>Основными задачами</w:t>
      </w:r>
      <w:r w:rsidRPr="006449B2">
        <w:rPr>
          <w:rFonts w:ascii="Times New Roman" w:hAnsi="Times New Roman" w:cs="Times New Roman"/>
          <w:bCs/>
          <w:sz w:val="28"/>
          <w:szCs w:val="28"/>
        </w:rPr>
        <w:t xml:space="preserve"> при изучении дисциплины являются: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6"/>
          <w:szCs w:val="26"/>
        </w:rPr>
        <w:t>–</w:t>
      </w:r>
      <w:r w:rsidRPr="006449B2">
        <w:rPr>
          <w:rFonts w:ascii="Times New Roman" w:hAnsi="Times New Roman" w:cs="Times New Roman"/>
          <w:sz w:val="28"/>
          <w:szCs w:val="28"/>
        </w:rPr>
        <w:t xml:space="preserve"> изучение основных принципов и методов технического нормирования, стандартизации, оценки соответствия, менеджмента качества и метрологии на национальном и международном уровнях;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Pr="006449B2">
        <w:rPr>
          <w:rFonts w:ascii="Times New Roman" w:hAnsi="Times New Roman" w:cs="Times New Roman"/>
          <w:sz w:val="28"/>
          <w:szCs w:val="28"/>
        </w:rPr>
        <w:t xml:space="preserve"> изучение основных положений системы технического нормирования  и стандартизации, национальной системы подтверждения соответствия и системы обеспечения единства измерений;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6"/>
          <w:szCs w:val="26"/>
        </w:rPr>
        <w:t>–</w:t>
      </w:r>
      <w:r w:rsidRPr="006449B2">
        <w:rPr>
          <w:rFonts w:ascii="Times New Roman" w:hAnsi="Times New Roman" w:cs="Times New Roman"/>
          <w:sz w:val="28"/>
          <w:szCs w:val="28"/>
        </w:rPr>
        <w:t xml:space="preserve"> применение технического нормирования, стандартизации, менеджмента качества, оценки соответствия и метрологии в социальной сфере;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6"/>
          <w:szCs w:val="26"/>
        </w:rPr>
        <w:t xml:space="preserve">– </w:t>
      </w:r>
      <w:r w:rsidRPr="006449B2">
        <w:rPr>
          <w:rFonts w:ascii="Times New Roman" w:hAnsi="Times New Roman" w:cs="Times New Roman"/>
          <w:sz w:val="28"/>
          <w:szCs w:val="28"/>
        </w:rPr>
        <w:t>изучение международного опыта в области технического нормирования, стандартизации, оценки соответствия, менеджмента качества и метрологии;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6"/>
          <w:szCs w:val="26"/>
        </w:rPr>
        <w:t>–</w:t>
      </w:r>
      <w:r w:rsidRPr="006449B2">
        <w:rPr>
          <w:rFonts w:ascii="Times New Roman" w:hAnsi="Times New Roman" w:cs="Times New Roman"/>
          <w:sz w:val="28"/>
          <w:szCs w:val="28"/>
        </w:rPr>
        <w:t xml:space="preserve"> изучение экономических проблем технического нормирования, стандартизации, оценки соответствия, менеджмента качества и метрологии.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студенты  должны </w:t>
      </w:r>
      <w:r w:rsidRPr="006449B2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</w:t>
      </w:r>
      <w:r w:rsidRPr="006449B2">
        <w:rPr>
          <w:rFonts w:ascii="Times New Roman" w:hAnsi="Times New Roman" w:cs="Times New Roman"/>
          <w:sz w:val="28"/>
          <w:szCs w:val="32"/>
        </w:rPr>
        <w:t>теоретические основы технического нормирования, стандартизации, оценки соответствия, менеджмента качества и метрологии;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28"/>
        </w:rPr>
        <w:t>–</w:t>
      </w:r>
      <w:r w:rsidRPr="006449B2">
        <w:rPr>
          <w:rFonts w:ascii="Times New Roman" w:hAnsi="Times New Roman" w:cs="Times New Roman"/>
          <w:sz w:val="28"/>
          <w:szCs w:val="32"/>
        </w:rPr>
        <w:t xml:space="preserve"> законодательство Республики Беларусь в области технического нормирования, стандартизации, оценки соответствия, менеджмента качества и метрологии;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</w:t>
      </w:r>
      <w:r w:rsidRPr="006449B2">
        <w:rPr>
          <w:rFonts w:ascii="Times New Roman" w:hAnsi="Times New Roman" w:cs="Times New Roman"/>
          <w:sz w:val="28"/>
          <w:szCs w:val="32"/>
        </w:rPr>
        <w:t>органы, осуществляющие государственное регулирование и управление в области технического нормирования и стандартизации, оценки соответствия и метрологии;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</w:t>
      </w:r>
      <w:r w:rsidRPr="006449B2">
        <w:rPr>
          <w:rFonts w:ascii="Times New Roman" w:hAnsi="Times New Roman" w:cs="Times New Roman"/>
          <w:sz w:val="28"/>
          <w:szCs w:val="32"/>
        </w:rPr>
        <w:t>основные виды технических нормативных актов, предъявляемые к ним требования и их применение;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</w:t>
      </w:r>
      <w:r w:rsidRPr="006449B2">
        <w:rPr>
          <w:rFonts w:ascii="Times New Roman" w:hAnsi="Times New Roman" w:cs="Times New Roman"/>
          <w:sz w:val="28"/>
          <w:szCs w:val="32"/>
        </w:rPr>
        <w:t>правила построения, изложения, оформления и содержания основных видов технических нормативных правовых актов;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</w:t>
      </w:r>
      <w:r w:rsidRPr="006449B2">
        <w:rPr>
          <w:rFonts w:ascii="Times New Roman" w:hAnsi="Times New Roman" w:cs="Times New Roman"/>
          <w:sz w:val="28"/>
          <w:szCs w:val="32"/>
        </w:rPr>
        <w:t>взаимосвязь технических регламентов и государственных стандартов;</w:t>
      </w:r>
      <w:r w:rsidRPr="00644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</w:t>
      </w:r>
      <w:r w:rsidRPr="006449B2">
        <w:rPr>
          <w:rFonts w:ascii="Times New Roman" w:hAnsi="Times New Roman" w:cs="Times New Roman"/>
          <w:sz w:val="28"/>
          <w:szCs w:val="32"/>
        </w:rPr>
        <w:t>современный системный подход к менеджменту качества;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</w:t>
      </w:r>
      <w:r w:rsidRPr="006449B2">
        <w:rPr>
          <w:rFonts w:ascii="Times New Roman" w:hAnsi="Times New Roman" w:cs="Times New Roman"/>
          <w:sz w:val="28"/>
          <w:szCs w:val="32"/>
        </w:rPr>
        <w:t>порядок сертификации и декларирования соответствия продукции;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32"/>
        </w:rPr>
        <w:t>– межотраслевые общетехнические системы стандартов;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32"/>
        </w:rPr>
        <w:t>– метрологическое обеспечение технического нормирования, стандартизации и качества;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</w:t>
      </w:r>
      <w:r w:rsidRPr="006449B2">
        <w:rPr>
          <w:rFonts w:ascii="Times New Roman" w:hAnsi="Times New Roman" w:cs="Times New Roman"/>
          <w:sz w:val="28"/>
          <w:szCs w:val="32"/>
        </w:rPr>
        <w:t>основные стандарты по своей специальности;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449B2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6449B2">
        <w:rPr>
          <w:rFonts w:ascii="Times New Roman" w:hAnsi="Times New Roman" w:cs="Times New Roman"/>
          <w:sz w:val="28"/>
          <w:szCs w:val="32"/>
        </w:rPr>
        <w:t xml:space="preserve">международные организации по стандартизации, качеству и метрологии. 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Студенты должны </w:t>
      </w:r>
      <w:r w:rsidRPr="006449B2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 w:rsidRPr="006449B2">
        <w:rPr>
          <w:rFonts w:ascii="Times New Roman" w:hAnsi="Times New Roman" w:cs="Times New Roman"/>
          <w:sz w:val="28"/>
          <w:szCs w:val="28"/>
        </w:rPr>
        <w:t>:</w:t>
      </w:r>
    </w:p>
    <w:p w:rsidR="0008105D" w:rsidRPr="006449B2" w:rsidRDefault="0008105D" w:rsidP="006449B2">
      <w:pPr>
        <w:pStyle w:val="FR2"/>
        <w:spacing w:before="0" w:line="276" w:lineRule="auto"/>
        <w:ind w:left="0" w:firstLine="709"/>
      </w:pPr>
      <w:r w:rsidRPr="006449B2">
        <w:rPr>
          <w:color w:val="000000"/>
        </w:rPr>
        <w:tab/>
      </w:r>
      <w:r w:rsidRPr="006449B2">
        <w:t>– применять знания по всем разделам учебной программы, а также по теоретическим вопросам, выходящим за ее пределы;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находить связи между явлениями и процессами, показывать знание смежных разделов дисциплины, 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lastRenderedPageBreak/>
        <w:t>– устанавливать связи с другими предметами, актуализировать теоретические знания, делать обоснованные выводы;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решать сложные проблемы в нестандартной ситуации с выходом за рамки учебной программы;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получать полную и достоверную информацию из национального фонда технических нормативных правовых актов;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работать с информационно-поисковой системой «Стандарт»;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</w:t>
      </w:r>
      <w:r w:rsidRPr="006449B2">
        <w:rPr>
          <w:rFonts w:ascii="Times New Roman" w:hAnsi="Times New Roman" w:cs="Times New Roman"/>
          <w:color w:val="000000"/>
          <w:sz w:val="28"/>
          <w:szCs w:val="28"/>
        </w:rPr>
        <w:t>грамотно и логически правильно истолковывать информацию, содержащуюся в ТНПА на систему технического нормирования и стандартизации и национальную систему подтверждения соответствия;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составлять и излагать текст различных видов технических нормативных правовых актов;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color w:val="000000"/>
          <w:sz w:val="28"/>
          <w:szCs w:val="28"/>
        </w:rPr>
        <w:t>– владеть инструментарием дисциплины, эффективно его использовать в постановке и решении научных и профессиональных задач;</w:t>
      </w:r>
      <w:r w:rsidRPr="00644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кодировать и расшифровывать технико-экономическую информацию;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проводить оценку уровня качества продукции;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проводить классификацию и расчет затрат на качество;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применять на практике схемы сертификации и декларирования соответствия продукции;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проводить расчеты экономической эффективности стандартизации, качества и метрологии;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уметь строить контрольные карты, применяемые при статистическом регулировании технологических процессов;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проводить оценку погрешностей результатов измерений.</w:t>
      </w:r>
    </w:p>
    <w:p w:rsidR="0008105D" w:rsidRPr="006449B2" w:rsidRDefault="0008105D" w:rsidP="006449B2">
      <w:pPr>
        <w:pStyle w:val="FR2"/>
        <w:spacing w:before="0" w:line="276" w:lineRule="auto"/>
        <w:ind w:left="0" w:firstLine="709"/>
      </w:pPr>
      <w:r w:rsidRPr="006449B2">
        <w:t xml:space="preserve">Студенты должны </w:t>
      </w:r>
      <w:r w:rsidRPr="006449B2">
        <w:rPr>
          <w:b/>
          <w:i/>
        </w:rPr>
        <w:t>иметь навыки</w:t>
      </w:r>
      <w:r w:rsidRPr="006449B2">
        <w:t>: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работы с информационно-поисковой системой «Стандарт»;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составления и изложения текстов различных видов технических нормативных правовых актов;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– использования инструментария дисциплины в постановке и решении научных и профессиональных задач; 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расшифровки технико-экономической информации;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проведения оценки уровня качества продукции;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расчета затрат на качество;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расчета экономической эффективности стандартизации, качества и метрологии;</w:t>
      </w:r>
    </w:p>
    <w:p w:rsidR="0008105D" w:rsidRPr="006449B2" w:rsidRDefault="0008105D" w:rsidP="006449B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lastRenderedPageBreak/>
        <w:t>– применения на практике схем сертификации и декларирования соответствия продукции;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построения контрольных карт, применяемые при статистическом регулировании технологических процессов;</w:t>
      </w:r>
    </w:p>
    <w:p w:rsidR="0008105D" w:rsidRPr="006449B2" w:rsidRDefault="0008105D" w:rsidP="006449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>– проведения оценки погрешностей результатов измерений.</w:t>
      </w:r>
    </w:p>
    <w:p w:rsidR="0008105D" w:rsidRPr="006449B2" w:rsidRDefault="0008105D" w:rsidP="006449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9B2">
        <w:rPr>
          <w:rFonts w:ascii="Times New Roman" w:hAnsi="Times New Roman" w:cs="Times New Roman"/>
          <w:sz w:val="28"/>
          <w:szCs w:val="28"/>
        </w:rPr>
        <w:t xml:space="preserve">Для закрепления пройденного материала и повышения его уровня усвоения, а также для установления между студентами многоаспектной, глубокой коммуникации, оперативного включения их в деятельность, развития индивидуального сознания, мышления, навыков общения через организацию смыслотворчества, мыследеятельности, диалога на </w:t>
      </w:r>
      <w:r w:rsidR="006449B2">
        <w:rPr>
          <w:rFonts w:ascii="Times New Roman" w:hAnsi="Times New Roman" w:cs="Times New Roman"/>
          <w:sz w:val="28"/>
          <w:szCs w:val="28"/>
        </w:rPr>
        <w:t>лабораторных занятиях</w:t>
      </w:r>
      <w:r w:rsidRPr="006449B2">
        <w:rPr>
          <w:rFonts w:ascii="Times New Roman" w:hAnsi="Times New Roman" w:cs="Times New Roman"/>
          <w:sz w:val="28"/>
          <w:szCs w:val="28"/>
        </w:rPr>
        <w:t xml:space="preserve"> используются интерактивные и интенсивные методы обучения – графические техники визуализации учебного материала – создание опорных карт, интеллект-карт, концептуальных таблиц, блок-схем, презентаций при выполнении самостоятельной работы.</w:t>
      </w:r>
      <w:proofErr w:type="gramEnd"/>
    </w:p>
    <w:p w:rsidR="0008105D" w:rsidRPr="006449B2" w:rsidRDefault="0008105D" w:rsidP="006449B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6449B2" w:rsidRPr="006449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49B2" w:rsidRPr="006449B2">
        <w:rPr>
          <w:rFonts w:ascii="Times New Roman" w:hAnsi="Times New Roman" w:cs="Times New Roman"/>
          <w:bCs/>
          <w:sz w:val="28"/>
          <w:szCs w:val="28"/>
        </w:rPr>
        <w:t>Техническое нормирование и стандартизация</w:t>
      </w:r>
      <w:r w:rsidR="006449B2" w:rsidRPr="006449B2">
        <w:rPr>
          <w:rFonts w:ascii="Times New Roman" w:hAnsi="Times New Roman" w:cs="Times New Roman"/>
          <w:bCs/>
          <w:sz w:val="28"/>
        </w:rPr>
        <w:t xml:space="preserve"> информационных технологий»</w:t>
      </w:r>
      <w:r w:rsidR="006449B2" w:rsidRPr="00644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49B2">
        <w:rPr>
          <w:rFonts w:ascii="Times New Roman" w:hAnsi="Times New Roman" w:cs="Times New Roman"/>
          <w:sz w:val="28"/>
          <w:szCs w:val="28"/>
        </w:rPr>
        <w:t>взаимосвязана с курсами «Безопасность жизнедеятельности человека», «Производственные технологии», «Технология и автоматизация делопроизводства», «Охрана труда», «Товароведение», «Информационные технологии», дисциплинами экономического цикла.</w:t>
      </w:r>
    </w:p>
    <w:p w:rsidR="0008105D" w:rsidRPr="006449B2" w:rsidRDefault="0008105D" w:rsidP="006449B2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4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5D" w:rsidRPr="006449B2" w:rsidRDefault="0008105D" w:rsidP="006449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8105D" w:rsidRPr="006449B2" w:rsidRDefault="0008105D" w:rsidP="006449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26732" w:rsidRPr="006449B2" w:rsidRDefault="00426732" w:rsidP="006449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26732" w:rsidRPr="006449B2" w:rsidSect="005C5906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C4" w:rsidRDefault="00941BC4" w:rsidP="004A412C">
      <w:pPr>
        <w:spacing w:after="0" w:line="240" w:lineRule="auto"/>
      </w:pPr>
      <w:r>
        <w:separator/>
      </w:r>
    </w:p>
  </w:endnote>
  <w:endnote w:type="continuationSeparator" w:id="0">
    <w:p w:rsidR="00941BC4" w:rsidRDefault="00941BC4" w:rsidP="004A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6485"/>
      <w:docPartObj>
        <w:docPartGallery w:val="Page Numbers (Bottom of Page)"/>
        <w:docPartUnique/>
      </w:docPartObj>
    </w:sdtPr>
    <w:sdtContent>
      <w:p w:rsidR="005C5906" w:rsidRDefault="005C59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A412C" w:rsidRDefault="004A41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C4" w:rsidRDefault="00941BC4" w:rsidP="004A412C">
      <w:pPr>
        <w:spacing w:after="0" w:line="240" w:lineRule="auto"/>
      </w:pPr>
      <w:r>
        <w:separator/>
      </w:r>
    </w:p>
  </w:footnote>
  <w:footnote w:type="continuationSeparator" w:id="0">
    <w:p w:rsidR="00941BC4" w:rsidRDefault="00941BC4" w:rsidP="004A4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06FC"/>
    <w:multiLevelType w:val="multilevel"/>
    <w:tmpl w:val="2BAAA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78"/>
    <w:rsid w:val="00031427"/>
    <w:rsid w:val="0008105D"/>
    <w:rsid w:val="000C124D"/>
    <w:rsid w:val="000F2FFE"/>
    <w:rsid w:val="00105DCD"/>
    <w:rsid w:val="001F0D22"/>
    <w:rsid w:val="0027429C"/>
    <w:rsid w:val="002B1AE9"/>
    <w:rsid w:val="00333FD0"/>
    <w:rsid w:val="00382011"/>
    <w:rsid w:val="00426732"/>
    <w:rsid w:val="00496933"/>
    <w:rsid w:val="004A412C"/>
    <w:rsid w:val="005C4872"/>
    <w:rsid w:val="005C5906"/>
    <w:rsid w:val="005E01F6"/>
    <w:rsid w:val="005F397F"/>
    <w:rsid w:val="00642B80"/>
    <w:rsid w:val="006449B2"/>
    <w:rsid w:val="0069007B"/>
    <w:rsid w:val="006E581B"/>
    <w:rsid w:val="00941BC4"/>
    <w:rsid w:val="00954C63"/>
    <w:rsid w:val="00980A75"/>
    <w:rsid w:val="009E0339"/>
    <w:rsid w:val="00A16CA5"/>
    <w:rsid w:val="00A5230A"/>
    <w:rsid w:val="00AB5A3C"/>
    <w:rsid w:val="00AC2E6C"/>
    <w:rsid w:val="00B14F78"/>
    <w:rsid w:val="00B54D5D"/>
    <w:rsid w:val="00B90B51"/>
    <w:rsid w:val="00C952A1"/>
    <w:rsid w:val="00CD0806"/>
    <w:rsid w:val="00D24918"/>
    <w:rsid w:val="00DD5F40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12C"/>
  </w:style>
  <w:style w:type="paragraph" w:styleId="a5">
    <w:name w:val="footer"/>
    <w:basedOn w:val="a"/>
    <w:link w:val="a6"/>
    <w:uiPriority w:val="99"/>
    <w:unhideWhenUsed/>
    <w:rsid w:val="004A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12C"/>
  </w:style>
  <w:style w:type="paragraph" w:customStyle="1" w:styleId="FR2">
    <w:name w:val="FR2"/>
    <w:uiPriority w:val="99"/>
    <w:rsid w:val="0008105D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5C487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12C"/>
  </w:style>
  <w:style w:type="paragraph" w:styleId="a5">
    <w:name w:val="footer"/>
    <w:basedOn w:val="a"/>
    <w:link w:val="a6"/>
    <w:uiPriority w:val="99"/>
    <w:unhideWhenUsed/>
    <w:rsid w:val="004A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12C"/>
  </w:style>
  <w:style w:type="paragraph" w:customStyle="1" w:styleId="FR2">
    <w:name w:val="FR2"/>
    <w:uiPriority w:val="99"/>
    <w:rsid w:val="0008105D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5C487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Каф.физикохимии материалов и производственных технол</cp:lastModifiedBy>
  <cp:revision>28</cp:revision>
  <dcterms:created xsi:type="dcterms:W3CDTF">2016-10-02T20:02:00Z</dcterms:created>
  <dcterms:modified xsi:type="dcterms:W3CDTF">2017-04-10T09:55:00Z</dcterms:modified>
</cp:coreProperties>
</file>