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41" w:rsidRDefault="005B4441" w:rsidP="005B4441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5B4441" w:rsidRDefault="005B4441" w:rsidP="005B4441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>
        <w:rPr>
          <w:b/>
          <w:szCs w:val="28"/>
        </w:rPr>
        <w:t>рекомендуемой литературы</w:t>
      </w:r>
    </w:p>
    <w:p w:rsidR="005B4441" w:rsidRDefault="005B4441" w:rsidP="005B4441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>
        <w:rPr>
          <w:b/>
          <w:szCs w:val="28"/>
        </w:rPr>
        <w:t>по учебной дисциплине «</w:t>
      </w:r>
      <w:r w:rsidR="003B616F">
        <w:rPr>
          <w:b/>
          <w:szCs w:val="28"/>
        </w:rPr>
        <w:t>Современные концепции общей теории права</w:t>
      </w:r>
      <w:r>
        <w:rPr>
          <w:b/>
          <w:szCs w:val="28"/>
        </w:rPr>
        <w:t>»</w:t>
      </w:r>
    </w:p>
    <w:p w:rsidR="005B4441" w:rsidRDefault="005B4441" w:rsidP="005B4441">
      <w:pPr>
        <w:tabs>
          <w:tab w:val="left" w:pos="1134"/>
        </w:tabs>
        <w:ind w:left="1134" w:hanging="567"/>
        <w:jc w:val="center"/>
        <w:rPr>
          <w:b/>
          <w:szCs w:val="28"/>
        </w:rPr>
      </w:pPr>
    </w:p>
    <w:p w:rsidR="005B4441" w:rsidRDefault="005B4441" w:rsidP="005B4441">
      <w:pPr>
        <w:tabs>
          <w:tab w:val="left" w:pos="1134"/>
        </w:tabs>
        <w:ind w:left="1134" w:hanging="567"/>
        <w:jc w:val="center"/>
        <w:rPr>
          <w:b/>
          <w:szCs w:val="28"/>
        </w:rPr>
      </w:pPr>
      <w:r w:rsidRPr="00636ECD">
        <w:rPr>
          <w:b/>
          <w:szCs w:val="28"/>
        </w:rPr>
        <w:t>ЛИТЕРАТУРА</w:t>
      </w:r>
    </w:p>
    <w:p w:rsidR="003B616F" w:rsidRPr="00636ECD" w:rsidRDefault="003B616F" w:rsidP="005B4441">
      <w:pPr>
        <w:tabs>
          <w:tab w:val="left" w:pos="1134"/>
        </w:tabs>
        <w:ind w:left="1134" w:hanging="567"/>
        <w:jc w:val="center"/>
        <w:rPr>
          <w:b/>
          <w:smallCaps/>
          <w:szCs w:val="28"/>
        </w:rPr>
      </w:pPr>
    </w:p>
    <w:p w:rsidR="005B4441" w:rsidRPr="003B616F" w:rsidRDefault="005B4441" w:rsidP="005B4441">
      <w:pPr>
        <w:tabs>
          <w:tab w:val="left" w:pos="1134"/>
        </w:tabs>
        <w:ind w:left="1134" w:hanging="567"/>
        <w:jc w:val="center"/>
        <w:rPr>
          <w:b/>
          <w:iCs/>
        </w:rPr>
      </w:pPr>
      <w:r w:rsidRPr="003B616F">
        <w:rPr>
          <w:b/>
          <w:iCs/>
        </w:rPr>
        <w:t>нормативная</w:t>
      </w:r>
    </w:p>
    <w:p w:rsidR="005B4441" w:rsidRDefault="005B4441" w:rsidP="005B4441">
      <w:pPr>
        <w:tabs>
          <w:tab w:val="left" w:pos="1134"/>
        </w:tabs>
        <w:ind w:left="1134" w:hanging="567"/>
        <w:jc w:val="both"/>
        <w:rPr>
          <w:i/>
          <w:iCs/>
        </w:rPr>
      </w:pPr>
    </w:p>
    <w:p w:rsidR="00723746" w:rsidRPr="00723746" w:rsidRDefault="00723746" w:rsidP="00723746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i/>
          <w:iCs/>
        </w:rPr>
      </w:pPr>
      <w:r w:rsidRPr="00723746">
        <w:rPr>
          <w:bCs/>
        </w:rPr>
        <w:t xml:space="preserve">Конституция  Республики Беларусь от 15 марта </w:t>
      </w:r>
      <w:smartTag w:uri="urn:schemas-microsoft-com:office:smarttags" w:element="metricconverter">
        <w:smartTagPr>
          <w:attr w:name="ProductID" w:val="1994 г"/>
        </w:smartTagPr>
        <w:r w:rsidRPr="00723746">
          <w:rPr>
            <w:bCs/>
          </w:rPr>
          <w:t>1994 г</w:t>
        </w:r>
      </w:smartTag>
      <w:r w:rsidRPr="00723746">
        <w:rPr>
          <w:bCs/>
        </w:rPr>
        <w:t xml:space="preserve">. (с </w:t>
      </w:r>
      <w:proofErr w:type="spellStart"/>
      <w:r w:rsidRPr="00723746">
        <w:rPr>
          <w:bCs/>
        </w:rPr>
        <w:t>изм</w:t>
      </w:r>
      <w:proofErr w:type="spellEnd"/>
      <w:r w:rsidRPr="00723746">
        <w:rPr>
          <w:bCs/>
        </w:rPr>
        <w:t xml:space="preserve">. и доп., принятыми на республиканских 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723746">
          <w:rPr>
            <w:bCs/>
          </w:rPr>
          <w:t>1996 г</w:t>
        </w:r>
      </w:smartTag>
      <w:r w:rsidRPr="00723746">
        <w:rPr>
          <w:bCs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723746">
          <w:rPr>
            <w:bCs/>
          </w:rPr>
          <w:t>2004 г</w:t>
        </w:r>
      </w:smartTag>
      <w:r w:rsidRPr="00723746">
        <w:rPr>
          <w:bCs/>
        </w:rPr>
        <w:t xml:space="preserve">.) // </w:t>
      </w:r>
      <w:proofErr w:type="spellStart"/>
      <w:r w:rsidRPr="00723746">
        <w:rPr>
          <w:bCs/>
        </w:rPr>
        <w:t>Нац</w:t>
      </w:r>
      <w:proofErr w:type="spellEnd"/>
      <w:r w:rsidRPr="00723746">
        <w:rPr>
          <w:bCs/>
        </w:rPr>
        <w:t xml:space="preserve">. реестр правовых актов  </w:t>
      </w:r>
      <w:proofErr w:type="spellStart"/>
      <w:r w:rsidRPr="00723746">
        <w:rPr>
          <w:bCs/>
        </w:rPr>
        <w:t>Респ</w:t>
      </w:r>
      <w:proofErr w:type="spellEnd"/>
      <w:r w:rsidRPr="00723746">
        <w:rPr>
          <w:bCs/>
        </w:rPr>
        <w:t>. Беларусь. –1999. – № 1. – 1/0; 2004. – № 188.– 1/6032.</w:t>
      </w:r>
    </w:p>
    <w:p w:rsidR="005B4441" w:rsidRPr="003B616F" w:rsidRDefault="003B616F" w:rsidP="00723746">
      <w:pPr>
        <w:pStyle w:val="a3"/>
        <w:numPr>
          <w:ilvl w:val="0"/>
          <w:numId w:val="5"/>
        </w:numPr>
        <w:tabs>
          <w:tab w:val="left" w:pos="1134"/>
        </w:tabs>
        <w:rPr>
          <w:bCs/>
        </w:rPr>
      </w:pPr>
      <w:r>
        <w:rPr>
          <w:bCs/>
        </w:rPr>
        <w:t xml:space="preserve">О нормативных правовых актах Республики Беларусь: Закон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Беларусь, 10 января 2000 г., № 361–З // </w:t>
      </w:r>
      <w:proofErr w:type="spellStart"/>
      <w:r>
        <w:rPr>
          <w:bCs/>
        </w:rPr>
        <w:t>Нац</w:t>
      </w:r>
      <w:proofErr w:type="spellEnd"/>
      <w:r>
        <w:rPr>
          <w:bCs/>
        </w:rPr>
        <w:t xml:space="preserve">. реестр правовых актов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>. Беларусь</w:t>
      </w:r>
      <w:r>
        <w:rPr>
          <w:szCs w:val="28"/>
        </w:rPr>
        <w:t>. – 2000. –№ 7. –</w:t>
      </w:r>
      <w:r>
        <w:rPr>
          <w:szCs w:val="28"/>
          <w:lang w:val="en-US"/>
        </w:rPr>
        <w:t xml:space="preserve"> </w:t>
      </w:r>
      <w:r>
        <w:rPr>
          <w:szCs w:val="28"/>
        </w:rPr>
        <w:t>2/136; 2009. –№ 161. –2/1583.</w:t>
      </w:r>
    </w:p>
    <w:p w:rsidR="003B616F" w:rsidRPr="003B616F" w:rsidRDefault="003B616F" w:rsidP="003B616F">
      <w:pPr>
        <w:pStyle w:val="a3"/>
        <w:tabs>
          <w:tab w:val="left" w:pos="1134"/>
        </w:tabs>
        <w:ind w:left="567"/>
        <w:rPr>
          <w:bCs/>
        </w:rPr>
      </w:pPr>
    </w:p>
    <w:p w:rsidR="003B616F" w:rsidRDefault="003B616F" w:rsidP="003B616F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Основная литература:</w:t>
      </w:r>
    </w:p>
    <w:p w:rsidR="003B616F" w:rsidRDefault="003B616F" w:rsidP="003B616F">
      <w:pPr>
        <w:ind w:left="360"/>
        <w:jc w:val="center"/>
        <w:rPr>
          <w:b/>
          <w:szCs w:val="28"/>
        </w:rPr>
      </w:pP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iCs/>
          <w:szCs w:val="28"/>
        </w:rPr>
      </w:pPr>
      <w:r>
        <w:t>В</w:t>
      </w:r>
      <w:r w:rsidRPr="003B616F">
        <w:rPr>
          <w:szCs w:val="28"/>
        </w:rPr>
        <w:t xml:space="preserve">ласенко, Н.А. Основы законодательной техники: Практическое руководство / Н.А. Власенко / </w:t>
      </w:r>
      <w:proofErr w:type="spellStart"/>
      <w:r w:rsidRPr="003B616F">
        <w:rPr>
          <w:szCs w:val="28"/>
        </w:rPr>
        <w:t>Гос</w:t>
      </w:r>
      <w:proofErr w:type="spellEnd"/>
      <w:r w:rsidRPr="003B616F">
        <w:rPr>
          <w:szCs w:val="28"/>
        </w:rPr>
        <w:t>. ин</w:t>
      </w:r>
      <w:r>
        <w:rPr>
          <w:szCs w:val="28"/>
        </w:rPr>
        <w:t>–</w:t>
      </w:r>
      <w:r w:rsidRPr="003B616F">
        <w:rPr>
          <w:szCs w:val="28"/>
        </w:rPr>
        <w:t>т регион</w:t>
      </w:r>
      <w:proofErr w:type="gramStart"/>
      <w:r w:rsidRPr="003B616F">
        <w:rPr>
          <w:szCs w:val="28"/>
        </w:rPr>
        <w:t>.</w:t>
      </w:r>
      <w:proofErr w:type="gramEnd"/>
      <w:r w:rsidRPr="003B616F">
        <w:rPr>
          <w:szCs w:val="28"/>
        </w:rPr>
        <w:t xml:space="preserve"> </w:t>
      </w:r>
      <w:proofErr w:type="spellStart"/>
      <w:proofErr w:type="gramStart"/>
      <w:r w:rsidRPr="003B616F">
        <w:rPr>
          <w:szCs w:val="28"/>
        </w:rPr>
        <w:t>з</w:t>
      </w:r>
      <w:proofErr w:type="gramEnd"/>
      <w:r w:rsidRPr="003B616F">
        <w:rPr>
          <w:szCs w:val="28"/>
        </w:rPr>
        <w:t>ак</w:t>
      </w:r>
      <w:proofErr w:type="spellEnd"/>
      <w:r>
        <w:rPr>
          <w:szCs w:val="28"/>
        </w:rPr>
        <w:t>–</w:t>
      </w:r>
      <w:proofErr w:type="spellStart"/>
      <w:r w:rsidRPr="003B616F">
        <w:rPr>
          <w:szCs w:val="28"/>
        </w:rPr>
        <w:t>ва</w:t>
      </w:r>
      <w:proofErr w:type="spellEnd"/>
      <w:r w:rsidRPr="003B616F">
        <w:rPr>
          <w:szCs w:val="28"/>
        </w:rPr>
        <w:t xml:space="preserve"> </w:t>
      </w:r>
      <w:proofErr w:type="spellStart"/>
      <w:r w:rsidRPr="003B616F">
        <w:rPr>
          <w:szCs w:val="28"/>
        </w:rPr>
        <w:t>адм</w:t>
      </w:r>
      <w:proofErr w:type="spellEnd"/>
      <w:r w:rsidRPr="003B616F">
        <w:rPr>
          <w:szCs w:val="28"/>
        </w:rPr>
        <w:t xml:space="preserve">. </w:t>
      </w:r>
      <w:proofErr w:type="spellStart"/>
      <w:r w:rsidRPr="003B616F">
        <w:rPr>
          <w:szCs w:val="28"/>
        </w:rPr>
        <w:t>Ирк</w:t>
      </w:r>
      <w:proofErr w:type="spellEnd"/>
      <w:r w:rsidRPr="003B616F">
        <w:rPr>
          <w:szCs w:val="28"/>
        </w:rPr>
        <w:t xml:space="preserve">. обл. </w:t>
      </w:r>
      <w:r>
        <w:rPr>
          <w:szCs w:val="28"/>
        </w:rPr>
        <w:t>–</w:t>
      </w:r>
      <w:r w:rsidRPr="003B616F">
        <w:rPr>
          <w:szCs w:val="28"/>
        </w:rPr>
        <w:t xml:space="preserve"> Иркутск: Вост.</w:t>
      </w:r>
      <w:proofErr w:type="gramStart"/>
      <w:r>
        <w:rPr>
          <w:szCs w:val="28"/>
        </w:rPr>
        <w:t>–</w:t>
      </w:r>
      <w:proofErr w:type="spell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иб</w:t>
      </w:r>
      <w:proofErr w:type="spellEnd"/>
      <w:r w:rsidRPr="003B616F">
        <w:rPr>
          <w:szCs w:val="28"/>
        </w:rPr>
        <w:t xml:space="preserve">. кн. </w:t>
      </w:r>
      <w:proofErr w:type="spellStart"/>
      <w:r w:rsidRPr="003B616F">
        <w:rPr>
          <w:szCs w:val="28"/>
        </w:rPr>
        <w:t>изд</w:t>
      </w:r>
      <w:proofErr w:type="spellEnd"/>
      <w:r>
        <w:rPr>
          <w:szCs w:val="28"/>
        </w:rPr>
        <w:t>–</w:t>
      </w:r>
      <w:r w:rsidRPr="003B616F">
        <w:rPr>
          <w:szCs w:val="28"/>
        </w:rPr>
        <w:t xml:space="preserve">во, 1995. </w:t>
      </w:r>
      <w:r>
        <w:rPr>
          <w:szCs w:val="28"/>
        </w:rPr>
        <w:t>–</w:t>
      </w:r>
      <w:r w:rsidRPr="003B616F">
        <w:rPr>
          <w:szCs w:val="28"/>
        </w:rPr>
        <w:t xml:space="preserve"> 54 с.  </w:t>
      </w:r>
      <w:r w:rsidRPr="003B616F">
        <w:rPr>
          <w:iCs/>
          <w:szCs w:val="28"/>
        </w:rPr>
        <w:t xml:space="preserve"> 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iCs/>
          <w:szCs w:val="28"/>
        </w:rPr>
        <w:t>Власенко Н.А. Язык</w:t>
      </w:r>
      <w:r w:rsidRPr="003B616F">
        <w:rPr>
          <w:szCs w:val="28"/>
        </w:rPr>
        <w:t xml:space="preserve"> права / Н.А. Власенко. </w:t>
      </w:r>
      <w:r>
        <w:rPr>
          <w:szCs w:val="28"/>
        </w:rPr>
        <w:t>–</w:t>
      </w:r>
      <w:r w:rsidRPr="003B616F">
        <w:rPr>
          <w:szCs w:val="28"/>
        </w:rPr>
        <w:t xml:space="preserve"> Иркутск:</w:t>
      </w:r>
      <w:r w:rsidRPr="003B616F">
        <w:rPr>
          <w:color w:val="000000"/>
          <w:szCs w:val="28"/>
        </w:rPr>
        <w:t xml:space="preserve"> Вост.</w:t>
      </w:r>
      <w:proofErr w:type="gramStart"/>
      <w:r>
        <w:rPr>
          <w:color w:val="000000"/>
          <w:szCs w:val="28"/>
        </w:rPr>
        <w:t>–</w:t>
      </w:r>
      <w:proofErr w:type="spellStart"/>
      <w:r w:rsidRPr="003B616F">
        <w:rPr>
          <w:color w:val="000000"/>
          <w:szCs w:val="28"/>
        </w:rPr>
        <w:t>С</w:t>
      </w:r>
      <w:proofErr w:type="gramEnd"/>
      <w:r w:rsidRPr="003B616F">
        <w:rPr>
          <w:color w:val="000000"/>
          <w:szCs w:val="28"/>
        </w:rPr>
        <w:t>иб</w:t>
      </w:r>
      <w:proofErr w:type="spellEnd"/>
      <w:r w:rsidRPr="003B616F">
        <w:rPr>
          <w:color w:val="000000"/>
          <w:szCs w:val="28"/>
        </w:rPr>
        <w:t xml:space="preserve">. кн. </w:t>
      </w:r>
      <w:proofErr w:type="spellStart"/>
      <w:r w:rsidRPr="003B616F">
        <w:rPr>
          <w:color w:val="000000"/>
          <w:szCs w:val="28"/>
        </w:rPr>
        <w:t>изд</w:t>
      </w:r>
      <w:proofErr w:type="spellEnd"/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>во</w:t>
      </w:r>
      <w:r w:rsidRPr="003B616F">
        <w:rPr>
          <w:szCs w:val="28"/>
        </w:rPr>
        <w:t xml:space="preserve">, 1997. </w:t>
      </w:r>
      <w:r>
        <w:rPr>
          <w:szCs w:val="28"/>
        </w:rPr>
        <w:t>–</w:t>
      </w:r>
      <w:r w:rsidRPr="003B616F">
        <w:rPr>
          <w:szCs w:val="28"/>
        </w:rPr>
        <w:t xml:space="preserve"> 186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iCs/>
          <w:szCs w:val="28"/>
        </w:rPr>
        <w:t>Губаева</w:t>
      </w:r>
      <w:proofErr w:type="spellEnd"/>
      <w:r w:rsidRPr="003B616F">
        <w:rPr>
          <w:iCs/>
          <w:szCs w:val="28"/>
        </w:rPr>
        <w:t xml:space="preserve">, Т.В. Словесность в юриспруденции: Учебник для вузов по напр. и </w:t>
      </w:r>
      <w:proofErr w:type="gramStart"/>
      <w:r w:rsidRPr="003B616F">
        <w:rPr>
          <w:iCs/>
          <w:szCs w:val="28"/>
        </w:rPr>
        <w:t>спец</w:t>
      </w:r>
      <w:proofErr w:type="gramEnd"/>
      <w:r w:rsidRPr="003B616F">
        <w:rPr>
          <w:iCs/>
          <w:szCs w:val="28"/>
        </w:rPr>
        <w:t xml:space="preserve">. «Юриспруденция» / Т.В. </w:t>
      </w:r>
      <w:proofErr w:type="spellStart"/>
      <w:r w:rsidRPr="003B616F">
        <w:rPr>
          <w:iCs/>
          <w:szCs w:val="28"/>
        </w:rPr>
        <w:t>Губаева</w:t>
      </w:r>
      <w:proofErr w:type="spellEnd"/>
      <w:r w:rsidRPr="003B616F">
        <w:rPr>
          <w:iCs/>
          <w:szCs w:val="28"/>
        </w:rPr>
        <w:t xml:space="preserve">. – Казань: </w:t>
      </w:r>
      <w:proofErr w:type="spellStart"/>
      <w:r w:rsidRPr="003B616F">
        <w:rPr>
          <w:iCs/>
          <w:szCs w:val="28"/>
        </w:rPr>
        <w:t>Изд</w:t>
      </w:r>
      <w:proofErr w:type="spellEnd"/>
      <w:r>
        <w:rPr>
          <w:iCs/>
          <w:szCs w:val="28"/>
        </w:rPr>
        <w:t>–</w:t>
      </w:r>
      <w:r w:rsidRPr="003B616F">
        <w:rPr>
          <w:iCs/>
          <w:szCs w:val="28"/>
        </w:rPr>
        <w:t>во Казан</w:t>
      </w:r>
      <w:proofErr w:type="gramStart"/>
      <w:r w:rsidRPr="003B616F">
        <w:rPr>
          <w:iCs/>
          <w:szCs w:val="28"/>
        </w:rPr>
        <w:t>.</w:t>
      </w:r>
      <w:proofErr w:type="gramEnd"/>
      <w:r w:rsidRPr="003B616F">
        <w:rPr>
          <w:iCs/>
          <w:szCs w:val="28"/>
        </w:rPr>
        <w:t xml:space="preserve"> </w:t>
      </w:r>
      <w:proofErr w:type="spellStart"/>
      <w:proofErr w:type="gramStart"/>
      <w:r w:rsidRPr="003B616F">
        <w:rPr>
          <w:iCs/>
          <w:szCs w:val="28"/>
        </w:rPr>
        <w:t>у</w:t>
      </w:r>
      <w:proofErr w:type="gramEnd"/>
      <w:r w:rsidRPr="003B616F">
        <w:rPr>
          <w:iCs/>
          <w:szCs w:val="28"/>
        </w:rPr>
        <w:t>н</w:t>
      </w:r>
      <w:proofErr w:type="spellEnd"/>
      <w:r>
        <w:rPr>
          <w:iCs/>
          <w:szCs w:val="28"/>
        </w:rPr>
        <w:t>–</w:t>
      </w:r>
      <w:r w:rsidRPr="003B616F">
        <w:rPr>
          <w:iCs/>
          <w:szCs w:val="28"/>
        </w:rPr>
        <w:t>та,</w:t>
      </w:r>
      <w:r w:rsidRPr="003B616F">
        <w:rPr>
          <w:szCs w:val="28"/>
        </w:rPr>
        <w:t xml:space="preserve"> 1995. </w:t>
      </w:r>
      <w:r>
        <w:rPr>
          <w:szCs w:val="28"/>
        </w:rPr>
        <w:t>–</w:t>
      </w:r>
      <w:r w:rsidRPr="003B616F">
        <w:rPr>
          <w:szCs w:val="28"/>
        </w:rPr>
        <w:t xml:space="preserve"> 301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iCs/>
          <w:szCs w:val="28"/>
        </w:rPr>
        <w:t>Губаева</w:t>
      </w:r>
      <w:proofErr w:type="spellEnd"/>
      <w:r w:rsidRPr="003B616F">
        <w:rPr>
          <w:iCs/>
          <w:szCs w:val="28"/>
        </w:rPr>
        <w:t>, Т.В. Язык и право. Искусство</w:t>
      </w:r>
      <w:r w:rsidRPr="003B616F">
        <w:rPr>
          <w:szCs w:val="28"/>
        </w:rPr>
        <w:t xml:space="preserve"> </w:t>
      </w:r>
      <w:proofErr w:type="gramStart"/>
      <w:r w:rsidRPr="003B616F">
        <w:rPr>
          <w:szCs w:val="28"/>
        </w:rPr>
        <w:t>владения</w:t>
      </w:r>
      <w:proofErr w:type="gramEnd"/>
      <w:r w:rsidRPr="003B616F">
        <w:rPr>
          <w:szCs w:val="28"/>
        </w:rPr>
        <w:t xml:space="preserve"> словом в профессиональной юридической деятельности </w:t>
      </w:r>
      <w:r w:rsidRPr="003B616F">
        <w:rPr>
          <w:iCs/>
          <w:szCs w:val="28"/>
        </w:rPr>
        <w:t xml:space="preserve">/ Т.В. </w:t>
      </w:r>
      <w:proofErr w:type="spellStart"/>
      <w:r w:rsidRPr="003B616F">
        <w:rPr>
          <w:iCs/>
          <w:szCs w:val="28"/>
        </w:rPr>
        <w:t>Губаева</w:t>
      </w:r>
      <w:proofErr w:type="spellEnd"/>
      <w:r w:rsidRPr="003B616F">
        <w:rPr>
          <w:iCs/>
          <w:szCs w:val="28"/>
        </w:rPr>
        <w:t xml:space="preserve">. </w:t>
      </w:r>
      <w:r>
        <w:rPr>
          <w:iCs/>
          <w:szCs w:val="28"/>
        </w:rPr>
        <w:t>–</w:t>
      </w:r>
      <w:r w:rsidRPr="003B616F">
        <w:rPr>
          <w:szCs w:val="28"/>
        </w:rPr>
        <w:t xml:space="preserve"> М.: НОРМА, 2003. </w:t>
      </w:r>
      <w:r>
        <w:rPr>
          <w:szCs w:val="28"/>
        </w:rPr>
        <w:t>–</w:t>
      </w:r>
      <w:r w:rsidRPr="003B616F">
        <w:rPr>
          <w:szCs w:val="28"/>
        </w:rPr>
        <w:t xml:space="preserve"> 160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spacing w:val="-4"/>
          <w:szCs w:val="28"/>
        </w:rPr>
      </w:pPr>
      <w:r w:rsidRPr="003B616F">
        <w:rPr>
          <w:color w:val="000000"/>
          <w:spacing w:val="-4"/>
          <w:szCs w:val="28"/>
        </w:rPr>
        <w:t>Керимов, Д.А. Законодательная техника: научно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>метод. и учеб</w:t>
      </w:r>
      <w:proofErr w:type="gramStart"/>
      <w:r w:rsidRPr="003B616F">
        <w:rPr>
          <w:color w:val="000000"/>
          <w:spacing w:val="-4"/>
          <w:szCs w:val="28"/>
        </w:rPr>
        <w:t>.</w:t>
      </w:r>
      <w:proofErr w:type="gramEnd"/>
      <w:r w:rsidRPr="003B616F">
        <w:rPr>
          <w:color w:val="000000"/>
          <w:spacing w:val="-4"/>
          <w:szCs w:val="28"/>
        </w:rPr>
        <w:t xml:space="preserve"> </w:t>
      </w:r>
      <w:proofErr w:type="gramStart"/>
      <w:r w:rsidRPr="003B616F">
        <w:rPr>
          <w:color w:val="000000"/>
          <w:spacing w:val="-4"/>
          <w:szCs w:val="28"/>
        </w:rPr>
        <w:t>п</w:t>
      </w:r>
      <w:proofErr w:type="gramEnd"/>
      <w:r w:rsidRPr="003B616F">
        <w:rPr>
          <w:color w:val="000000"/>
          <w:spacing w:val="-4"/>
          <w:szCs w:val="28"/>
        </w:rPr>
        <w:t xml:space="preserve">особие / Д.А. Керимов; Акад. соц. наук и др.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М.: Норма: Инфра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М, 2000.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121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proofErr w:type="spellStart"/>
      <w:r w:rsidRPr="003B616F">
        <w:rPr>
          <w:color w:val="000000"/>
          <w:spacing w:val="-4"/>
          <w:szCs w:val="28"/>
        </w:rPr>
        <w:t>Кнапп</w:t>
      </w:r>
      <w:proofErr w:type="spellEnd"/>
      <w:r w:rsidRPr="003B616F">
        <w:rPr>
          <w:color w:val="000000"/>
          <w:spacing w:val="-4"/>
          <w:szCs w:val="28"/>
        </w:rPr>
        <w:t xml:space="preserve">, В. Логика в правовом сознании / В. </w:t>
      </w:r>
      <w:proofErr w:type="spellStart"/>
      <w:r w:rsidRPr="003B616F">
        <w:rPr>
          <w:color w:val="000000"/>
          <w:spacing w:val="-4"/>
          <w:szCs w:val="28"/>
        </w:rPr>
        <w:t>Кнапп</w:t>
      </w:r>
      <w:proofErr w:type="spellEnd"/>
      <w:r w:rsidRPr="003B616F">
        <w:rPr>
          <w:color w:val="000000"/>
          <w:spacing w:val="-4"/>
          <w:szCs w:val="28"/>
        </w:rPr>
        <w:t xml:space="preserve">, А. </w:t>
      </w:r>
      <w:proofErr w:type="spellStart"/>
      <w:r w:rsidRPr="003B616F">
        <w:rPr>
          <w:color w:val="000000"/>
          <w:spacing w:val="-4"/>
          <w:szCs w:val="28"/>
        </w:rPr>
        <w:t>Герлох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М.: Прогресс, 1987.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310 </w:t>
      </w:r>
      <w:proofErr w:type="gramStart"/>
      <w:r w:rsidRPr="003B616F">
        <w:rPr>
          <w:color w:val="000000"/>
          <w:spacing w:val="-4"/>
          <w:szCs w:val="28"/>
        </w:rPr>
        <w:t>с</w:t>
      </w:r>
      <w:proofErr w:type="gramEnd"/>
      <w:r w:rsidRPr="003B616F">
        <w:rPr>
          <w:color w:val="000000"/>
          <w:spacing w:val="-4"/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proofErr w:type="spellStart"/>
      <w:r w:rsidRPr="003B616F">
        <w:rPr>
          <w:color w:val="000000"/>
          <w:spacing w:val="-4"/>
          <w:szCs w:val="28"/>
        </w:rPr>
        <w:t>Ковкель</w:t>
      </w:r>
      <w:proofErr w:type="spellEnd"/>
      <w:r w:rsidRPr="003B616F">
        <w:rPr>
          <w:color w:val="000000"/>
          <w:spacing w:val="-4"/>
          <w:szCs w:val="28"/>
        </w:rPr>
        <w:t xml:space="preserve">, Н.Ф. Логика и язык закона / Н.Ф. </w:t>
      </w:r>
      <w:proofErr w:type="spellStart"/>
      <w:r w:rsidRPr="003B616F">
        <w:rPr>
          <w:color w:val="000000"/>
          <w:spacing w:val="-4"/>
          <w:szCs w:val="28"/>
        </w:rPr>
        <w:t>Ковкель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Минск</w:t>
      </w:r>
      <w:r w:rsidRPr="003B616F">
        <w:rPr>
          <w:color w:val="000000"/>
          <w:spacing w:val="-4"/>
          <w:szCs w:val="28"/>
        </w:rPr>
        <w:t xml:space="preserve">.: Право и экономика, 2009.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283 </w:t>
      </w:r>
      <w:proofErr w:type="gramStart"/>
      <w:r w:rsidRPr="003B616F">
        <w:rPr>
          <w:color w:val="000000"/>
          <w:spacing w:val="-4"/>
          <w:szCs w:val="28"/>
        </w:rPr>
        <w:t>с</w:t>
      </w:r>
      <w:proofErr w:type="gramEnd"/>
      <w:r w:rsidRPr="003B616F">
        <w:rPr>
          <w:color w:val="000000"/>
          <w:spacing w:val="-4"/>
          <w:szCs w:val="28"/>
        </w:rPr>
        <w:t>.</w:t>
      </w:r>
    </w:p>
    <w:p w:rsidR="003B616F" w:rsidRPr="003B616F" w:rsidRDefault="003B616F" w:rsidP="00723746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3B616F">
        <w:rPr>
          <w:bCs/>
          <w:szCs w:val="28"/>
        </w:rPr>
        <w:t xml:space="preserve">Марченко, М.Н. Источники права: учебное пособие / М.Н. Марченко. – М.: ТК </w:t>
      </w:r>
      <w:proofErr w:type="spellStart"/>
      <w:r w:rsidRPr="003B616F">
        <w:rPr>
          <w:bCs/>
          <w:szCs w:val="28"/>
        </w:rPr>
        <w:t>Велби</w:t>
      </w:r>
      <w:proofErr w:type="spellEnd"/>
      <w:r w:rsidRPr="003B616F">
        <w:rPr>
          <w:bCs/>
          <w:szCs w:val="28"/>
        </w:rPr>
        <w:t xml:space="preserve">, Издательство Проспект, 2005. – 760 </w:t>
      </w:r>
      <w:proofErr w:type="gramStart"/>
      <w:r w:rsidRPr="003B616F">
        <w:rPr>
          <w:bCs/>
          <w:szCs w:val="28"/>
        </w:rPr>
        <w:t>с</w:t>
      </w:r>
      <w:proofErr w:type="gramEnd"/>
      <w:r w:rsidRPr="003B616F">
        <w:rPr>
          <w:bCs/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3B616F">
        <w:rPr>
          <w:color w:val="000000"/>
          <w:szCs w:val="28"/>
        </w:rPr>
        <w:t>Нерсесянц</w:t>
      </w:r>
      <w:proofErr w:type="spellEnd"/>
      <w:r w:rsidRPr="003B616F">
        <w:rPr>
          <w:color w:val="000000"/>
          <w:szCs w:val="28"/>
        </w:rPr>
        <w:t xml:space="preserve">, В.С. Философия права: учебник для вузов / В.С. </w:t>
      </w:r>
      <w:proofErr w:type="spellStart"/>
      <w:r w:rsidRPr="003B616F">
        <w:rPr>
          <w:color w:val="000000"/>
          <w:szCs w:val="28"/>
        </w:rPr>
        <w:t>Нерсесянц</w:t>
      </w:r>
      <w:proofErr w:type="spellEnd"/>
      <w:r w:rsidRPr="003B616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М.: Издательство НОРМА, 2001.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652 </w:t>
      </w:r>
      <w:proofErr w:type="gramStart"/>
      <w:r w:rsidRPr="003B616F">
        <w:rPr>
          <w:color w:val="000000"/>
          <w:szCs w:val="28"/>
        </w:rPr>
        <w:t>с</w:t>
      </w:r>
      <w:proofErr w:type="gramEnd"/>
      <w:r w:rsidRPr="003B616F">
        <w:rPr>
          <w:color w:val="000000"/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Проблемы юридической техники: сб. </w:t>
      </w:r>
      <w:proofErr w:type="spellStart"/>
      <w:r w:rsidRPr="003B616F">
        <w:rPr>
          <w:szCs w:val="28"/>
        </w:rPr>
        <w:t>науч</w:t>
      </w:r>
      <w:proofErr w:type="spellEnd"/>
      <w:r w:rsidRPr="003B616F">
        <w:rPr>
          <w:szCs w:val="28"/>
        </w:rPr>
        <w:t xml:space="preserve">. ст. / </w:t>
      </w:r>
      <w:proofErr w:type="spellStart"/>
      <w:r w:rsidRPr="003B616F">
        <w:rPr>
          <w:szCs w:val="28"/>
        </w:rPr>
        <w:t>Нижегор</w:t>
      </w:r>
      <w:proofErr w:type="spellEnd"/>
      <w:r w:rsidRPr="003B616F">
        <w:rPr>
          <w:szCs w:val="28"/>
        </w:rPr>
        <w:t xml:space="preserve">. правовая академия; под ред. В.М. Баранова. </w:t>
      </w:r>
      <w:r>
        <w:rPr>
          <w:szCs w:val="28"/>
        </w:rPr>
        <w:t>–</w:t>
      </w:r>
      <w:r w:rsidRPr="003B616F">
        <w:rPr>
          <w:szCs w:val="28"/>
        </w:rPr>
        <w:t xml:space="preserve"> Н. Новгород, 2000. </w:t>
      </w:r>
      <w:r>
        <w:rPr>
          <w:szCs w:val="28"/>
        </w:rPr>
        <w:t>–</w:t>
      </w:r>
      <w:r w:rsidRPr="003B616F">
        <w:rPr>
          <w:szCs w:val="28"/>
        </w:rPr>
        <w:t xml:space="preserve"> 368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3B616F">
      <w:pPr>
        <w:jc w:val="both"/>
        <w:rPr>
          <w:color w:val="000000"/>
          <w:szCs w:val="28"/>
        </w:rPr>
      </w:pPr>
    </w:p>
    <w:p w:rsidR="003B616F" w:rsidRDefault="003B616F" w:rsidP="003B616F">
      <w:pPr>
        <w:ind w:left="360"/>
        <w:jc w:val="center"/>
        <w:rPr>
          <w:b/>
          <w:szCs w:val="28"/>
        </w:rPr>
      </w:pPr>
      <w:r w:rsidRPr="003B616F">
        <w:rPr>
          <w:b/>
          <w:szCs w:val="28"/>
        </w:rPr>
        <w:t>Дополнительная литература:</w:t>
      </w:r>
    </w:p>
    <w:p w:rsidR="003B616F" w:rsidRPr="003B616F" w:rsidRDefault="003B616F" w:rsidP="003B616F">
      <w:pPr>
        <w:ind w:left="360"/>
        <w:jc w:val="center"/>
        <w:rPr>
          <w:b/>
          <w:szCs w:val="28"/>
        </w:rPr>
      </w:pP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color w:val="000000"/>
          <w:szCs w:val="28"/>
        </w:rPr>
        <w:lastRenderedPageBreak/>
        <w:t>Агамиров</w:t>
      </w:r>
      <w:proofErr w:type="spellEnd"/>
      <w:r w:rsidRPr="003B616F">
        <w:rPr>
          <w:color w:val="000000"/>
          <w:szCs w:val="28"/>
        </w:rPr>
        <w:t xml:space="preserve">, Н.И. Оценочные понятия в законодательстве (теоретические вопросы) / Н.И. </w:t>
      </w:r>
      <w:proofErr w:type="spellStart"/>
      <w:r w:rsidRPr="003B616F">
        <w:rPr>
          <w:color w:val="000000"/>
          <w:szCs w:val="28"/>
        </w:rPr>
        <w:t>Агамиров</w:t>
      </w:r>
      <w:proofErr w:type="spellEnd"/>
      <w:r w:rsidRPr="003B616F">
        <w:rPr>
          <w:color w:val="000000"/>
          <w:szCs w:val="28"/>
        </w:rPr>
        <w:t xml:space="preserve"> // Труды </w:t>
      </w:r>
      <w:r w:rsidRPr="003B616F">
        <w:rPr>
          <w:bCs/>
          <w:color w:val="000000"/>
          <w:szCs w:val="28"/>
        </w:rPr>
        <w:t>ВНИИСЗ.</w:t>
      </w:r>
      <w:r w:rsidRPr="003B616F"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1989</w:t>
      </w:r>
      <w:r w:rsidRPr="003B616F">
        <w:rPr>
          <w:i/>
          <w:iCs/>
          <w:color w:val="000000"/>
          <w:szCs w:val="28"/>
        </w:rPr>
        <w:t xml:space="preserve">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43.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14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17.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iCs/>
          <w:szCs w:val="28"/>
        </w:rPr>
        <w:t>Александров, А.С.</w:t>
      </w:r>
      <w:r w:rsidRPr="003B616F">
        <w:rPr>
          <w:szCs w:val="28"/>
        </w:rPr>
        <w:t xml:space="preserve"> Введение в судебную лингвистику / А.С. Александров. </w:t>
      </w:r>
      <w:r>
        <w:rPr>
          <w:szCs w:val="28"/>
        </w:rPr>
        <w:t>–</w:t>
      </w:r>
      <w:r w:rsidRPr="003B616F">
        <w:rPr>
          <w:szCs w:val="28"/>
        </w:rPr>
        <w:t xml:space="preserve"> Н. Новгород: </w:t>
      </w:r>
      <w:proofErr w:type="spellStart"/>
      <w:r w:rsidRPr="003B616F">
        <w:rPr>
          <w:szCs w:val="28"/>
        </w:rPr>
        <w:t>Изд</w:t>
      </w:r>
      <w:proofErr w:type="spellEnd"/>
      <w:r>
        <w:rPr>
          <w:szCs w:val="28"/>
        </w:rPr>
        <w:t>–</w:t>
      </w:r>
      <w:r w:rsidRPr="003B616F">
        <w:rPr>
          <w:szCs w:val="28"/>
        </w:rPr>
        <w:t xml:space="preserve">во </w:t>
      </w:r>
      <w:proofErr w:type="spellStart"/>
      <w:r w:rsidRPr="003B616F">
        <w:rPr>
          <w:szCs w:val="28"/>
        </w:rPr>
        <w:t>Нижегор</w:t>
      </w:r>
      <w:proofErr w:type="spellEnd"/>
      <w:r w:rsidRPr="003B616F">
        <w:rPr>
          <w:szCs w:val="28"/>
        </w:rPr>
        <w:t xml:space="preserve">. правовой академии, 2003. </w:t>
      </w:r>
      <w:r>
        <w:rPr>
          <w:szCs w:val="28"/>
        </w:rPr>
        <w:t>–</w:t>
      </w:r>
      <w:r w:rsidRPr="003B616F">
        <w:rPr>
          <w:szCs w:val="28"/>
        </w:rPr>
        <w:t xml:space="preserve"> 420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iCs/>
          <w:szCs w:val="28"/>
        </w:rPr>
        <w:t>Александров, А.С. Философские</w:t>
      </w:r>
      <w:r w:rsidRPr="003B616F">
        <w:rPr>
          <w:szCs w:val="28"/>
        </w:rPr>
        <w:t xml:space="preserve"> основы соотношения языка права и текста закона / А.С. </w:t>
      </w:r>
      <w:r w:rsidRPr="003B616F">
        <w:rPr>
          <w:iCs/>
          <w:szCs w:val="28"/>
        </w:rPr>
        <w:t xml:space="preserve">Александров, В.М. Баранов, М.В. Баранова, В.А. Белов </w:t>
      </w:r>
      <w:r w:rsidRPr="003B616F">
        <w:rPr>
          <w:szCs w:val="28"/>
        </w:rPr>
        <w:t xml:space="preserve">// Философия права. </w:t>
      </w:r>
      <w:r>
        <w:rPr>
          <w:szCs w:val="28"/>
        </w:rPr>
        <w:t>–</w:t>
      </w:r>
      <w:r w:rsidRPr="003B616F">
        <w:rPr>
          <w:szCs w:val="28"/>
        </w:rPr>
        <w:t xml:space="preserve"> 2002. </w:t>
      </w:r>
      <w:r>
        <w:rPr>
          <w:szCs w:val="28"/>
        </w:rPr>
        <w:t>–</w:t>
      </w:r>
      <w:r w:rsidRPr="003B616F">
        <w:rPr>
          <w:szCs w:val="28"/>
        </w:rPr>
        <w:t xml:space="preserve"> № 1(5). </w:t>
      </w:r>
      <w:r>
        <w:rPr>
          <w:szCs w:val="28"/>
        </w:rPr>
        <w:t>–</w:t>
      </w:r>
      <w:r w:rsidRPr="003B616F">
        <w:rPr>
          <w:szCs w:val="28"/>
        </w:rPr>
        <w:t xml:space="preserve"> С. 5 </w:t>
      </w:r>
      <w:r>
        <w:rPr>
          <w:szCs w:val="28"/>
        </w:rPr>
        <w:t>–</w:t>
      </w:r>
      <w:r w:rsidRPr="003B616F">
        <w:rPr>
          <w:szCs w:val="28"/>
        </w:rPr>
        <w:t xml:space="preserve"> 14.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Александров, А.С. Юридическая техника </w:t>
      </w:r>
      <w:r>
        <w:rPr>
          <w:szCs w:val="28"/>
        </w:rPr>
        <w:t>–</w:t>
      </w:r>
      <w:r w:rsidRPr="003B616F">
        <w:rPr>
          <w:szCs w:val="28"/>
        </w:rPr>
        <w:t xml:space="preserve"> судебная лингвистика </w:t>
      </w:r>
      <w:r>
        <w:rPr>
          <w:szCs w:val="28"/>
        </w:rPr>
        <w:t>–</w:t>
      </w:r>
      <w:r w:rsidRPr="003B616F">
        <w:rPr>
          <w:szCs w:val="28"/>
        </w:rPr>
        <w:t xml:space="preserve"> грамматика права / А.С. Александров // Проблемы юридической техники: сб. </w:t>
      </w:r>
      <w:proofErr w:type="spellStart"/>
      <w:r w:rsidRPr="003B616F">
        <w:rPr>
          <w:iCs/>
          <w:szCs w:val="28"/>
        </w:rPr>
        <w:t>науч</w:t>
      </w:r>
      <w:proofErr w:type="spellEnd"/>
      <w:r w:rsidRPr="003B616F">
        <w:rPr>
          <w:iCs/>
          <w:szCs w:val="28"/>
        </w:rPr>
        <w:t xml:space="preserve">. </w:t>
      </w:r>
      <w:r w:rsidRPr="003B616F">
        <w:rPr>
          <w:szCs w:val="28"/>
        </w:rPr>
        <w:t xml:space="preserve">ст. / </w:t>
      </w:r>
      <w:proofErr w:type="spellStart"/>
      <w:r w:rsidRPr="003B616F">
        <w:rPr>
          <w:szCs w:val="28"/>
        </w:rPr>
        <w:t>Нижегор</w:t>
      </w:r>
      <w:proofErr w:type="spellEnd"/>
      <w:r w:rsidRPr="003B616F">
        <w:rPr>
          <w:szCs w:val="28"/>
        </w:rPr>
        <w:t xml:space="preserve">. правовая академия; под ред. В.М. Баранова. </w:t>
      </w:r>
      <w:r>
        <w:rPr>
          <w:szCs w:val="28"/>
        </w:rPr>
        <w:t>–</w:t>
      </w:r>
      <w:r w:rsidRPr="003B616F">
        <w:rPr>
          <w:szCs w:val="28"/>
        </w:rPr>
        <w:t xml:space="preserve">  Н. Новгород, 2000. </w:t>
      </w:r>
      <w:r>
        <w:rPr>
          <w:szCs w:val="28"/>
        </w:rPr>
        <w:t>–</w:t>
      </w:r>
      <w:r w:rsidRPr="003B616F">
        <w:rPr>
          <w:szCs w:val="28"/>
        </w:rPr>
        <w:t xml:space="preserve"> С. 124 </w:t>
      </w:r>
      <w:r>
        <w:rPr>
          <w:szCs w:val="28"/>
        </w:rPr>
        <w:t>–</w:t>
      </w:r>
      <w:r w:rsidRPr="003B616F">
        <w:rPr>
          <w:szCs w:val="28"/>
        </w:rPr>
        <w:t xml:space="preserve"> 142.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iCs/>
          <w:szCs w:val="28"/>
        </w:rPr>
        <w:t>Александров, А.С.</w:t>
      </w:r>
      <w:r w:rsidRPr="003B616F">
        <w:rPr>
          <w:szCs w:val="28"/>
        </w:rPr>
        <w:t xml:space="preserve"> Язык уголовного судопроизводства: </w:t>
      </w:r>
      <w:proofErr w:type="spellStart"/>
      <w:r w:rsidRPr="003B616F">
        <w:rPr>
          <w:color w:val="000000"/>
          <w:spacing w:val="-4"/>
          <w:szCs w:val="28"/>
        </w:rPr>
        <w:t>автореф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proofErr w:type="spellStart"/>
      <w:r w:rsidRPr="003B616F">
        <w:rPr>
          <w:color w:val="000000"/>
          <w:spacing w:val="-4"/>
          <w:szCs w:val="28"/>
        </w:rPr>
        <w:t>дис</w:t>
      </w:r>
      <w:proofErr w:type="spellEnd"/>
      <w:r w:rsidRPr="003B616F">
        <w:rPr>
          <w:color w:val="000000"/>
          <w:spacing w:val="-4"/>
          <w:szCs w:val="28"/>
        </w:rPr>
        <w:t xml:space="preserve">. … </w:t>
      </w:r>
      <w:proofErr w:type="spellStart"/>
      <w:r w:rsidRPr="003B616F">
        <w:rPr>
          <w:color w:val="000000"/>
          <w:spacing w:val="-4"/>
          <w:szCs w:val="28"/>
        </w:rPr>
        <w:t>докт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proofErr w:type="spellStart"/>
      <w:r w:rsidRPr="003B616F">
        <w:rPr>
          <w:color w:val="000000"/>
          <w:spacing w:val="-4"/>
          <w:szCs w:val="28"/>
        </w:rPr>
        <w:t>юрид</w:t>
      </w:r>
      <w:proofErr w:type="spellEnd"/>
      <w:r w:rsidRPr="003B616F">
        <w:rPr>
          <w:color w:val="000000"/>
          <w:spacing w:val="-4"/>
          <w:szCs w:val="28"/>
        </w:rPr>
        <w:t xml:space="preserve">. наук: 12.00.01 / </w:t>
      </w:r>
      <w:r w:rsidRPr="003B616F">
        <w:rPr>
          <w:szCs w:val="28"/>
        </w:rPr>
        <w:t xml:space="preserve">А.С. Александров; Нижегородская академия МВД России. </w:t>
      </w:r>
      <w:r>
        <w:rPr>
          <w:szCs w:val="28"/>
        </w:rPr>
        <w:t>–</w:t>
      </w:r>
      <w:r w:rsidRPr="003B616F">
        <w:rPr>
          <w:szCs w:val="28"/>
        </w:rPr>
        <w:t xml:space="preserve"> Н. Новгород, 2003. </w:t>
      </w:r>
      <w:r>
        <w:rPr>
          <w:szCs w:val="28"/>
        </w:rPr>
        <w:t>–</w:t>
      </w:r>
      <w:r w:rsidRPr="003B616F">
        <w:rPr>
          <w:szCs w:val="28"/>
        </w:rPr>
        <w:t xml:space="preserve"> 56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3B616F">
        <w:rPr>
          <w:color w:val="000000"/>
          <w:spacing w:val="-4"/>
          <w:szCs w:val="28"/>
        </w:rPr>
        <w:t xml:space="preserve">Антропов, В.Г. Правовая логика: непротиворечивость права / В.Г. Антропов // Философия права.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2001.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№ 1 (3).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С. 62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66.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3B616F">
        <w:rPr>
          <w:color w:val="000000"/>
          <w:spacing w:val="-4"/>
          <w:szCs w:val="28"/>
        </w:rPr>
        <w:t>Антропов, В.Г. Правовая логика: систе</w:t>
      </w:r>
      <w:r>
        <w:rPr>
          <w:color w:val="000000"/>
          <w:spacing w:val="-4"/>
          <w:szCs w:val="28"/>
        </w:rPr>
        <w:t>мн</w:t>
      </w:r>
      <w:r w:rsidRPr="003B616F">
        <w:rPr>
          <w:color w:val="000000"/>
          <w:spacing w:val="-4"/>
          <w:szCs w:val="28"/>
        </w:rPr>
        <w:t xml:space="preserve">ость права / В.Г. Антропов.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Волгоград: </w:t>
      </w:r>
      <w:proofErr w:type="spellStart"/>
      <w:r w:rsidRPr="003B616F">
        <w:rPr>
          <w:color w:val="000000"/>
          <w:spacing w:val="-4"/>
          <w:szCs w:val="28"/>
        </w:rPr>
        <w:t>Изд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во </w:t>
      </w:r>
      <w:proofErr w:type="spellStart"/>
      <w:r w:rsidRPr="003B616F">
        <w:rPr>
          <w:color w:val="000000"/>
          <w:spacing w:val="-4"/>
          <w:szCs w:val="28"/>
        </w:rPr>
        <w:t>Волгогр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proofErr w:type="spellStart"/>
      <w:proofErr w:type="gramStart"/>
      <w:r w:rsidRPr="003B616F">
        <w:rPr>
          <w:color w:val="000000"/>
          <w:spacing w:val="-4"/>
          <w:szCs w:val="28"/>
        </w:rPr>
        <w:t>ун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>та</w:t>
      </w:r>
      <w:proofErr w:type="gramEnd"/>
      <w:r w:rsidRPr="003B616F">
        <w:rPr>
          <w:color w:val="000000"/>
          <w:spacing w:val="-4"/>
          <w:szCs w:val="28"/>
        </w:rPr>
        <w:t xml:space="preserve">, 1999.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146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</w:rPr>
      </w:pPr>
      <w:r w:rsidRPr="003B616F">
        <w:rPr>
          <w:color w:val="000000"/>
          <w:spacing w:val="-4"/>
          <w:szCs w:val="28"/>
        </w:rPr>
        <w:t xml:space="preserve">Антропов, В.Г. Правовая логика: формализация и определимость правовых модальностей / В.Г. Антропов.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Волгоград: </w:t>
      </w:r>
      <w:proofErr w:type="spellStart"/>
      <w:r w:rsidRPr="003B616F">
        <w:rPr>
          <w:color w:val="000000"/>
          <w:spacing w:val="-4"/>
          <w:szCs w:val="28"/>
        </w:rPr>
        <w:t>Изд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во </w:t>
      </w:r>
      <w:proofErr w:type="spellStart"/>
      <w:r w:rsidRPr="003B616F">
        <w:rPr>
          <w:color w:val="000000"/>
          <w:spacing w:val="-4"/>
          <w:szCs w:val="28"/>
        </w:rPr>
        <w:t>Волгогр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proofErr w:type="spellStart"/>
      <w:proofErr w:type="gramStart"/>
      <w:r w:rsidRPr="003B616F">
        <w:rPr>
          <w:color w:val="000000"/>
          <w:spacing w:val="-4"/>
          <w:szCs w:val="28"/>
        </w:rPr>
        <w:t>ун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>та</w:t>
      </w:r>
      <w:proofErr w:type="gramEnd"/>
      <w:r w:rsidRPr="003B616F">
        <w:rPr>
          <w:color w:val="000000"/>
          <w:spacing w:val="-4"/>
          <w:szCs w:val="28"/>
        </w:rPr>
        <w:t xml:space="preserve">, 1998.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94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B616F">
        <w:rPr>
          <w:color w:val="000000"/>
          <w:szCs w:val="28"/>
        </w:rPr>
        <w:t xml:space="preserve">Бабаев, В.К. Логические проблемы социалистического права: </w:t>
      </w:r>
      <w:proofErr w:type="spellStart"/>
      <w:r w:rsidRPr="003B616F">
        <w:rPr>
          <w:color w:val="000000"/>
          <w:szCs w:val="28"/>
        </w:rPr>
        <w:t>автореф</w:t>
      </w:r>
      <w:proofErr w:type="spellEnd"/>
      <w:r w:rsidRPr="003B616F">
        <w:rPr>
          <w:color w:val="000000"/>
          <w:szCs w:val="28"/>
        </w:rPr>
        <w:t xml:space="preserve">. … </w:t>
      </w:r>
      <w:proofErr w:type="spellStart"/>
      <w:r w:rsidRPr="003B616F">
        <w:rPr>
          <w:color w:val="000000"/>
          <w:szCs w:val="28"/>
        </w:rPr>
        <w:t>дис</w:t>
      </w:r>
      <w:proofErr w:type="spellEnd"/>
      <w:r w:rsidRPr="003B616F">
        <w:rPr>
          <w:color w:val="000000"/>
          <w:szCs w:val="28"/>
        </w:rPr>
        <w:t xml:space="preserve">. </w:t>
      </w:r>
      <w:proofErr w:type="spellStart"/>
      <w:r w:rsidRPr="003B616F"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–</w:t>
      </w:r>
      <w:proofErr w:type="spellStart"/>
      <w:r w:rsidRPr="003B616F">
        <w:rPr>
          <w:color w:val="000000"/>
          <w:szCs w:val="28"/>
        </w:rPr>
        <w:t>ра</w:t>
      </w:r>
      <w:proofErr w:type="spellEnd"/>
      <w:r w:rsidRPr="003B616F">
        <w:rPr>
          <w:color w:val="000000"/>
          <w:szCs w:val="28"/>
        </w:rPr>
        <w:t xml:space="preserve"> </w:t>
      </w:r>
      <w:proofErr w:type="spellStart"/>
      <w:r w:rsidRPr="003B616F">
        <w:rPr>
          <w:color w:val="000000"/>
          <w:szCs w:val="28"/>
        </w:rPr>
        <w:t>юрид</w:t>
      </w:r>
      <w:proofErr w:type="spellEnd"/>
      <w:r w:rsidRPr="003B616F">
        <w:rPr>
          <w:color w:val="000000"/>
          <w:szCs w:val="28"/>
        </w:rPr>
        <w:t xml:space="preserve">. наук: </w:t>
      </w:r>
      <w:r w:rsidRPr="003B616F">
        <w:rPr>
          <w:bCs/>
          <w:color w:val="000000"/>
          <w:szCs w:val="28"/>
        </w:rPr>
        <w:t xml:space="preserve">12.00.01 / В.К. Бабаев; ВНИИСЗ. </w:t>
      </w:r>
      <w:r>
        <w:rPr>
          <w:bCs/>
          <w:color w:val="000000"/>
          <w:szCs w:val="28"/>
        </w:rPr>
        <w:t>–</w:t>
      </w:r>
      <w:r w:rsidRPr="003B616F">
        <w:rPr>
          <w:bCs/>
          <w:color w:val="000000"/>
          <w:szCs w:val="28"/>
        </w:rPr>
        <w:t xml:space="preserve"> М.,</w:t>
      </w:r>
      <w:r w:rsidRPr="003B616F">
        <w:rPr>
          <w:b/>
          <w:bCs/>
          <w:color w:val="000000"/>
          <w:szCs w:val="28"/>
        </w:rPr>
        <w:t xml:space="preserve"> </w:t>
      </w:r>
      <w:r w:rsidRPr="003B616F">
        <w:rPr>
          <w:color w:val="000000"/>
          <w:szCs w:val="28"/>
        </w:rPr>
        <w:t xml:space="preserve">1980.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34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spacing w:val="-4"/>
          <w:szCs w:val="28"/>
        </w:rPr>
      </w:pPr>
      <w:r w:rsidRPr="003B616F">
        <w:rPr>
          <w:color w:val="000000"/>
          <w:spacing w:val="-4"/>
          <w:szCs w:val="28"/>
        </w:rPr>
        <w:t xml:space="preserve">Баранов, В.М. Истинность норм советского права / В.М. Баранов.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Саратов: </w:t>
      </w:r>
      <w:proofErr w:type="spellStart"/>
      <w:r w:rsidRPr="003B616F">
        <w:rPr>
          <w:color w:val="000000"/>
          <w:spacing w:val="-4"/>
          <w:szCs w:val="28"/>
        </w:rPr>
        <w:t>Изд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во </w:t>
      </w:r>
      <w:proofErr w:type="spellStart"/>
      <w:r w:rsidRPr="003B616F">
        <w:rPr>
          <w:color w:val="000000"/>
          <w:spacing w:val="-4"/>
          <w:szCs w:val="28"/>
        </w:rPr>
        <w:t>Сарат</w:t>
      </w:r>
      <w:proofErr w:type="spellEnd"/>
      <w:r w:rsidRPr="003B616F">
        <w:rPr>
          <w:color w:val="000000"/>
          <w:spacing w:val="-4"/>
          <w:szCs w:val="28"/>
        </w:rPr>
        <w:t xml:space="preserve">. </w:t>
      </w:r>
      <w:proofErr w:type="spellStart"/>
      <w:proofErr w:type="gramStart"/>
      <w:r w:rsidRPr="003B616F">
        <w:rPr>
          <w:color w:val="000000"/>
          <w:spacing w:val="-4"/>
          <w:szCs w:val="28"/>
        </w:rPr>
        <w:t>ун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>та</w:t>
      </w:r>
      <w:proofErr w:type="gramEnd"/>
      <w:r w:rsidRPr="003B616F">
        <w:rPr>
          <w:color w:val="000000"/>
          <w:spacing w:val="-4"/>
          <w:szCs w:val="28"/>
        </w:rPr>
        <w:t xml:space="preserve">, 1989.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397 с.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B616F">
        <w:rPr>
          <w:color w:val="000000"/>
          <w:szCs w:val="28"/>
        </w:rPr>
        <w:t xml:space="preserve">Берг, О.В. Некоторые вопросы теории нормы права / О.В. Берг // Государство и право.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2003.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4.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19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25.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B616F">
        <w:rPr>
          <w:color w:val="000000"/>
          <w:szCs w:val="28"/>
        </w:rPr>
        <w:t xml:space="preserve">Берг, О.В. О применении юридической техники в законотворчестве / О.В. Берг // Государственная власть и местное самоуправление.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2003.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4.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2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7.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color w:val="000000"/>
          <w:szCs w:val="28"/>
        </w:rPr>
        <w:t xml:space="preserve">Берков, В.Ф. Логические аспекты правового нормотворчества / В.Ф. Берков // Проблемы управления.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2002.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2.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41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46.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color w:val="000000"/>
          <w:szCs w:val="28"/>
        </w:rPr>
        <w:t xml:space="preserve">Боголюбов, С.А. Юридическая терминология: вопросы синонимии / С.А. Боголюбов // Труды ВНИИСЗ.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1987.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40.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25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35.</w:t>
      </w:r>
      <w:r w:rsidRPr="003B616F">
        <w:rPr>
          <w:szCs w:val="28"/>
        </w:rPr>
        <w:t xml:space="preserve">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i/>
          <w:szCs w:val="28"/>
        </w:rPr>
      </w:pPr>
      <w:r w:rsidRPr="003B616F">
        <w:rPr>
          <w:szCs w:val="28"/>
        </w:rPr>
        <w:t xml:space="preserve">Власенко, Н.А. </w:t>
      </w:r>
      <w:proofErr w:type="spellStart"/>
      <w:r w:rsidRPr="003B616F">
        <w:rPr>
          <w:szCs w:val="28"/>
        </w:rPr>
        <w:t>Логико</w:t>
      </w:r>
      <w:proofErr w:type="spellEnd"/>
      <w:r>
        <w:rPr>
          <w:szCs w:val="28"/>
        </w:rPr>
        <w:t>–</w:t>
      </w:r>
      <w:r w:rsidRPr="003B616F">
        <w:rPr>
          <w:szCs w:val="28"/>
        </w:rPr>
        <w:t xml:space="preserve">структурные дефекты системы советского права / Н.А. Власенко // Правоведение. </w:t>
      </w:r>
      <w:r>
        <w:rPr>
          <w:szCs w:val="28"/>
        </w:rPr>
        <w:t>–</w:t>
      </w:r>
      <w:r w:rsidRPr="003B616F">
        <w:rPr>
          <w:szCs w:val="28"/>
        </w:rPr>
        <w:t xml:space="preserve"> 1991. </w:t>
      </w:r>
      <w:r>
        <w:rPr>
          <w:szCs w:val="28"/>
        </w:rPr>
        <w:t>–</w:t>
      </w:r>
      <w:r w:rsidRPr="003B616F">
        <w:rPr>
          <w:szCs w:val="28"/>
        </w:rPr>
        <w:t xml:space="preserve"> № 3. </w:t>
      </w:r>
      <w:r>
        <w:rPr>
          <w:szCs w:val="28"/>
        </w:rPr>
        <w:t>–</w:t>
      </w:r>
      <w:r w:rsidRPr="003B616F">
        <w:rPr>
          <w:szCs w:val="28"/>
        </w:rPr>
        <w:t xml:space="preserve"> С. 21 </w:t>
      </w:r>
      <w:r>
        <w:rPr>
          <w:szCs w:val="28"/>
        </w:rPr>
        <w:t>–</w:t>
      </w:r>
      <w:r w:rsidRPr="003B616F">
        <w:rPr>
          <w:szCs w:val="28"/>
        </w:rPr>
        <w:t xml:space="preserve"> 28.</w:t>
      </w:r>
      <w:r w:rsidRPr="003B616F">
        <w:rPr>
          <w:i/>
          <w:szCs w:val="28"/>
        </w:rPr>
        <w:t xml:space="preserve">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  <w:tab w:val="left" w:pos="1512"/>
        </w:tabs>
        <w:autoSpaceDE w:val="0"/>
        <w:autoSpaceDN w:val="0"/>
        <w:adjustRightInd w:val="0"/>
        <w:jc w:val="both"/>
        <w:rPr>
          <w:color w:val="000000"/>
          <w:spacing w:val="-4"/>
          <w:szCs w:val="28"/>
          <w:lang w:val="be-BY"/>
        </w:rPr>
      </w:pPr>
      <w:proofErr w:type="spellStart"/>
      <w:r w:rsidRPr="003B616F">
        <w:rPr>
          <w:color w:val="000000"/>
          <w:spacing w:val="-4"/>
          <w:szCs w:val="28"/>
        </w:rPr>
        <w:t>Вригт</w:t>
      </w:r>
      <w:proofErr w:type="spellEnd"/>
      <w:r w:rsidRPr="003B616F">
        <w:rPr>
          <w:color w:val="000000"/>
          <w:spacing w:val="-4"/>
          <w:szCs w:val="28"/>
        </w:rPr>
        <w:t xml:space="preserve">, Г.Х. фон. </w:t>
      </w:r>
      <w:proofErr w:type="spellStart"/>
      <w:r w:rsidRPr="003B616F">
        <w:rPr>
          <w:color w:val="000000"/>
          <w:spacing w:val="-4"/>
          <w:szCs w:val="28"/>
        </w:rPr>
        <w:t>Логико</w:t>
      </w:r>
      <w:proofErr w:type="spellEnd"/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философские исследования. Избранные труды: пер. </w:t>
      </w:r>
      <w:r w:rsidRPr="003B616F">
        <w:rPr>
          <w:bCs/>
          <w:color w:val="000000"/>
          <w:spacing w:val="-4"/>
          <w:szCs w:val="28"/>
        </w:rPr>
        <w:t xml:space="preserve">с </w:t>
      </w:r>
      <w:r w:rsidRPr="003B616F">
        <w:rPr>
          <w:color w:val="000000"/>
          <w:spacing w:val="-4"/>
          <w:szCs w:val="28"/>
        </w:rPr>
        <w:t xml:space="preserve">англ. / Г.Х фон </w:t>
      </w:r>
      <w:proofErr w:type="spellStart"/>
      <w:r w:rsidRPr="003B616F">
        <w:rPr>
          <w:color w:val="000000"/>
          <w:spacing w:val="-4"/>
          <w:szCs w:val="28"/>
        </w:rPr>
        <w:t>Вригт</w:t>
      </w:r>
      <w:proofErr w:type="spellEnd"/>
      <w:r w:rsidRPr="003B616F">
        <w:rPr>
          <w:color w:val="000000"/>
          <w:spacing w:val="-4"/>
          <w:szCs w:val="28"/>
        </w:rPr>
        <w:t>; общ</w:t>
      </w:r>
      <w:proofErr w:type="gramStart"/>
      <w:r w:rsidRPr="003B616F">
        <w:rPr>
          <w:color w:val="000000"/>
          <w:spacing w:val="-4"/>
          <w:szCs w:val="28"/>
        </w:rPr>
        <w:t>.</w:t>
      </w:r>
      <w:proofErr w:type="gramEnd"/>
      <w:r w:rsidRPr="003B616F">
        <w:rPr>
          <w:color w:val="000000"/>
          <w:spacing w:val="-4"/>
          <w:szCs w:val="28"/>
        </w:rPr>
        <w:t xml:space="preserve"> </w:t>
      </w:r>
      <w:proofErr w:type="gramStart"/>
      <w:r w:rsidRPr="003B616F">
        <w:rPr>
          <w:color w:val="000000"/>
          <w:spacing w:val="-4"/>
          <w:szCs w:val="28"/>
        </w:rPr>
        <w:t>р</w:t>
      </w:r>
      <w:proofErr w:type="gramEnd"/>
      <w:r w:rsidRPr="003B616F">
        <w:rPr>
          <w:color w:val="000000"/>
          <w:spacing w:val="-4"/>
          <w:szCs w:val="28"/>
        </w:rPr>
        <w:t xml:space="preserve">ед. Г.А. </w:t>
      </w:r>
      <w:proofErr w:type="spellStart"/>
      <w:r w:rsidRPr="003B616F">
        <w:rPr>
          <w:bCs/>
          <w:color w:val="000000"/>
          <w:spacing w:val="-4"/>
          <w:szCs w:val="28"/>
        </w:rPr>
        <w:t>Рузавина</w:t>
      </w:r>
      <w:proofErr w:type="spellEnd"/>
      <w:r w:rsidRPr="003B616F">
        <w:rPr>
          <w:bCs/>
          <w:color w:val="000000"/>
          <w:spacing w:val="-4"/>
          <w:szCs w:val="28"/>
        </w:rPr>
        <w:t xml:space="preserve">, </w:t>
      </w:r>
      <w:r w:rsidRPr="003B616F">
        <w:rPr>
          <w:color w:val="000000"/>
          <w:spacing w:val="-4"/>
          <w:szCs w:val="28"/>
        </w:rPr>
        <w:t xml:space="preserve">В.А. Смирнова.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М.: Прогресс, 1986.</w:t>
      </w:r>
      <w:r w:rsidRPr="003B616F">
        <w:rPr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>–</w:t>
      </w:r>
      <w:r w:rsidRPr="003B616F">
        <w:rPr>
          <w:color w:val="000000"/>
          <w:spacing w:val="-4"/>
          <w:szCs w:val="28"/>
        </w:rPr>
        <w:t xml:space="preserve"> 594 </w:t>
      </w:r>
      <w:proofErr w:type="gramStart"/>
      <w:r w:rsidRPr="003B616F">
        <w:rPr>
          <w:color w:val="000000"/>
          <w:spacing w:val="-4"/>
          <w:szCs w:val="28"/>
        </w:rPr>
        <w:t>с</w:t>
      </w:r>
      <w:proofErr w:type="gramEnd"/>
      <w:r w:rsidRPr="003B616F">
        <w:rPr>
          <w:color w:val="000000"/>
          <w:spacing w:val="-4"/>
          <w:szCs w:val="28"/>
        </w:rPr>
        <w:t xml:space="preserve">.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Гаврилов, О.А. Стратегия правотворчества и социальное прогнозирование / О.А. Гаврилов. </w:t>
      </w:r>
      <w:r>
        <w:rPr>
          <w:szCs w:val="28"/>
        </w:rPr>
        <w:t>–</w:t>
      </w:r>
      <w:r w:rsidRPr="003B616F">
        <w:rPr>
          <w:szCs w:val="28"/>
        </w:rPr>
        <w:t xml:space="preserve"> М.: ИГП РАН, 1993. </w:t>
      </w:r>
      <w:r>
        <w:rPr>
          <w:szCs w:val="28"/>
        </w:rPr>
        <w:t>–</w:t>
      </w:r>
      <w:r w:rsidRPr="003B616F">
        <w:rPr>
          <w:szCs w:val="28"/>
        </w:rPr>
        <w:t xml:space="preserve"> 264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szCs w:val="28"/>
        </w:rPr>
        <w:t>Голев</w:t>
      </w:r>
      <w:proofErr w:type="spellEnd"/>
      <w:r w:rsidRPr="003B616F">
        <w:rPr>
          <w:szCs w:val="28"/>
        </w:rPr>
        <w:t xml:space="preserve"> Н. Д. </w:t>
      </w:r>
      <w:proofErr w:type="spellStart"/>
      <w:r w:rsidRPr="003B616F">
        <w:rPr>
          <w:szCs w:val="28"/>
        </w:rPr>
        <w:t>Юрислингвистическая</w:t>
      </w:r>
      <w:proofErr w:type="spellEnd"/>
      <w:r w:rsidRPr="003B616F">
        <w:rPr>
          <w:szCs w:val="28"/>
        </w:rPr>
        <w:t xml:space="preserve"> экспертиза: на стыке языка и права </w:t>
      </w:r>
      <w:r>
        <w:rPr>
          <w:szCs w:val="28"/>
        </w:rPr>
        <w:t xml:space="preserve">/ </w:t>
      </w:r>
      <w:r>
        <w:rPr>
          <w:szCs w:val="28"/>
        </w:rPr>
        <w:lastRenderedPageBreak/>
        <w:t xml:space="preserve">Н.Д. </w:t>
      </w:r>
      <w:proofErr w:type="spellStart"/>
      <w:r>
        <w:rPr>
          <w:szCs w:val="28"/>
        </w:rPr>
        <w:t>Голев</w:t>
      </w:r>
      <w:proofErr w:type="spellEnd"/>
      <w:r>
        <w:rPr>
          <w:szCs w:val="28"/>
        </w:rPr>
        <w:t xml:space="preserve"> </w:t>
      </w:r>
      <w:r w:rsidRPr="003B616F">
        <w:rPr>
          <w:szCs w:val="28"/>
        </w:rPr>
        <w:t xml:space="preserve">// Сибирский филологический журнал. </w:t>
      </w:r>
      <w:r>
        <w:rPr>
          <w:szCs w:val="28"/>
        </w:rPr>
        <w:t>–</w:t>
      </w:r>
      <w:r w:rsidRPr="003B616F">
        <w:rPr>
          <w:szCs w:val="28"/>
        </w:rPr>
        <w:t xml:space="preserve"> 2003. </w:t>
      </w:r>
      <w:r>
        <w:rPr>
          <w:szCs w:val="28"/>
        </w:rPr>
        <w:t>–</w:t>
      </w:r>
      <w:r w:rsidRPr="003B616F">
        <w:rPr>
          <w:szCs w:val="28"/>
        </w:rPr>
        <w:t xml:space="preserve"> № 1. </w:t>
      </w:r>
      <w:r>
        <w:rPr>
          <w:szCs w:val="28"/>
        </w:rPr>
        <w:t>–</w:t>
      </w:r>
      <w:r w:rsidRPr="003B616F">
        <w:rPr>
          <w:szCs w:val="28"/>
        </w:rPr>
        <w:t xml:space="preserve"> С. 34 </w:t>
      </w:r>
      <w:r>
        <w:rPr>
          <w:szCs w:val="28"/>
        </w:rPr>
        <w:t>–</w:t>
      </w:r>
      <w:r w:rsidRPr="003B616F">
        <w:rPr>
          <w:szCs w:val="28"/>
        </w:rPr>
        <w:t xml:space="preserve"> 46.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i/>
          <w:szCs w:val="28"/>
        </w:rPr>
      </w:pPr>
      <w:proofErr w:type="spellStart"/>
      <w:r w:rsidRPr="003B616F">
        <w:rPr>
          <w:color w:val="000000"/>
          <w:szCs w:val="28"/>
        </w:rPr>
        <w:t>Грязин</w:t>
      </w:r>
      <w:proofErr w:type="spellEnd"/>
      <w:r w:rsidRPr="003B616F">
        <w:rPr>
          <w:color w:val="000000"/>
          <w:szCs w:val="28"/>
        </w:rPr>
        <w:t>, И.Н. Те</w:t>
      </w:r>
      <w:proofErr w:type="gramStart"/>
      <w:r w:rsidRPr="003B616F">
        <w:rPr>
          <w:color w:val="000000"/>
          <w:szCs w:val="28"/>
        </w:rPr>
        <w:t>кст пр</w:t>
      </w:r>
      <w:proofErr w:type="gramEnd"/>
      <w:r w:rsidRPr="003B616F">
        <w:rPr>
          <w:color w:val="000000"/>
          <w:szCs w:val="28"/>
        </w:rPr>
        <w:t>ава: Опыт методологического анализа конкури</w:t>
      </w:r>
      <w:r w:rsidRPr="003B616F">
        <w:rPr>
          <w:color w:val="000000"/>
          <w:szCs w:val="28"/>
        </w:rPr>
        <w:softHyphen/>
        <w:t xml:space="preserve">рующих теорий / И.Н. </w:t>
      </w:r>
      <w:proofErr w:type="spellStart"/>
      <w:r w:rsidRPr="003B616F">
        <w:rPr>
          <w:color w:val="000000"/>
          <w:szCs w:val="28"/>
        </w:rPr>
        <w:t>Грязин</w:t>
      </w:r>
      <w:proofErr w:type="spellEnd"/>
      <w:r w:rsidRPr="003B616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</w:t>
      </w:r>
      <w:proofErr w:type="spellStart"/>
      <w:r w:rsidRPr="003B616F">
        <w:rPr>
          <w:color w:val="000000"/>
          <w:szCs w:val="28"/>
        </w:rPr>
        <w:t>Таллин</w:t>
      </w:r>
      <w:proofErr w:type="spellEnd"/>
      <w:r w:rsidRPr="003B616F">
        <w:rPr>
          <w:color w:val="000000"/>
          <w:szCs w:val="28"/>
        </w:rPr>
        <w:t xml:space="preserve">: </w:t>
      </w:r>
      <w:proofErr w:type="spellStart"/>
      <w:r w:rsidRPr="003B616F">
        <w:rPr>
          <w:color w:val="000000"/>
          <w:szCs w:val="28"/>
        </w:rPr>
        <w:t>Ээсти</w:t>
      </w:r>
      <w:proofErr w:type="spellEnd"/>
      <w:r w:rsidRPr="003B616F">
        <w:rPr>
          <w:color w:val="000000"/>
          <w:szCs w:val="28"/>
        </w:rPr>
        <w:t xml:space="preserve"> </w:t>
      </w:r>
      <w:proofErr w:type="spellStart"/>
      <w:r w:rsidRPr="003B616F">
        <w:rPr>
          <w:color w:val="000000"/>
          <w:szCs w:val="28"/>
        </w:rPr>
        <w:t>раамат</w:t>
      </w:r>
      <w:proofErr w:type="spellEnd"/>
      <w:r w:rsidRPr="003B616F">
        <w:rPr>
          <w:color w:val="000000"/>
          <w:szCs w:val="28"/>
        </w:rPr>
        <w:t xml:space="preserve">, 1983.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187 с.</w:t>
      </w:r>
      <w:r w:rsidRPr="003B616F">
        <w:rPr>
          <w:i/>
          <w:szCs w:val="28"/>
        </w:rPr>
        <w:t xml:space="preserve">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iCs/>
          <w:szCs w:val="28"/>
        </w:rPr>
        <w:t>Ивакина Н.Н. Русский язык российского права</w:t>
      </w:r>
      <w:r>
        <w:rPr>
          <w:iCs/>
          <w:szCs w:val="28"/>
        </w:rPr>
        <w:t xml:space="preserve"> / Н.Н. Ивакина</w:t>
      </w:r>
      <w:r w:rsidRPr="003B616F">
        <w:rPr>
          <w:iCs/>
          <w:szCs w:val="28"/>
        </w:rPr>
        <w:t xml:space="preserve"> // Российская юстиция. 2001. №</w:t>
      </w:r>
      <w:r w:rsidRPr="003B616F">
        <w:rPr>
          <w:szCs w:val="28"/>
        </w:rPr>
        <w:t xml:space="preserve"> 5. </w:t>
      </w:r>
      <w:r>
        <w:rPr>
          <w:szCs w:val="28"/>
        </w:rPr>
        <w:t>–</w:t>
      </w:r>
      <w:r w:rsidRPr="003B616F">
        <w:rPr>
          <w:szCs w:val="28"/>
        </w:rPr>
        <w:t xml:space="preserve"> С. 46 </w:t>
      </w:r>
      <w:r>
        <w:rPr>
          <w:szCs w:val="28"/>
        </w:rPr>
        <w:t>–</w:t>
      </w:r>
      <w:r w:rsidRPr="003B616F">
        <w:rPr>
          <w:szCs w:val="28"/>
        </w:rPr>
        <w:t xml:space="preserve"> 58.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i/>
          <w:szCs w:val="28"/>
        </w:rPr>
      </w:pPr>
      <w:r w:rsidRPr="003B616F">
        <w:rPr>
          <w:color w:val="000000"/>
          <w:szCs w:val="28"/>
        </w:rPr>
        <w:t xml:space="preserve">Ивакина, Н. Клише и штампы в речи юриста / Н. Ивакина // Советская юстиция.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1990.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23.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27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28.</w:t>
      </w:r>
      <w:r w:rsidRPr="003B616F">
        <w:rPr>
          <w:i/>
          <w:szCs w:val="28"/>
        </w:rPr>
        <w:t xml:space="preserve">   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color w:val="000000"/>
          <w:szCs w:val="28"/>
        </w:rPr>
        <w:t xml:space="preserve">Катков, В.Д. К анализу основных понятий юриспруденции / В.Д. Катков.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Харь</w:t>
      </w:r>
      <w:r w:rsidRPr="003B616F">
        <w:rPr>
          <w:color w:val="000000"/>
          <w:szCs w:val="28"/>
        </w:rPr>
        <w:softHyphen/>
        <w:t xml:space="preserve">ков, 1903.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210 </w:t>
      </w:r>
      <w:proofErr w:type="gramStart"/>
      <w:r w:rsidRPr="003B616F">
        <w:rPr>
          <w:color w:val="000000"/>
          <w:szCs w:val="28"/>
        </w:rPr>
        <w:t>с</w:t>
      </w:r>
      <w:proofErr w:type="gramEnd"/>
      <w:r w:rsidRPr="003B616F">
        <w:rPr>
          <w:color w:val="000000"/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color w:val="000000"/>
          <w:szCs w:val="28"/>
        </w:rPr>
        <w:t>Кененов</w:t>
      </w:r>
      <w:proofErr w:type="spellEnd"/>
      <w:r w:rsidRPr="003B616F">
        <w:rPr>
          <w:color w:val="000000"/>
          <w:szCs w:val="28"/>
        </w:rPr>
        <w:t xml:space="preserve">, А.А. Логические основы законотворческого процесса / А.А. </w:t>
      </w:r>
      <w:proofErr w:type="spellStart"/>
      <w:r w:rsidRPr="003B616F">
        <w:rPr>
          <w:color w:val="000000"/>
          <w:szCs w:val="28"/>
        </w:rPr>
        <w:t>Кененов</w:t>
      </w:r>
      <w:proofErr w:type="spellEnd"/>
      <w:r w:rsidRPr="003B616F">
        <w:rPr>
          <w:color w:val="000000"/>
          <w:szCs w:val="28"/>
        </w:rPr>
        <w:t xml:space="preserve">, Г.Т. </w:t>
      </w:r>
      <w:proofErr w:type="spellStart"/>
      <w:r w:rsidRPr="003B616F">
        <w:rPr>
          <w:color w:val="000000"/>
          <w:szCs w:val="28"/>
        </w:rPr>
        <w:t>Чернобель</w:t>
      </w:r>
      <w:proofErr w:type="spellEnd"/>
      <w:r w:rsidRPr="003B616F">
        <w:rPr>
          <w:color w:val="000000"/>
          <w:szCs w:val="28"/>
        </w:rPr>
        <w:t xml:space="preserve"> // Правоведение.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1991.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6.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71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76.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iCs/>
          <w:szCs w:val="28"/>
        </w:rPr>
        <w:t>Ковкель</w:t>
      </w:r>
      <w:proofErr w:type="spellEnd"/>
      <w:r w:rsidRPr="003B616F">
        <w:rPr>
          <w:iCs/>
          <w:szCs w:val="28"/>
        </w:rPr>
        <w:t xml:space="preserve">, Н.Ф. Логические особенности легальных дефиниций и способы </w:t>
      </w:r>
      <w:proofErr w:type="gramStart"/>
      <w:r w:rsidRPr="003B616F">
        <w:rPr>
          <w:iCs/>
          <w:szCs w:val="28"/>
        </w:rPr>
        <w:t>легального</w:t>
      </w:r>
      <w:proofErr w:type="gramEnd"/>
      <w:r w:rsidRPr="003B616F">
        <w:rPr>
          <w:iCs/>
          <w:szCs w:val="28"/>
        </w:rPr>
        <w:t xml:space="preserve"> </w:t>
      </w:r>
      <w:proofErr w:type="spellStart"/>
      <w:r w:rsidRPr="003B616F">
        <w:rPr>
          <w:iCs/>
          <w:szCs w:val="28"/>
        </w:rPr>
        <w:t>дефинирования</w:t>
      </w:r>
      <w:proofErr w:type="spellEnd"/>
      <w:r w:rsidRPr="003B616F">
        <w:rPr>
          <w:iCs/>
          <w:szCs w:val="28"/>
        </w:rPr>
        <w:t xml:space="preserve"> правовых понятий </w:t>
      </w:r>
      <w:r w:rsidRPr="003B616F">
        <w:rPr>
          <w:szCs w:val="28"/>
        </w:rPr>
        <w:t xml:space="preserve">/ Н.Ф. </w:t>
      </w:r>
      <w:proofErr w:type="spellStart"/>
      <w:r w:rsidRPr="003B616F">
        <w:rPr>
          <w:szCs w:val="28"/>
        </w:rPr>
        <w:t>Ковкель</w:t>
      </w:r>
      <w:proofErr w:type="spellEnd"/>
      <w:r w:rsidRPr="003B616F">
        <w:rPr>
          <w:szCs w:val="28"/>
        </w:rPr>
        <w:t xml:space="preserve"> // Вестник БГЭУ. </w:t>
      </w:r>
      <w:r>
        <w:rPr>
          <w:szCs w:val="28"/>
        </w:rPr>
        <w:t>–</w:t>
      </w:r>
      <w:r w:rsidRPr="003B616F">
        <w:rPr>
          <w:szCs w:val="28"/>
        </w:rPr>
        <w:t xml:space="preserve"> 2007. </w:t>
      </w:r>
      <w:r>
        <w:rPr>
          <w:szCs w:val="28"/>
        </w:rPr>
        <w:t>–</w:t>
      </w:r>
      <w:r w:rsidRPr="003B616F">
        <w:rPr>
          <w:szCs w:val="28"/>
        </w:rPr>
        <w:t xml:space="preserve"> № 3 (62). </w:t>
      </w:r>
      <w:r>
        <w:rPr>
          <w:szCs w:val="28"/>
        </w:rPr>
        <w:t>–</w:t>
      </w:r>
      <w:r w:rsidRPr="003B616F">
        <w:rPr>
          <w:szCs w:val="28"/>
        </w:rPr>
        <w:t xml:space="preserve"> С. 83 </w:t>
      </w:r>
      <w:r>
        <w:rPr>
          <w:szCs w:val="28"/>
        </w:rPr>
        <w:t>–</w:t>
      </w:r>
      <w:r w:rsidRPr="003B616F">
        <w:rPr>
          <w:szCs w:val="28"/>
        </w:rPr>
        <w:t xml:space="preserve"> 89.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iCs/>
          <w:szCs w:val="28"/>
        </w:rPr>
        <w:t>Ковкель</w:t>
      </w:r>
      <w:proofErr w:type="spellEnd"/>
      <w:r w:rsidRPr="003B616F">
        <w:rPr>
          <w:iCs/>
          <w:szCs w:val="28"/>
        </w:rPr>
        <w:t xml:space="preserve">, Н.Ф. Логические правила и ошибки легального </w:t>
      </w:r>
      <w:proofErr w:type="spellStart"/>
      <w:r w:rsidRPr="003B616F">
        <w:rPr>
          <w:iCs/>
          <w:szCs w:val="28"/>
        </w:rPr>
        <w:t>дефинирования</w:t>
      </w:r>
      <w:proofErr w:type="spellEnd"/>
      <w:r w:rsidRPr="003B616F">
        <w:rPr>
          <w:iCs/>
          <w:szCs w:val="28"/>
        </w:rPr>
        <w:t xml:space="preserve"> правовых понятий</w:t>
      </w:r>
      <w:r w:rsidRPr="003B616F">
        <w:rPr>
          <w:szCs w:val="28"/>
        </w:rPr>
        <w:t xml:space="preserve"> / Н.Ф. </w:t>
      </w:r>
      <w:proofErr w:type="spellStart"/>
      <w:r w:rsidRPr="003B616F">
        <w:rPr>
          <w:szCs w:val="28"/>
        </w:rPr>
        <w:t>Ковкель</w:t>
      </w:r>
      <w:proofErr w:type="spellEnd"/>
      <w:r w:rsidRPr="003B616F">
        <w:rPr>
          <w:szCs w:val="28"/>
        </w:rPr>
        <w:t xml:space="preserve"> // Вестник Академии МВД Республики Беларусь. </w:t>
      </w:r>
      <w:r>
        <w:rPr>
          <w:szCs w:val="28"/>
        </w:rPr>
        <w:t>–</w:t>
      </w:r>
      <w:r w:rsidRPr="003B616F">
        <w:rPr>
          <w:szCs w:val="28"/>
        </w:rPr>
        <w:t xml:space="preserve"> 2006. </w:t>
      </w:r>
      <w:r>
        <w:rPr>
          <w:szCs w:val="28"/>
        </w:rPr>
        <w:t>–</w:t>
      </w:r>
      <w:r w:rsidRPr="003B616F">
        <w:rPr>
          <w:szCs w:val="28"/>
        </w:rPr>
        <w:t xml:space="preserve"> № 2 (12). </w:t>
      </w:r>
      <w:r>
        <w:rPr>
          <w:szCs w:val="28"/>
        </w:rPr>
        <w:t>–</w:t>
      </w:r>
      <w:r w:rsidRPr="003B616F">
        <w:rPr>
          <w:szCs w:val="28"/>
        </w:rPr>
        <w:t xml:space="preserve"> С. 26 </w:t>
      </w:r>
      <w:r>
        <w:rPr>
          <w:szCs w:val="28"/>
        </w:rPr>
        <w:t>–</w:t>
      </w:r>
      <w:r w:rsidRPr="003B616F">
        <w:rPr>
          <w:szCs w:val="28"/>
        </w:rPr>
        <w:t xml:space="preserve"> 31.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tabs>
          <w:tab w:val="left" w:pos="1860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iCs/>
          <w:szCs w:val="28"/>
        </w:rPr>
        <w:t>Ковкель</w:t>
      </w:r>
      <w:proofErr w:type="spellEnd"/>
      <w:r w:rsidRPr="003B616F">
        <w:rPr>
          <w:iCs/>
          <w:szCs w:val="28"/>
        </w:rPr>
        <w:t>, Н.Ф. О</w:t>
      </w:r>
      <w:r w:rsidRPr="003B616F">
        <w:rPr>
          <w:szCs w:val="28"/>
        </w:rPr>
        <w:t xml:space="preserve"> предмете языковых исследований в современной теории права / Н.Ф. </w:t>
      </w:r>
      <w:proofErr w:type="spellStart"/>
      <w:r w:rsidRPr="003B616F">
        <w:rPr>
          <w:szCs w:val="28"/>
        </w:rPr>
        <w:t>Ковкель</w:t>
      </w:r>
      <w:proofErr w:type="spellEnd"/>
      <w:r w:rsidRPr="003B616F">
        <w:rPr>
          <w:szCs w:val="28"/>
        </w:rPr>
        <w:t xml:space="preserve"> // Право в современном белорусском обществе: </w:t>
      </w:r>
      <w:proofErr w:type="spellStart"/>
      <w:proofErr w:type="gramStart"/>
      <w:r w:rsidRPr="003B616F">
        <w:rPr>
          <w:szCs w:val="28"/>
        </w:rPr>
        <w:t>c</w:t>
      </w:r>
      <w:proofErr w:type="gramEnd"/>
      <w:r w:rsidRPr="003B616F">
        <w:rPr>
          <w:szCs w:val="28"/>
        </w:rPr>
        <w:t>борник</w:t>
      </w:r>
      <w:proofErr w:type="spellEnd"/>
      <w:r w:rsidRPr="003B616F">
        <w:rPr>
          <w:szCs w:val="28"/>
        </w:rPr>
        <w:t xml:space="preserve"> научных трудов / Ин</w:t>
      </w:r>
      <w:r>
        <w:rPr>
          <w:szCs w:val="28"/>
        </w:rPr>
        <w:t>–</w:t>
      </w:r>
      <w:r w:rsidRPr="003B616F">
        <w:rPr>
          <w:szCs w:val="28"/>
        </w:rPr>
        <w:t xml:space="preserve">т </w:t>
      </w:r>
      <w:proofErr w:type="spellStart"/>
      <w:r w:rsidRPr="003B616F">
        <w:rPr>
          <w:szCs w:val="28"/>
        </w:rPr>
        <w:t>гос</w:t>
      </w:r>
      <w:proofErr w:type="spellEnd"/>
      <w:r>
        <w:rPr>
          <w:szCs w:val="28"/>
        </w:rPr>
        <w:t>–</w:t>
      </w:r>
      <w:proofErr w:type="spellStart"/>
      <w:r w:rsidRPr="003B616F">
        <w:rPr>
          <w:szCs w:val="28"/>
        </w:rPr>
        <w:t>ва</w:t>
      </w:r>
      <w:proofErr w:type="spellEnd"/>
      <w:r w:rsidRPr="003B616F">
        <w:rPr>
          <w:szCs w:val="28"/>
        </w:rPr>
        <w:t xml:space="preserve"> и права НАН Беларуси; ред. колл. В.П. </w:t>
      </w:r>
      <w:proofErr w:type="spellStart"/>
      <w:r w:rsidRPr="003B616F">
        <w:rPr>
          <w:szCs w:val="28"/>
        </w:rPr>
        <w:t>Изотко</w:t>
      </w:r>
      <w:proofErr w:type="spellEnd"/>
      <w:r w:rsidRPr="003B616F">
        <w:rPr>
          <w:szCs w:val="28"/>
        </w:rPr>
        <w:t xml:space="preserve"> и др. </w:t>
      </w:r>
      <w:r>
        <w:rPr>
          <w:szCs w:val="28"/>
        </w:rPr>
        <w:t>–</w:t>
      </w:r>
      <w:r w:rsidRPr="003B616F">
        <w:rPr>
          <w:szCs w:val="28"/>
        </w:rPr>
        <w:t xml:space="preserve">  Минск, 2006. </w:t>
      </w:r>
      <w:r>
        <w:rPr>
          <w:szCs w:val="28"/>
        </w:rPr>
        <w:t>–</w:t>
      </w:r>
      <w:r w:rsidRPr="003B616F">
        <w:rPr>
          <w:szCs w:val="28"/>
        </w:rPr>
        <w:t xml:space="preserve"> С. 399 </w:t>
      </w:r>
      <w:r>
        <w:rPr>
          <w:szCs w:val="28"/>
        </w:rPr>
        <w:t>–</w:t>
      </w:r>
      <w:r w:rsidRPr="003B616F">
        <w:rPr>
          <w:szCs w:val="28"/>
        </w:rPr>
        <w:t xml:space="preserve"> 401.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Муромцев, Г.И. Юридическая техника: некоторые теоретические аспекты / Г.И. Муромцев // Известия вузов. Правоведение. </w:t>
      </w:r>
      <w:r>
        <w:rPr>
          <w:szCs w:val="28"/>
        </w:rPr>
        <w:t>–</w:t>
      </w:r>
      <w:r w:rsidRPr="003B616F">
        <w:rPr>
          <w:szCs w:val="28"/>
        </w:rPr>
        <w:t xml:space="preserve"> 2000. </w:t>
      </w:r>
      <w:r>
        <w:rPr>
          <w:szCs w:val="28"/>
        </w:rPr>
        <w:t>–</w:t>
      </w:r>
      <w:r w:rsidRPr="003B616F">
        <w:rPr>
          <w:szCs w:val="28"/>
        </w:rPr>
        <w:t xml:space="preserve"> № 1. </w:t>
      </w:r>
      <w:r>
        <w:rPr>
          <w:szCs w:val="28"/>
        </w:rPr>
        <w:t>–</w:t>
      </w:r>
      <w:r w:rsidRPr="003B616F">
        <w:rPr>
          <w:szCs w:val="28"/>
        </w:rPr>
        <w:t xml:space="preserve"> С. 9 </w:t>
      </w:r>
      <w:r>
        <w:rPr>
          <w:szCs w:val="28"/>
        </w:rPr>
        <w:t>–</w:t>
      </w:r>
      <w:r w:rsidRPr="003B616F">
        <w:rPr>
          <w:szCs w:val="28"/>
        </w:rPr>
        <w:t xml:space="preserve"> 20.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3B616F">
        <w:rPr>
          <w:color w:val="000000"/>
          <w:szCs w:val="28"/>
        </w:rPr>
        <w:t>Нерсесянц</w:t>
      </w:r>
      <w:proofErr w:type="spellEnd"/>
      <w:r w:rsidRPr="003B616F">
        <w:rPr>
          <w:color w:val="000000"/>
          <w:szCs w:val="28"/>
        </w:rPr>
        <w:t xml:space="preserve">, В.С. Право: </w:t>
      </w:r>
      <w:proofErr w:type="spellStart"/>
      <w:r>
        <w:rPr>
          <w:color w:val="000000"/>
          <w:szCs w:val="28"/>
        </w:rPr>
        <w:t>Минск</w:t>
      </w:r>
      <w:r w:rsidRPr="003B616F">
        <w:rPr>
          <w:color w:val="000000"/>
          <w:szCs w:val="28"/>
        </w:rPr>
        <w:t>огообразие</w:t>
      </w:r>
      <w:proofErr w:type="spellEnd"/>
      <w:r w:rsidRPr="003B616F">
        <w:rPr>
          <w:color w:val="000000"/>
          <w:szCs w:val="28"/>
        </w:rPr>
        <w:t xml:space="preserve"> определений и единство поня</w:t>
      </w:r>
      <w:r w:rsidRPr="003B616F">
        <w:rPr>
          <w:color w:val="000000"/>
          <w:szCs w:val="28"/>
        </w:rPr>
        <w:softHyphen/>
        <w:t xml:space="preserve">тия / В.С. </w:t>
      </w:r>
      <w:proofErr w:type="spellStart"/>
      <w:r w:rsidRPr="003B616F">
        <w:rPr>
          <w:color w:val="000000"/>
          <w:szCs w:val="28"/>
        </w:rPr>
        <w:t>Нерсесянц</w:t>
      </w:r>
      <w:proofErr w:type="spellEnd"/>
      <w:r w:rsidRPr="003B616F">
        <w:rPr>
          <w:color w:val="000000"/>
          <w:szCs w:val="28"/>
        </w:rPr>
        <w:t xml:space="preserve"> // Советское </w:t>
      </w:r>
      <w:proofErr w:type="spellStart"/>
      <w:r w:rsidRPr="003B616F">
        <w:rPr>
          <w:color w:val="000000"/>
          <w:szCs w:val="28"/>
        </w:rPr>
        <w:t>гос</w:t>
      </w:r>
      <w:proofErr w:type="spellEnd"/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во и право.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1983.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№ 10.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С. 10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17.</w:t>
      </w:r>
      <w:r w:rsidRPr="003B616F">
        <w:rPr>
          <w:szCs w:val="28"/>
        </w:rPr>
        <w:t xml:space="preserve"> 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Петрова, И.Л. Правовой синтаксис: </w:t>
      </w:r>
      <w:proofErr w:type="spellStart"/>
      <w:r w:rsidRPr="003B616F">
        <w:rPr>
          <w:szCs w:val="28"/>
        </w:rPr>
        <w:t>автореф</w:t>
      </w:r>
      <w:proofErr w:type="spellEnd"/>
      <w:r w:rsidRPr="003B616F">
        <w:rPr>
          <w:szCs w:val="28"/>
        </w:rPr>
        <w:t xml:space="preserve">. </w:t>
      </w:r>
      <w:proofErr w:type="spellStart"/>
      <w:r w:rsidRPr="003B616F">
        <w:rPr>
          <w:szCs w:val="28"/>
        </w:rPr>
        <w:t>дис</w:t>
      </w:r>
      <w:proofErr w:type="spellEnd"/>
      <w:r w:rsidRPr="003B616F">
        <w:rPr>
          <w:szCs w:val="28"/>
        </w:rPr>
        <w:t xml:space="preserve">. … канд. </w:t>
      </w:r>
      <w:proofErr w:type="spellStart"/>
      <w:r w:rsidRPr="003B616F">
        <w:rPr>
          <w:szCs w:val="28"/>
        </w:rPr>
        <w:t>юрид</w:t>
      </w:r>
      <w:proofErr w:type="spellEnd"/>
      <w:r w:rsidRPr="003B616F">
        <w:rPr>
          <w:szCs w:val="28"/>
        </w:rPr>
        <w:t xml:space="preserve">. наук: 12.00.01 / И.Л. Петрова; </w:t>
      </w:r>
      <w:proofErr w:type="spellStart"/>
      <w:r w:rsidRPr="003B616F">
        <w:rPr>
          <w:szCs w:val="28"/>
        </w:rPr>
        <w:t>Владим</w:t>
      </w:r>
      <w:proofErr w:type="spellEnd"/>
      <w:r w:rsidRPr="003B616F">
        <w:rPr>
          <w:szCs w:val="28"/>
        </w:rPr>
        <w:t xml:space="preserve">. </w:t>
      </w:r>
      <w:proofErr w:type="spellStart"/>
      <w:r w:rsidRPr="003B616F">
        <w:rPr>
          <w:szCs w:val="28"/>
        </w:rPr>
        <w:t>юрид</w:t>
      </w:r>
      <w:proofErr w:type="spellEnd"/>
      <w:r w:rsidRPr="003B616F">
        <w:rPr>
          <w:szCs w:val="28"/>
        </w:rPr>
        <w:t>. ин</w:t>
      </w:r>
      <w:r>
        <w:rPr>
          <w:szCs w:val="28"/>
        </w:rPr>
        <w:t>–</w:t>
      </w:r>
      <w:r w:rsidRPr="003B616F">
        <w:rPr>
          <w:szCs w:val="28"/>
        </w:rPr>
        <w:t xml:space="preserve">т </w:t>
      </w:r>
      <w:proofErr w:type="spellStart"/>
      <w:r w:rsidRPr="003B616F">
        <w:rPr>
          <w:szCs w:val="28"/>
        </w:rPr>
        <w:t>Федер</w:t>
      </w:r>
      <w:proofErr w:type="spellEnd"/>
      <w:r w:rsidRPr="003B616F">
        <w:rPr>
          <w:szCs w:val="28"/>
        </w:rPr>
        <w:t xml:space="preserve">. службы </w:t>
      </w:r>
      <w:proofErr w:type="spellStart"/>
      <w:r w:rsidRPr="003B616F">
        <w:rPr>
          <w:szCs w:val="28"/>
        </w:rPr>
        <w:t>исполн</w:t>
      </w:r>
      <w:proofErr w:type="spellEnd"/>
      <w:r w:rsidRPr="003B616F">
        <w:rPr>
          <w:szCs w:val="28"/>
        </w:rPr>
        <w:t xml:space="preserve">. </w:t>
      </w:r>
      <w:proofErr w:type="spellStart"/>
      <w:r w:rsidRPr="003B616F">
        <w:rPr>
          <w:szCs w:val="28"/>
        </w:rPr>
        <w:t>нак</w:t>
      </w:r>
      <w:proofErr w:type="spellEnd"/>
      <w:r w:rsidRPr="003B616F">
        <w:rPr>
          <w:szCs w:val="28"/>
        </w:rPr>
        <w:t xml:space="preserve">. </w:t>
      </w:r>
      <w:r>
        <w:rPr>
          <w:szCs w:val="28"/>
        </w:rPr>
        <w:t>–</w:t>
      </w:r>
      <w:r w:rsidRPr="003B616F">
        <w:rPr>
          <w:szCs w:val="28"/>
        </w:rPr>
        <w:t xml:space="preserve"> Владимир, 2006. </w:t>
      </w:r>
      <w:r>
        <w:rPr>
          <w:szCs w:val="28"/>
        </w:rPr>
        <w:t>–</w:t>
      </w:r>
      <w:r w:rsidRPr="003B616F">
        <w:rPr>
          <w:szCs w:val="28"/>
        </w:rPr>
        <w:t xml:space="preserve"> 26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szCs w:val="28"/>
        </w:rPr>
        <w:t xml:space="preserve">Прокофьев, Г.С. Соотношение права и языка: </w:t>
      </w:r>
      <w:proofErr w:type="spellStart"/>
      <w:r w:rsidRPr="003B616F">
        <w:rPr>
          <w:szCs w:val="28"/>
        </w:rPr>
        <w:t>теоретико</w:t>
      </w:r>
      <w:proofErr w:type="spellEnd"/>
      <w:r>
        <w:rPr>
          <w:szCs w:val="28"/>
        </w:rPr>
        <w:t>–</w:t>
      </w:r>
      <w:r w:rsidRPr="003B616F">
        <w:rPr>
          <w:szCs w:val="28"/>
        </w:rPr>
        <w:t xml:space="preserve">философский анализ: </w:t>
      </w:r>
      <w:proofErr w:type="spellStart"/>
      <w:r w:rsidRPr="003B616F">
        <w:rPr>
          <w:szCs w:val="28"/>
        </w:rPr>
        <w:t>автореф</w:t>
      </w:r>
      <w:proofErr w:type="spellEnd"/>
      <w:r w:rsidRPr="003B616F">
        <w:rPr>
          <w:szCs w:val="28"/>
        </w:rPr>
        <w:t xml:space="preserve">. </w:t>
      </w:r>
      <w:proofErr w:type="spellStart"/>
      <w:r w:rsidRPr="003B616F">
        <w:rPr>
          <w:szCs w:val="28"/>
        </w:rPr>
        <w:t>дис</w:t>
      </w:r>
      <w:proofErr w:type="spellEnd"/>
      <w:r w:rsidRPr="003B616F">
        <w:rPr>
          <w:szCs w:val="28"/>
        </w:rPr>
        <w:t xml:space="preserve">. … канд. </w:t>
      </w:r>
      <w:proofErr w:type="spellStart"/>
      <w:r w:rsidRPr="003B616F">
        <w:rPr>
          <w:szCs w:val="28"/>
        </w:rPr>
        <w:t>юрид</w:t>
      </w:r>
      <w:proofErr w:type="spellEnd"/>
      <w:r w:rsidRPr="003B616F">
        <w:rPr>
          <w:szCs w:val="28"/>
        </w:rPr>
        <w:t xml:space="preserve">. наук: 12.00.01 / Г.С. Прокофьев; МГУ. </w:t>
      </w:r>
      <w:r>
        <w:rPr>
          <w:szCs w:val="28"/>
        </w:rPr>
        <w:t>–</w:t>
      </w:r>
      <w:r w:rsidRPr="003B616F">
        <w:rPr>
          <w:szCs w:val="28"/>
        </w:rPr>
        <w:t xml:space="preserve"> Москва, 2002. </w:t>
      </w:r>
      <w:r>
        <w:rPr>
          <w:szCs w:val="28"/>
        </w:rPr>
        <w:t>–</w:t>
      </w:r>
      <w:r w:rsidRPr="003B616F">
        <w:rPr>
          <w:szCs w:val="28"/>
        </w:rPr>
        <w:t xml:space="preserve"> 29 </w:t>
      </w:r>
      <w:proofErr w:type="gramStart"/>
      <w:r w:rsidRPr="003B616F">
        <w:rPr>
          <w:szCs w:val="28"/>
        </w:rPr>
        <w:t>с</w:t>
      </w:r>
      <w:proofErr w:type="gramEnd"/>
      <w:r w:rsidRPr="003B616F">
        <w:rPr>
          <w:szCs w:val="28"/>
        </w:rPr>
        <w:t>.</w:t>
      </w:r>
    </w:p>
    <w:p w:rsidR="003B616F" w:rsidRPr="003B616F" w:rsidRDefault="003B616F" w:rsidP="00723746">
      <w:pPr>
        <w:pStyle w:val="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proofErr w:type="spellStart"/>
      <w:r w:rsidRPr="003B616F">
        <w:rPr>
          <w:bCs/>
          <w:szCs w:val="28"/>
        </w:rPr>
        <w:t>Рыженкова</w:t>
      </w:r>
      <w:proofErr w:type="spellEnd"/>
      <w:r w:rsidRPr="003B616F">
        <w:rPr>
          <w:bCs/>
          <w:szCs w:val="28"/>
        </w:rPr>
        <w:t xml:space="preserve">, Т.В. Специфика процесса </w:t>
      </w:r>
      <w:proofErr w:type="spellStart"/>
      <w:r w:rsidRPr="003B616F">
        <w:rPr>
          <w:bCs/>
          <w:szCs w:val="28"/>
        </w:rPr>
        <w:t>транстерминологизации</w:t>
      </w:r>
      <w:proofErr w:type="spellEnd"/>
      <w:r w:rsidRPr="003B616F">
        <w:rPr>
          <w:bCs/>
          <w:szCs w:val="28"/>
        </w:rPr>
        <w:t xml:space="preserve"> в отраслевой </w:t>
      </w:r>
      <w:proofErr w:type="spellStart"/>
      <w:r w:rsidRPr="003B616F">
        <w:rPr>
          <w:bCs/>
          <w:szCs w:val="28"/>
        </w:rPr>
        <w:t>терминосистеме</w:t>
      </w:r>
      <w:proofErr w:type="spellEnd"/>
      <w:r w:rsidRPr="003B616F">
        <w:rPr>
          <w:bCs/>
          <w:szCs w:val="28"/>
        </w:rPr>
        <w:t xml:space="preserve"> (на материале русской и английской терминологии правоведения): </w:t>
      </w:r>
      <w:proofErr w:type="spellStart"/>
      <w:r w:rsidRPr="003B616F">
        <w:rPr>
          <w:bCs/>
          <w:szCs w:val="28"/>
        </w:rPr>
        <w:t>автореф</w:t>
      </w:r>
      <w:proofErr w:type="spellEnd"/>
      <w:r w:rsidRPr="003B616F">
        <w:rPr>
          <w:bCs/>
          <w:szCs w:val="28"/>
        </w:rPr>
        <w:t xml:space="preserve">. </w:t>
      </w:r>
      <w:proofErr w:type="spellStart"/>
      <w:r w:rsidRPr="003B616F">
        <w:rPr>
          <w:bCs/>
          <w:szCs w:val="28"/>
        </w:rPr>
        <w:t>дис</w:t>
      </w:r>
      <w:proofErr w:type="spellEnd"/>
      <w:r w:rsidRPr="003B616F">
        <w:rPr>
          <w:bCs/>
          <w:szCs w:val="28"/>
        </w:rPr>
        <w:t xml:space="preserve">. … канд. </w:t>
      </w:r>
      <w:proofErr w:type="spellStart"/>
      <w:r w:rsidRPr="003B616F">
        <w:rPr>
          <w:bCs/>
          <w:szCs w:val="28"/>
        </w:rPr>
        <w:t>филол</w:t>
      </w:r>
      <w:proofErr w:type="spellEnd"/>
      <w:r w:rsidRPr="003B616F">
        <w:rPr>
          <w:bCs/>
          <w:szCs w:val="28"/>
        </w:rPr>
        <w:t xml:space="preserve">. наук: 10.02.01 / Т.В. </w:t>
      </w:r>
      <w:proofErr w:type="spellStart"/>
      <w:r w:rsidRPr="003B616F">
        <w:rPr>
          <w:bCs/>
          <w:szCs w:val="28"/>
        </w:rPr>
        <w:t>Рыженкова</w:t>
      </w:r>
      <w:proofErr w:type="spellEnd"/>
      <w:r w:rsidRPr="003B616F">
        <w:rPr>
          <w:bCs/>
          <w:szCs w:val="28"/>
        </w:rPr>
        <w:t xml:space="preserve">; </w:t>
      </w:r>
      <w:proofErr w:type="spellStart"/>
      <w:r w:rsidRPr="003B616F">
        <w:rPr>
          <w:bCs/>
          <w:szCs w:val="28"/>
        </w:rPr>
        <w:t>Волгогр</w:t>
      </w:r>
      <w:proofErr w:type="spellEnd"/>
      <w:r w:rsidRPr="003B616F">
        <w:rPr>
          <w:bCs/>
          <w:szCs w:val="28"/>
        </w:rPr>
        <w:t xml:space="preserve">. </w:t>
      </w:r>
      <w:proofErr w:type="spellStart"/>
      <w:r w:rsidRPr="003B616F">
        <w:rPr>
          <w:bCs/>
          <w:szCs w:val="28"/>
        </w:rPr>
        <w:t>гос</w:t>
      </w:r>
      <w:proofErr w:type="spellEnd"/>
      <w:r w:rsidRPr="003B616F">
        <w:rPr>
          <w:bCs/>
          <w:szCs w:val="28"/>
        </w:rPr>
        <w:t xml:space="preserve">. </w:t>
      </w:r>
      <w:proofErr w:type="spellStart"/>
      <w:proofErr w:type="gramStart"/>
      <w:r w:rsidRPr="003B616F">
        <w:rPr>
          <w:bCs/>
          <w:szCs w:val="28"/>
        </w:rPr>
        <w:t>ун</w:t>
      </w:r>
      <w:proofErr w:type="spellEnd"/>
      <w:r w:rsidRPr="003B616F">
        <w:rPr>
          <w:bCs/>
          <w:szCs w:val="28"/>
        </w:rPr>
        <w:t>–т</w:t>
      </w:r>
      <w:proofErr w:type="gramEnd"/>
      <w:r w:rsidRPr="003B616F">
        <w:rPr>
          <w:bCs/>
          <w:szCs w:val="28"/>
        </w:rPr>
        <w:t xml:space="preserve">. – Волгоград, 2001. – 25 </w:t>
      </w:r>
      <w:proofErr w:type="gramStart"/>
      <w:r w:rsidRPr="003B616F">
        <w:rPr>
          <w:bCs/>
          <w:szCs w:val="28"/>
        </w:rPr>
        <w:t>с</w:t>
      </w:r>
      <w:proofErr w:type="gramEnd"/>
      <w:r w:rsidRPr="003B616F">
        <w:rPr>
          <w:bCs/>
          <w:szCs w:val="28"/>
        </w:rPr>
        <w:t>.</w:t>
      </w:r>
    </w:p>
    <w:p w:rsidR="003B616F" w:rsidRPr="003B616F" w:rsidRDefault="003B616F" w:rsidP="007237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B616F">
        <w:rPr>
          <w:color w:val="000000"/>
          <w:szCs w:val="28"/>
        </w:rPr>
        <w:t>Савицкий, В.М. Язык процессуального закона: Вопросы терминоло</w:t>
      </w:r>
      <w:r w:rsidRPr="003B616F">
        <w:rPr>
          <w:color w:val="000000"/>
          <w:szCs w:val="28"/>
        </w:rPr>
        <w:softHyphen/>
        <w:t xml:space="preserve">гии / В.М. Савицкий.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М.: Наука, 1987. </w:t>
      </w:r>
      <w:r>
        <w:rPr>
          <w:color w:val="000000"/>
          <w:szCs w:val="28"/>
        </w:rPr>
        <w:t>–</w:t>
      </w:r>
      <w:r w:rsidRPr="003B616F">
        <w:rPr>
          <w:color w:val="000000"/>
          <w:szCs w:val="28"/>
        </w:rPr>
        <w:t xml:space="preserve"> 286 </w:t>
      </w:r>
      <w:proofErr w:type="gramStart"/>
      <w:r w:rsidRPr="003B616F">
        <w:rPr>
          <w:color w:val="000000"/>
          <w:szCs w:val="28"/>
        </w:rPr>
        <w:t>с</w:t>
      </w:r>
      <w:proofErr w:type="gramEnd"/>
      <w:r w:rsidRPr="003B616F">
        <w:rPr>
          <w:color w:val="000000"/>
          <w:szCs w:val="28"/>
        </w:rPr>
        <w:t>.</w:t>
      </w:r>
    </w:p>
    <w:p w:rsidR="005B4441" w:rsidRDefault="005B4441" w:rsidP="005B4441">
      <w:pPr>
        <w:jc w:val="center"/>
      </w:pPr>
    </w:p>
    <w:sectPr w:rsidR="005B4441" w:rsidSect="004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0F1"/>
    <w:multiLevelType w:val="hybridMultilevel"/>
    <w:tmpl w:val="22F2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59F"/>
    <w:multiLevelType w:val="hybridMultilevel"/>
    <w:tmpl w:val="DB22430C"/>
    <w:lvl w:ilvl="0" w:tplc="B84E15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6A8"/>
    <w:multiLevelType w:val="hybridMultilevel"/>
    <w:tmpl w:val="59B2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4221"/>
    <w:multiLevelType w:val="hybridMultilevel"/>
    <w:tmpl w:val="3CB8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46EC1"/>
    <w:multiLevelType w:val="hybridMultilevel"/>
    <w:tmpl w:val="2F6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4441"/>
    <w:rsid w:val="002C53C8"/>
    <w:rsid w:val="003B616F"/>
    <w:rsid w:val="004D0AEA"/>
    <w:rsid w:val="005B4441"/>
    <w:rsid w:val="00723746"/>
    <w:rsid w:val="0085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44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4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61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dcterms:created xsi:type="dcterms:W3CDTF">2015-03-28T09:05:00Z</dcterms:created>
  <dcterms:modified xsi:type="dcterms:W3CDTF">2015-05-17T16:41:00Z</dcterms:modified>
</cp:coreProperties>
</file>