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46" w:rsidRPr="00142937" w:rsidRDefault="00632646" w:rsidP="00632646">
      <w:pPr>
        <w:spacing w:after="0"/>
        <w:jc w:val="center"/>
        <w:rPr>
          <w:rFonts w:ascii="Times New Roman" w:hAnsi="Times New Roman"/>
          <w:sz w:val="28"/>
          <w:szCs w:val="28"/>
        </w:rPr>
      </w:pPr>
      <w:r w:rsidRPr="00142937">
        <w:rPr>
          <w:rFonts w:ascii="Times New Roman" w:hAnsi="Times New Roman"/>
          <w:sz w:val="28"/>
          <w:szCs w:val="28"/>
        </w:rPr>
        <w:t>Учреждение образования</w:t>
      </w:r>
    </w:p>
    <w:p w:rsidR="00632646" w:rsidRPr="00142937" w:rsidRDefault="00632646" w:rsidP="00632646">
      <w:pPr>
        <w:jc w:val="center"/>
        <w:rPr>
          <w:rFonts w:ascii="Times New Roman" w:hAnsi="Times New Roman"/>
          <w:sz w:val="28"/>
          <w:szCs w:val="28"/>
        </w:rPr>
      </w:pPr>
      <w:r w:rsidRPr="00142937">
        <w:rPr>
          <w:rFonts w:ascii="Times New Roman" w:hAnsi="Times New Roman"/>
          <w:sz w:val="28"/>
          <w:szCs w:val="28"/>
        </w:rPr>
        <w:t xml:space="preserve"> «БЕЛОРУССКИЙ ГОСУДАРСТВЕННЫЙ ЭКОНОМИЧЕСКИЙ УНИВЕРСИТЕТ»</w:t>
      </w:r>
    </w:p>
    <w:p w:rsidR="00632646" w:rsidRPr="00142937" w:rsidRDefault="00632646" w:rsidP="00632646">
      <w:pPr>
        <w:rPr>
          <w:rFonts w:ascii="Times New Roman" w:hAnsi="Times New Roman"/>
          <w:sz w:val="28"/>
          <w:szCs w:val="28"/>
        </w:rPr>
      </w:pPr>
    </w:p>
    <w:p w:rsidR="00632646" w:rsidRPr="00142937" w:rsidRDefault="00632646" w:rsidP="00632646">
      <w:pPr>
        <w:pStyle w:val="8"/>
        <w:spacing w:before="0"/>
        <w:ind w:left="4248" w:firstLine="708"/>
        <w:rPr>
          <w:rFonts w:ascii="Times New Roman" w:hAnsi="Times New Roman" w:cs="Times New Roman"/>
          <w:b/>
          <w:i/>
          <w:sz w:val="28"/>
          <w:szCs w:val="28"/>
        </w:rPr>
      </w:pPr>
      <w:r w:rsidRPr="00142937">
        <w:rPr>
          <w:rFonts w:ascii="Times New Roman" w:hAnsi="Times New Roman" w:cs="Times New Roman"/>
          <w:sz w:val="28"/>
          <w:szCs w:val="28"/>
        </w:rPr>
        <w:t xml:space="preserve">       УТВЕРЖДАЮ</w:t>
      </w:r>
    </w:p>
    <w:p w:rsidR="00632646" w:rsidRPr="00142937" w:rsidRDefault="00632646" w:rsidP="00632646">
      <w:pPr>
        <w:spacing w:after="0"/>
        <w:ind w:left="4248"/>
        <w:rPr>
          <w:rFonts w:ascii="Times New Roman" w:hAnsi="Times New Roman"/>
          <w:bCs/>
          <w:sz w:val="28"/>
          <w:szCs w:val="28"/>
        </w:rPr>
      </w:pPr>
      <w:r w:rsidRPr="00142937">
        <w:rPr>
          <w:rFonts w:ascii="Times New Roman" w:hAnsi="Times New Roman"/>
          <w:bCs/>
          <w:sz w:val="28"/>
          <w:szCs w:val="28"/>
        </w:rPr>
        <w:t>Директор Института социально-гуманитарного образования</w:t>
      </w:r>
    </w:p>
    <w:p w:rsidR="00632646" w:rsidRPr="00142937" w:rsidRDefault="00632646" w:rsidP="00632646">
      <w:pPr>
        <w:spacing w:after="0"/>
        <w:ind w:left="4248"/>
        <w:rPr>
          <w:rFonts w:ascii="Times New Roman" w:hAnsi="Times New Roman"/>
          <w:sz w:val="28"/>
          <w:szCs w:val="28"/>
        </w:rPr>
      </w:pPr>
      <w:r w:rsidRPr="00142937">
        <w:rPr>
          <w:rFonts w:ascii="Times New Roman" w:hAnsi="Times New Roman"/>
          <w:sz w:val="28"/>
          <w:szCs w:val="28"/>
        </w:rPr>
        <w:t>___________ Я.С. Яскевич</w:t>
      </w:r>
    </w:p>
    <w:p w:rsidR="00632646" w:rsidRPr="00142937" w:rsidRDefault="00632646" w:rsidP="00632646">
      <w:pPr>
        <w:spacing w:after="0"/>
        <w:rPr>
          <w:rFonts w:ascii="Times New Roman" w:hAnsi="Times New Roman"/>
          <w:sz w:val="28"/>
          <w:szCs w:val="28"/>
        </w:rPr>
      </w:pPr>
      <w:r w:rsidRPr="00142937">
        <w:rPr>
          <w:rFonts w:ascii="Times New Roman" w:hAnsi="Times New Roman"/>
          <w:sz w:val="28"/>
          <w:szCs w:val="28"/>
        </w:rPr>
        <w:t xml:space="preserve">                                                            «____» ________ </w:t>
      </w:r>
      <w:smartTag w:uri="urn:schemas-microsoft-com:office:smarttags" w:element="metricconverter">
        <w:smartTagPr>
          <w:attr w:name="ProductID" w:val="2014 г"/>
        </w:smartTagPr>
        <w:r w:rsidRPr="00142937">
          <w:rPr>
            <w:rFonts w:ascii="Times New Roman" w:hAnsi="Times New Roman"/>
            <w:sz w:val="28"/>
            <w:szCs w:val="28"/>
          </w:rPr>
          <w:t>2014 г</w:t>
        </w:r>
      </w:smartTag>
      <w:r w:rsidRPr="00142937">
        <w:rPr>
          <w:rFonts w:ascii="Times New Roman" w:hAnsi="Times New Roman"/>
          <w:sz w:val="28"/>
          <w:szCs w:val="28"/>
        </w:rPr>
        <w:t xml:space="preserve">.  </w:t>
      </w:r>
    </w:p>
    <w:p w:rsidR="00632646" w:rsidRPr="00142937" w:rsidRDefault="00632646" w:rsidP="00632646">
      <w:pPr>
        <w:spacing w:after="0"/>
        <w:ind w:left="3540" w:firstLine="708"/>
        <w:rPr>
          <w:rFonts w:ascii="Times New Roman" w:hAnsi="Times New Roman"/>
          <w:sz w:val="28"/>
          <w:szCs w:val="28"/>
        </w:rPr>
      </w:pPr>
      <w:r w:rsidRPr="00142937">
        <w:rPr>
          <w:rFonts w:ascii="Times New Roman" w:hAnsi="Times New Roman"/>
          <w:sz w:val="28"/>
          <w:szCs w:val="28"/>
        </w:rPr>
        <w:t>Регистрационный № _</w:t>
      </w:r>
      <w:r>
        <w:rPr>
          <w:rFonts w:ascii="Times New Roman" w:hAnsi="Times New Roman"/>
          <w:sz w:val="28"/>
          <w:szCs w:val="28"/>
        </w:rPr>
        <w:t>352</w:t>
      </w:r>
      <w:r w:rsidRPr="00142937">
        <w:rPr>
          <w:rFonts w:ascii="Times New Roman" w:hAnsi="Times New Roman"/>
          <w:sz w:val="28"/>
          <w:szCs w:val="28"/>
        </w:rPr>
        <w:t>___ /р.</w:t>
      </w:r>
    </w:p>
    <w:p w:rsidR="00632646" w:rsidRDefault="00632646" w:rsidP="00632646">
      <w:pPr>
        <w:spacing w:after="0"/>
        <w:rPr>
          <w:rFonts w:ascii="Times New Roman" w:hAnsi="Times New Roman"/>
          <w:sz w:val="28"/>
          <w:szCs w:val="28"/>
        </w:rPr>
      </w:pPr>
    </w:p>
    <w:p w:rsidR="00632646" w:rsidRPr="00142937" w:rsidRDefault="00632646" w:rsidP="00632646">
      <w:pPr>
        <w:spacing w:after="0"/>
        <w:jc w:val="center"/>
        <w:rPr>
          <w:rFonts w:ascii="Times New Roman" w:hAnsi="Times New Roman"/>
          <w:b/>
          <w:sz w:val="28"/>
          <w:szCs w:val="28"/>
        </w:rPr>
      </w:pPr>
      <w:r w:rsidRPr="00142937">
        <w:rPr>
          <w:rFonts w:ascii="Times New Roman" w:hAnsi="Times New Roman"/>
          <w:b/>
          <w:sz w:val="28"/>
          <w:szCs w:val="28"/>
        </w:rPr>
        <w:t>ОСНОВЫ ПСИХОДИАГНОСТИКИ</w:t>
      </w:r>
    </w:p>
    <w:p w:rsidR="00632646" w:rsidRPr="00142937" w:rsidRDefault="00632646" w:rsidP="00632646">
      <w:pPr>
        <w:spacing w:after="0"/>
        <w:jc w:val="center"/>
        <w:rPr>
          <w:rFonts w:ascii="Times New Roman" w:hAnsi="Times New Roman"/>
          <w:b/>
          <w:sz w:val="28"/>
          <w:szCs w:val="28"/>
        </w:rPr>
      </w:pPr>
    </w:p>
    <w:p w:rsidR="00632646" w:rsidRPr="00142937" w:rsidRDefault="00632646" w:rsidP="00632646">
      <w:pPr>
        <w:spacing w:after="0"/>
        <w:jc w:val="center"/>
        <w:rPr>
          <w:rFonts w:ascii="Times New Roman" w:hAnsi="Times New Roman"/>
          <w:b/>
          <w:bCs/>
          <w:sz w:val="28"/>
          <w:szCs w:val="28"/>
        </w:rPr>
      </w:pPr>
      <w:r w:rsidRPr="00142937">
        <w:rPr>
          <w:rFonts w:ascii="Times New Roman" w:hAnsi="Times New Roman"/>
          <w:b/>
          <w:bCs/>
          <w:sz w:val="28"/>
          <w:szCs w:val="28"/>
        </w:rPr>
        <w:t xml:space="preserve">Учебная программа учреждения высшего образования </w:t>
      </w:r>
    </w:p>
    <w:p w:rsidR="00632646" w:rsidRPr="00142937" w:rsidRDefault="00632646" w:rsidP="00632646">
      <w:pPr>
        <w:spacing w:after="0"/>
        <w:jc w:val="center"/>
        <w:rPr>
          <w:rFonts w:ascii="Times New Roman" w:hAnsi="Times New Roman"/>
          <w:b/>
          <w:bCs/>
          <w:sz w:val="28"/>
          <w:szCs w:val="28"/>
        </w:rPr>
      </w:pPr>
      <w:r w:rsidRPr="00142937">
        <w:rPr>
          <w:rFonts w:ascii="Times New Roman" w:hAnsi="Times New Roman"/>
          <w:b/>
          <w:bCs/>
          <w:sz w:val="28"/>
          <w:szCs w:val="28"/>
        </w:rPr>
        <w:t>по учебной дисциплине для специальности:</w:t>
      </w:r>
    </w:p>
    <w:p w:rsidR="00632646" w:rsidRPr="00142937" w:rsidRDefault="00632646" w:rsidP="00632646">
      <w:pPr>
        <w:spacing w:after="0"/>
        <w:ind w:firstLine="612"/>
        <w:jc w:val="center"/>
        <w:rPr>
          <w:rFonts w:ascii="Times New Roman" w:hAnsi="Times New Roman"/>
          <w:b/>
          <w:bCs/>
          <w:sz w:val="28"/>
          <w:szCs w:val="28"/>
        </w:rPr>
      </w:pPr>
      <w:r w:rsidRPr="00142937">
        <w:rPr>
          <w:rFonts w:ascii="Times New Roman" w:hAnsi="Times New Roman"/>
          <w:b/>
          <w:bCs/>
          <w:sz w:val="28"/>
          <w:szCs w:val="28"/>
        </w:rPr>
        <w:t>1-23 01 04  «Психология»</w:t>
      </w:r>
    </w:p>
    <w:p w:rsidR="00632646" w:rsidRPr="00142937" w:rsidRDefault="00632646" w:rsidP="00632646">
      <w:pPr>
        <w:rPr>
          <w:rFonts w:ascii="Times New Roman" w:hAnsi="Times New Roman"/>
          <w:b/>
          <w:bCs/>
          <w:sz w:val="28"/>
          <w:szCs w:val="28"/>
        </w:rPr>
      </w:pPr>
    </w:p>
    <w:p w:rsidR="00632646" w:rsidRPr="00142937" w:rsidRDefault="00632646" w:rsidP="00632646">
      <w:pP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7"/>
        <w:gridCol w:w="675"/>
        <w:gridCol w:w="3304"/>
      </w:tblGrid>
      <w:tr w:rsidR="00632646" w:rsidRPr="00142937" w:rsidTr="00481500">
        <w:tc>
          <w:tcPr>
            <w:tcW w:w="5877"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Курс 3</w:t>
            </w:r>
          </w:p>
        </w:tc>
        <w:tc>
          <w:tcPr>
            <w:tcW w:w="675" w:type="dxa"/>
          </w:tcPr>
          <w:p w:rsidR="00632646" w:rsidRPr="00142937" w:rsidRDefault="00632646" w:rsidP="00481500">
            <w:pPr>
              <w:jc w:val="both"/>
              <w:rPr>
                <w:rFonts w:ascii="Times New Roman" w:hAnsi="Times New Roman"/>
                <w:bCs/>
                <w:sz w:val="28"/>
                <w:szCs w:val="28"/>
              </w:rPr>
            </w:pPr>
          </w:p>
        </w:tc>
        <w:tc>
          <w:tcPr>
            <w:tcW w:w="3304" w:type="dxa"/>
          </w:tcPr>
          <w:p w:rsidR="00632646" w:rsidRPr="00142937" w:rsidRDefault="00632646" w:rsidP="00481500">
            <w:pPr>
              <w:jc w:val="both"/>
              <w:rPr>
                <w:rFonts w:ascii="Times New Roman" w:hAnsi="Times New Roman"/>
                <w:bCs/>
                <w:sz w:val="28"/>
                <w:szCs w:val="28"/>
              </w:rPr>
            </w:pPr>
          </w:p>
        </w:tc>
      </w:tr>
      <w:tr w:rsidR="00632646" w:rsidRPr="00142937" w:rsidTr="00481500">
        <w:tc>
          <w:tcPr>
            <w:tcW w:w="5877"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Семестры 5,6</w:t>
            </w:r>
          </w:p>
        </w:tc>
        <w:tc>
          <w:tcPr>
            <w:tcW w:w="675" w:type="dxa"/>
          </w:tcPr>
          <w:p w:rsidR="00632646" w:rsidRPr="00142937" w:rsidRDefault="00632646" w:rsidP="00481500">
            <w:pPr>
              <w:jc w:val="both"/>
              <w:rPr>
                <w:rFonts w:ascii="Times New Roman" w:hAnsi="Times New Roman"/>
                <w:bCs/>
                <w:sz w:val="28"/>
                <w:szCs w:val="28"/>
              </w:rPr>
            </w:pPr>
          </w:p>
        </w:tc>
        <w:tc>
          <w:tcPr>
            <w:tcW w:w="3304" w:type="dxa"/>
          </w:tcPr>
          <w:p w:rsidR="00632646" w:rsidRPr="00142937" w:rsidRDefault="00632646" w:rsidP="00481500">
            <w:pPr>
              <w:jc w:val="both"/>
              <w:rPr>
                <w:rFonts w:ascii="Times New Roman" w:hAnsi="Times New Roman"/>
                <w:bCs/>
                <w:sz w:val="28"/>
                <w:szCs w:val="28"/>
              </w:rPr>
            </w:pPr>
          </w:p>
        </w:tc>
      </w:tr>
      <w:tr w:rsidR="00632646" w:rsidRPr="00142937" w:rsidTr="00481500">
        <w:tc>
          <w:tcPr>
            <w:tcW w:w="5877"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Лекции – 38 часов</w:t>
            </w:r>
          </w:p>
        </w:tc>
        <w:tc>
          <w:tcPr>
            <w:tcW w:w="675" w:type="dxa"/>
          </w:tcPr>
          <w:p w:rsidR="00632646" w:rsidRPr="00142937" w:rsidRDefault="00632646" w:rsidP="00481500">
            <w:pPr>
              <w:jc w:val="both"/>
              <w:rPr>
                <w:rFonts w:ascii="Times New Roman" w:hAnsi="Times New Roman"/>
                <w:bCs/>
                <w:sz w:val="28"/>
                <w:szCs w:val="28"/>
              </w:rPr>
            </w:pPr>
          </w:p>
        </w:tc>
        <w:tc>
          <w:tcPr>
            <w:tcW w:w="3304"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Экзамен 6 семестр</w:t>
            </w:r>
          </w:p>
        </w:tc>
      </w:tr>
      <w:tr w:rsidR="00632646" w:rsidRPr="00142937" w:rsidTr="00481500">
        <w:tc>
          <w:tcPr>
            <w:tcW w:w="5877"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Практические (семинарские</w:t>
            </w:r>
            <w:r w:rsidRPr="00142937">
              <w:rPr>
                <w:rFonts w:ascii="Times New Roman" w:hAnsi="Times New Roman"/>
                <w:bCs/>
                <w:sz w:val="28"/>
                <w:szCs w:val="28"/>
                <w:lang w:val="en-US"/>
              </w:rPr>
              <w:t xml:space="preserve">) </w:t>
            </w:r>
            <w:r w:rsidRPr="00142937">
              <w:rPr>
                <w:rFonts w:ascii="Times New Roman" w:hAnsi="Times New Roman"/>
                <w:bCs/>
                <w:sz w:val="28"/>
                <w:szCs w:val="28"/>
              </w:rPr>
              <w:t>занятия – 44 часа</w:t>
            </w:r>
          </w:p>
        </w:tc>
        <w:tc>
          <w:tcPr>
            <w:tcW w:w="675" w:type="dxa"/>
          </w:tcPr>
          <w:p w:rsidR="00632646" w:rsidRPr="00142937" w:rsidRDefault="00632646" w:rsidP="00481500">
            <w:pPr>
              <w:jc w:val="both"/>
              <w:rPr>
                <w:rFonts w:ascii="Times New Roman" w:hAnsi="Times New Roman"/>
                <w:bCs/>
                <w:sz w:val="28"/>
                <w:szCs w:val="28"/>
              </w:rPr>
            </w:pPr>
          </w:p>
        </w:tc>
        <w:tc>
          <w:tcPr>
            <w:tcW w:w="3304"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Зачет 5 семестр</w:t>
            </w:r>
          </w:p>
        </w:tc>
      </w:tr>
      <w:tr w:rsidR="00632646" w:rsidRPr="00142937" w:rsidTr="00481500">
        <w:tc>
          <w:tcPr>
            <w:tcW w:w="5877"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Лабораторные занятия – 24 часа</w:t>
            </w:r>
          </w:p>
        </w:tc>
        <w:tc>
          <w:tcPr>
            <w:tcW w:w="675" w:type="dxa"/>
          </w:tcPr>
          <w:p w:rsidR="00632646" w:rsidRPr="00142937" w:rsidRDefault="00632646" w:rsidP="00481500">
            <w:pPr>
              <w:jc w:val="both"/>
              <w:rPr>
                <w:rFonts w:ascii="Times New Roman" w:hAnsi="Times New Roman"/>
                <w:bCs/>
                <w:sz w:val="28"/>
                <w:szCs w:val="28"/>
              </w:rPr>
            </w:pPr>
          </w:p>
        </w:tc>
        <w:tc>
          <w:tcPr>
            <w:tcW w:w="3304"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 xml:space="preserve">Курсовая работа – </w:t>
            </w:r>
          </w:p>
        </w:tc>
      </w:tr>
      <w:tr w:rsidR="00632646" w:rsidRPr="00142937" w:rsidTr="00481500">
        <w:tc>
          <w:tcPr>
            <w:tcW w:w="5877"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Аудиторных часов по учебной дисциплине – 106 часов</w:t>
            </w:r>
          </w:p>
        </w:tc>
        <w:tc>
          <w:tcPr>
            <w:tcW w:w="675" w:type="dxa"/>
          </w:tcPr>
          <w:p w:rsidR="00632646" w:rsidRPr="00142937" w:rsidRDefault="00632646" w:rsidP="00481500">
            <w:pPr>
              <w:jc w:val="both"/>
              <w:rPr>
                <w:rFonts w:ascii="Times New Roman" w:hAnsi="Times New Roman"/>
                <w:bCs/>
                <w:sz w:val="28"/>
                <w:szCs w:val="28"/>
              </w:rPr>
            </w:pPr>
          </w:p>
        </w:tc>
        <w:tc>
          <w:tcPr>
            <w:tcW w:w="3304" w:type="dxa"/>
          </w:tcPr>
          <w:p w:rsidR="00632646" w:rsidRPr="00142937" w:rsidRDefault="00632646" w:rsidP="00481500">
            <w:pPr>
              <w:jc w:val="both"/>
              <w:rPr>
                <w:rFonts w:ascii="Times New Roman" w:hAnsi="Times New Roman"/>
                <w:bCs/>
                <w:sz w:val="28"/>
                <w:szCs w:val="28"/>
              </w:rPr>
            </w:pPr>
          </w:p>
        </w:tc>
      </w:tr>
      <w:tr w:rsidR="00632646" w:rsidRPr="00142937" w:rsidTr="00481500">
        <w:tc>
          <w:tcPr>
            <w:tcW w:w="5877"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Всего часов по дисциплине – 218 часов</w:t>
            </w:r>
          </w:p>
        </w:tc>
        <w:tc>
          <w:tcPr>
            <w:tcW w:w="675" w:type="dxa"/>
          </w:tcPr>
          <w:p w:rsidR="00632646" w:rsidRPr="00142937" w:rsidRDefault="00632646" w:rsidP="00481500">
            <w:pPr>
              <w:jc w:val="both"/>
              <w:rPr>
                <w:rFonts w:ascii="Times New Roman" w:hAnsi="Times New Roman"/>
                <w:bCs/>
                <w:sz w:val="28"/>
                <w:szCs w:val="28"/>
              </w:rPr>
            </w:pPr>
          </w:p>
        </w:tc>
        <w:tc>
          <w:tcPr>
            <w:tcW w:w="3304" w:type="dxa"/>
          </w:tcPr>
          <w:p w:rsidR="00632646" w:rsidRPr="00142937" w:rsidRDefault="00632646" w:rsidP="00481500">
            <w:pPr>
              <w:jc w:val="both"/>
              <w:rPr>
                <w:rFonts w:ascii="Times New Roman" w:hAnsi="Times New Roman"/>
                <w:bCs/>
                <w:sz w:val="28"/>
                <w:szCs w:val="28"/>
              </w:rPr>
            </w:pPr>
            <w:r w:rsidRPr="00142937">
              <w:rPr>
                <w:rFonts w:ascii="Times New Roman" w:hAnsi="Times New Roman"/>
                <w:bCs/>
                <w:sz w:val="28"/>
                <w:szCs w:val="28"/>
              </w:rPr>
              <w:t>Форма получения высшего образования - дневная</w:t>
            </w:r>
          </w:p>
        </w:tc>
      </w:tr>
    </w:tbl>
    <w:p w:rsidR="00632646" w:rsidRPr="00142937" w:rsidRDefault="00632646" w:rsidP="00632646">
      <w:pPr>
        <w:jc w:val="both"/>
        <w:rPr>
          <w:rFonts w:ascii="Times New Roman" w:hAnsi="Times New Roman"/>
          <w:bCs/>
          <w:sz w:val="28"/>
          <w:szCs w:val="28"/>
        </w:rPr>
      </w:pPr>
    </w:p>
    <w:p w:rsidR="00632646" w:rsidRPr="00142937" w:rsidRDefault="00632646" w:rsidP="00632646">
      <w:pPr>
        <w:jc w:val="both"/>
        <w:rPr>
          <w:rFonts w:ascii="Times New Roman" w:hAnsi="Times New Roman"/>
          <w:bCs/>
          <w:sz w:val="28"/>
          <w:szCs w:val="28"/>
        </w:rPr>
      </w:pPr>
      <w:r w:rsidRPr="00142937">
        <w:rPr>
          <w:rFonts w:ascii="Times New Roman" w:hAnsi="Times New Roman"/>
          <w:bCs/>
          <w:sz w:val="28"/>
          <w:szCs w:val="28"/>
        </w:rPr>
        <w:t>Составила:</w:t>
      </w:r>
      <w:r w:rsidRPr="00142937">
        <w:rPr>
          <w:rFonts w:ascii="Times New Roman" w:hAnsi="Times New Roman"/>
          <w:bCs/>
          <w:sz w:val="28"/>
          <w:szCs w:val="28"/>
        </w:rPr>
        <w:tab/>
      </w:r>
      <w:r w:rsidRPr="00142937">
        <w:rPr>
          <w:rFonts w:ascii="Times New Roman" w:hAnsi="Times New Roman"/>
          <w:bCs/>
          <w:sz w:val="28"/>
          <w:szCs w:val="28"/>
        </w:rPr>
        <w:tab/>
        <w:t xml:space="preserve">Е.С. Макеева, к. психол. н., доцент; </w:t>
      </w:r>
    </w:p>
    <w:p w:rsidR="00632646" w:rsidRPr="00142937" w:rsidRDefault="00632646" w:rsidP="00632646">
      <w:pPr>
        <w:jc w:val="center"/>
        <w:rPr>
          <w:rFonts w:ascii="Times New Roman" w:hAnsi="Times New Roman"/>
          <w:bCs/>
          <w:sz w:val="28"/>
          <w:szCs w:val="28"/>
        </w:rPr>
      </w:pPr>
      <w:r w:rsidRPr="00142937">
        <w:rPr>
          <w:rFonts w:ascii="Times New Roman" w:hAnsi="Times New Roman"/>
          <w:bCs/>
          <w:sz w:val="28"/>
          <w:szCs w:val="28"/>
        </w:rPr>
        <w:t>2014</w:t>
      </w:r>
    </w:p>
    <w:p w:rsidR="00632646" w:rsidRPr="00142937" w:rsidRDefault="00632646" w:rsidP="00632646">
      <w:pPr>
        <w:ind w:firstLine="708"/>
        <w:jc w:val="both"/>
        <w:rPr>
          <w:rFonts w:ascii="Times New Roman" w:hAnsi="Times New Roman"/>
          <w:bCs/>
          <w:sz w:val="28"/>
          <w:szCs w:val="28"/>
        </w:rPr>
      </w:pPr>
      <w:r w:rsidRPr="00142937">
        <w:rPr>
          <w:rFonts w:ascii="Times New Roman" w:hAnsi="Times New Roman"/>
          <w:bCs/>
          <w:sz w:val="28"/>
          <w:szCs w:val="28"/>
        </w:rPr>
        <w:lastRenderedPageBreak/>
        <w:t xml:space="preserve">Учебная программа составлена на основе типовой учебной программы дисциплины «Основы психодиагностики», утвержденной Министерством образования Республики Беларусь </w:t>
      </w:r>
      <w:r w:rsidRPr="00D87FED">
        <w:rPr>
          <w:rFonts w:ascii="Times New Roman" w:hAnsi="Times New Roman"/>
          <w:bCs/>
          <w:sz w:val="28"/>
          <w:szCs w:val="28"/>
        </w:rPr>
        <w:t>21.06.2011 г., регистрационный № ТД-Е.352/тип.</w:t>
      </w:r>
    </w:p>
    <w:p w:rsidR="00632646" w:rsidRPr="00142937" w:rsidRDefault="00632646" w:rsidP="00632646">
      <w:pPr>
        <w:ind w:firstLine="708"/>
        <w:jc w:val="both"/>
        <w:rPr>
          <w:rFonts w:ascii="Times New Roman" w:hAnsi="Times New Roman"/>
          <w:bCs/>
          <w:sz w:val="28"/>
          <w:szCs w:val="28"/>
        </w:rPr>
      </w:pPr>
    </w:p>
    <w:p w:rsidR="00632646" w:rsidRPr="00142937" w:rsidRDefault="00632646" w:rsidP="00632646">
      <w:pPr>
        <w:jc w:val="both"/>
        <w:rPr>
          <w:rFonts w:ascii="Times New Roman" w:hAnsi="Times New Roman"/>
          <w:bCs/>
          <w:sz w:val="28"/>
          <w:szCs w:val="28"/>
        </w:rPr>
      </w:pPr>
      <w:r w:rsidRPr="00142937">
        <w:rPr>
          <w:rFonts w:ascii="Times New Roman" w:hAnsi="Times New Roman"/>
          <w:bCs/>
          <w:sz w:val="28"/>
          <w:szCs w:val="28"/>
        </w:rPr>
        <w:tab/>
        <w:t>Рассмотрена и рекомендована к утверждению на заседании кафедры педагогики и психологии</w:t>
      </w:r>
    </w:p>
    <w:p w:rsidR="00632646" w:rsidRPr="00142937" w:rsidRDefault="00632646" w:rsidP="00632646">
      <w:pPr>
        <w:ind w:left="708" w:firstLine="708"/>
        <w:jc w:val="both"/>
        <w:rPr>
          <w:rFonts w:ascii="Times New Roman" w:hAnsi="Times New Roman"/>
          <w:bCs/>
          <w:sz w:val="28"/>
          <w:szCs w:val="28"/>
        </w:rPr>
      </w:pPr>
      <w:r w:rsidRPr="00142937">
        <w:rPr>
          <w:rFonts w:ascii="Times New Roman" w:hAnsi="Times New Roman"/>
          <w:bCs/>
          <w:sz w:val="28"/>
          <w:szCs w:val="28"/>
        </w:rPr>
        <w:t>«____»                    2014 года</w:t>
      </w:r>
    </w:p>
    <w:p w:rsidR="00632646" w:rsidRPr="00142937" w:rsidRDefault="00632646" w:rsidP="00632646">
      <w:pPr>
        <w:ind w:left="708" w:firstLine="708"/>
        <w:jc w:val="both"/>
        <w:rPr>
          <w:rFonts w:ascii="Times New Roman" w:hAnsi="Times New Roman"/>
          <w:bCs/>
          <w:sz w:val="28"/>
          <w:szCs w:val="28"/>
        </w:rPr>
      </w:pPr>
      <w:r w:rsidRPr="00142937">
        <w:rPr>
          <w:rFonts w:ascii="Times New Roman" w:hAnsi="Times New Roman"/>
          <w:bCs/>
          <w:sz w:val="28"/>
          <w:szCs w:val="28"/>
        </w:rPr>
        <w:t xml:space="preserve">протокол № ___ </w:t>
      </w:r>
    </w:p>
    <w:p w:rsidR="00632646" w:rsidRPr="00142937" w:rsidRDefault="00632646" w:rsidP="00632646">
      <w:pPr>
        <w:ind w:left="708" w:firstLine="708"/>
        <w:rPr>
          <w:rFonts w:ascii="Times New Roman" w:hAnsi="Times New Roman"/>
          <w:bCs/>
          <w:sz w:val="28"/>
          <w:szCs w:val="28"/>
        </w:rPr>
      </w:pPr>
      <w:r w:rsidRPr="00142937">
        <w:rPr>
          <w:rFonts w:ascii="Times New Roman" w:hAnsi="Times New Roman"/>
          <w:bCs/>
          <w:sz w:val="28"/>
          <w:szCs w:val="28"/>
        </w:rPr>
        <w:t>Зав. кафедрой</w:t>
      </w:r>
    </w:p>
    <w:p w:rsidR="00632646" w:rsidRPr="00142937" w:rsidRDefault="00632646" w:rsidP="00632646">
      <w:pPr>
        <w:ind w:left="708" w:firstLine="708"/>
        <w:rPr>
          <w:rFonts w:ascii="Times New Roman" w:hAnsi="Times New Roman"/>
          <w:bCs/>
          <w:sz w:val="28"/>
          <w:szCs w:val="28"/>
        </w:rPr>
      </w:pPr>
      <w:r w:rsidRPr="00142937">
        <w:rPr>
          <w:rFonts w:ascii="Times New Roman" w:hAnsi="Times New Roman"/>
          <w:bCs/>
          <w:sz w:val="28"/>
          <w:szCs w:val="28"/>
        </w:rPr>
        <w:t>_______________Г.В. Бороздина</w:t>
      </w:r>
    </w:p>
    <w:p w:rsidR="00632646" w:rsidRPr="00142937" w:rsidRDefault="00632646" w:rsidP="00632646">
      <w:pPr>
        <w:ind w:left="708" w:firstLine="708"/>
        <w:rPr>
          <w:rFonts w:ascii="Times New Roman" w:hAnsi="Times New Roman"/>
          <w:bCs/>
          <w:sz w:val="28"/>
          <w:szCs w:val="28"/>
        </w:rPr>
      </w:pPr>
    </w:p>
    <w:p w:rsidR="00632646" w:rsidRPr="00142937" w:rsidRDefault="00632646" w:rsidP="00632646">
      <w:pPr>
        <w:ind w:firstLine="708"/>
        <w:jc w:val="both"/>
        <w:rPr>
          <w:rFonts w:ascii="Times New Roman" w:hAnsi="Times New Roman"/>
          <w:bCs/>
          <w:sz w:val="28"/>
          <w:szCs w:val="28"/>
        </w:rPr>
      </w:pPr>
      <w:proofErr w:type="gramStart"/>
      <w:r w:rsidRPr="00142937">
        <w:rPr>
          <w:rFonts w:ascii="Times New Roman" w:hAnsi="Times New Roman"/>
          <w:bCs/>
          <w:sz w:val="28"/>
          <w:szCs w:val="28"/>
        </w:rPr>
        <w:t>Одобрена</w:t>
      </w:r>
      <w:proofErr w:type="gramEnd"/>
      <w:r w:rsidRPr="00142937">
        <w:rPr>
          <w:rFonts w:ascii="Times New Roman" w:hAnsi="Times New Roman"/>
          <w:bCs/>
          <w:sz w:val="28"/>
          <w:szCs w:val="28"/>
        </w:rPr>
        <w:t xml:space="preserve"> и рекомендована к утверждению Советом Института социально-гуманитарного образования</w:t>
      </w:r>
    </w:p>
    <w:p w:rsidR="00632646" w:rsidRPr="00142937" w:rsidRDefault="00632646" w:rsidP="00632646">
      <w:pPr>
        <w:ind w:left="708" w:firstLine="708"/>
        <w:jc w:val="both"/>
        <w:rPr>
          <w:rFonts w:ascii="Times New Roman" w:hAnsi="Times New Roman"/>
          <w:bCs/>
          <w:sz w:val="28"/>
          <w:szCs w:val="28"/>
        </w:rPr>
      </w:pPr>
      <w:r w:rsidRPr="00142937">
        <w:rPr>
          <w:rFonts w:ascii="Times New Roman" w:hAnsi="Times New Roman"/>
          <w:bCs/>
          <w:sz w:val="28"/>
          <w:szCs w:val="28"/>
        </w:rPr>
        <w:t>«___»                    2014 года</w:t>
      </w:r>
    </w:p>
    <w:p w:rsidR="00632646" w:rsidRPr="00142937" w:rsidRDefault="00632646" w:rsidP="00632646">
      <w:pPr>
        <w:ind w:left="708" w:firstLine="708"/>
        <w:jc w:val="both"/>
        <w:rPr>
          <w:rFonts w:ascii="Times New Roman" w:hAnsi="Times New Roman"/>
          <w:bCs/>
          <w:sz w:val="28"/>
          <w:szCs w:val="28"/>
        </w:rPr>
      </w:pPr>
      <w:r w:rsidRPr="00142937">
        <w:rPr>
          <w:rFonts w:ascii="Times New Roman" w:hAnsi="Times New Roman"/>
          <w:bCs/>
          <w:sz w:val="28"/>
          <w:szCs w:val="28"/>
        </w:rPr>
        <w:t>протокол № ____</w:t>
      </w:r>
    </w:p>
    <w:p w:rsidR="00632646" w:rsidRPr="00142937" w:rsidRDefault="00632646" w:rsidP="00632646">
      <w:pPr>
        <w:ind w:left="708" w:firstLine="708"/>
        <w:rPr>
          <w:rFonts w:ascii="Times New Roman" w:hAnsi="Times New Roman"/>
          <w:bCs/>
          <w:sz w:val="28"/>
          <w:szCs w:val="28"/>
        </w:rPr>
      </w:pPr>
      <w:r w:rsidRPr="00142937">
        <w:rPr>
          <w:rFonts w:ascii="Times New Roman" w:hAnsi="Times New Roman"/>
          <w:bCs/>
          <w:sz w:val="28"/>
          <w:szCs w:val="28"/>
        </w:rPr>
        <w:t>Председатель</w:t>
      </w:r>
    </w:p>
    <w:p w:rsidR="00632646" w:rsidRPr="00142937" w:rsidRDefault="00632646" w:rsidP="00632646">
      <w:pPr>
        <w:ind w:left="708" w:firstLine="708"/>
        <w:rPr>
          <w:rFonts w:ascii="Times New Roman" w:hAnsi="Times New Roman"/>
          <w:bCs/>
          <w:sz w:val="28"/>
          <w:szCs w:val="28"/>
        </w:rPr>
      </w:pPr>
      <w:r w:rsidRPr="00142937">
        <w:rPr>
          <w:rFonts w:ascii="Times New Roman" w:hAnsi="Times New Roman"/>
          <w:bCs/>
          <w:sz w:val="28"/>
          <w:szCs w:val="28"/>
        </w:rPr>
        <w:t xml:space="preserve"> _____________ Я.С. Яскевич </w:t>
      </w:r>
    </w:p>
    <w:p w:rsidR="00632646" w:rsidRPr="00142937" w:rsidRDefault="00632646" w:rsidP="00632646">
      <w:pPr>
        <w:rPr>
          <w:rFonts w:ascii="Times New Roman" w:hAnsi="Times New Roman"/>
          <w:bCs/>
          <w:sz w:val="28"/>
          <w:szCs w:val="28"/>
        </w:rPr>
      </w:pPr>
    </w:p>
    <w:p w:rsidR="00632646" w:rsidRPr="00142937" w:rsidRDefault="00632646" w:rsidP="00632646">
      <w:pPr>
        <w:ind w:firstLine="708"/>
        <w:jc w:val="both"/>
        <w:rPr>
          <w:rFonts w:ascii="Times New Roman" w:hAnsi="Times New Roman"/>
          <w:bCs/>
          <w:sz w:val="28"/>
          <w:szCs w:val="28"/>
        </w:rPr>
      </w:pPr>
    </w:p>
    <w:p w:rsidR="00632646" w:rsidRPr="00142937" w:rsidRDefault="00632646" w:rsidP="00632646">
      <w:pPr>
        <w:ind w:firstLine="708"/>
        <w:jc w:val="both"/>
        <w:rPr>
          <w:rFonts w:ascii="Times New Roman" w:hAnsi="Times New Roman"/>
          <w:bCs/>
          <w:sz w:val="28"/>
          <w:szCs w:val="28"/>
        </w:rPr>
      </w:pPr>
    </w:p>
    <w:p w:rsidR="00632646" w:rsidRPr="00142937" w:rsidRDefault="00632646" w:rsidP="00632646">
      <w:pPr>
        <w:ind w:firstLine="708"/>
        <w:jc w:val="both"/>
        <w:rPr>
          <w:rFonts w:ascii="Times New Roman" w:hAnsi="Times New Roman"/>
          <w:bCs/>
          <w:sz w:val="28"/>
          <w:szCs w:val="28"/>
        </w:rPr>
      </w:pPr>
    </w:p>
    <w:p w:rsidR="00632646" w:rsidRPr="00142937" w:rsidRDefault="00632646" w:rsidP="00632646">
      <w:pPr>
        <w:ind w:firstLine="708"/>
        <w:jc w:val="both"/>
        <w:rPr>
          <w:rFonts w:ascii="Times New Roman" w:hAnsi="Times New Roman"/>
          <w:bCs/>
          <w:sz w:val="28"/>
          <w:szCs w:val="28"/>
        </w:rPr>
      </w:pPr>
    </w:p>
    <w:p w:rsidR="00632646" w:rsidRPr="00142937" w:rsidRDefault="00632646" w:rsidP="00632646">
      <w:pPr>
        <w:jc w:val="center"/>
        <w:rPr>
          <w:rFonts w:ascii="Times New Roman" w:hAnsi="Times New Roman"/>
          <w:sz w:val="28"/>
          <w:szCs w:val="28"/>
        </w:rPr>
      </w:pPr>
    </w:p>
    <w:p w:rsidR="00632646" w:rsidRPr="00142937" w:rsidRDefault="00632646" w:rsidP="00632646">
      <w:pPr>
        <w:jc w:val="center"/>
        <w:rPr>
          <w:rFonts w:ascii="Times New Roman" w:hAnsi="Times New Roman"/>
          <w:sz w:val="28"/>
          <w:szCs w:val="28"/>
        </w:rPr>
      </w:pPr>
    </w:p>
    <w:p w:rsidR="00632646" w:rsidRPr="00142937" w:rsidRDefault="00632646" w:rsidP="00632646">
      <w:pPr>
        <w:jc w:val="center"/>
        <w:rPr>
          <w:rFonts w:ascii="Times New Roman" w:hAnsi="Times New Roman"/>
          <w:sz w:val="28"/>
          <w:szCs w:val="28"/>
        </w:rPr>
      </w:pPr>
    </w:p>
    <w:p w:rsidR="00632646" w:rsidRPr="00142937" w:rsidRDefault="00632646" w:rsidP="00632646">
      <w:pPr>
        <w:jc w:val="center"/>
        <w:rPr>
          <w:rFonts w:ascii="Times New Roman" w:hAnsi="Times New Roman"/>
          <w:sz w:val="28"/>
          <w:szCs w:val="28"/>
        </w:rPr>
      </w:pPr>
    </w:p>
    <w:p w:rsidR="00632646" w:rsidRPr="00993AAE" w:rsidRDefault="00632646" w:rsidP="00632646">
      <w:pPr>
        <w:pStyle w:val="a8"/>
        <w:widowControl w:val="0"/>
        <w:spacing w:line="360" w:lineRule="auto"/>
        <w:ind w:firstLine="708"/>
        <w:jc w:val="center"/>
        <w:rPr>
          <w:rFonts w:ascii="Times New Roman" w:hAnsi="Times New Roman" w:cs="Times New Roman"/>
          <w:b/>
          <w:sz w:val="28"/>
          <w:szCs w:val="28"/>
        </w:rPr>
      </w:pPr>
      <w:r w:rsidRPr="00993AAE">
        <w:rPr>
          <w:rFonts w:ascii="Times New Roman" w:hAnsi="Times New Roman" w:cs="Times New Roman"/>
          <w:b/>
          <w:bCs/>
          <w:sz w:val="28"/>
          <w:szCs w:val="28"/>
        </w:rPr>
        <w:lastRenderedPageBreak/>
        <w:t>ПОЯСНИТЕЛЬНАЯ ЗАПИСКА</w:t>
      </w:r>
    </w:p>
    <w:p w:rsidR="00632646" w:rsidRPr="008314FA" w:rsidRDefault="00632646" w:rsidP="00632646">
      <w:pPr>
        <w:pStyle w:val="a5"/>
        <w:spacing w:after="0" w:line="240" w:lineRule="auto"/>
        <w:ind w:left="57" w:firstLine="709"/>
        <w:jc w:val="both"/>
        <w:rPr>
          <w:rFonts w:ascii="Times New Roman" w:hAnsi="Times New Roman"/>
          <w:sz w:val="28"/>
          <w:szCs w:val="28"/>
        </w:rPr>
      </w:pPr>
      <w:r>
        <w:rPr>
          <w:rFonts w:ascii="Times New Roman" w:hAnsi="Times New Roman"/>
          <w:sz w:val="28"/>
          <w:szCs w:val="28"/>
        </w:rPr>
        <w:t xml:space="preserve">Учебная дисциплина «Основы психодиагностики» </w:t>
      </w:r>
      <w:r w:rsidRPr="00F9601E">
        <w:rPr>
          <w:rFonts w:ascii="Times New Roman" w:hAnsi="Times New Roman"/>
          <w:sz w:val="28"/>
          <w:szCs w:val="28"/>
        </w:rPr>
        <w:t xml:space="preserve">- </w:t>
      </w:r>
      <w:r w:rsidRPr="008314FA">
        <w:rPr>
          <w:rFonts w:ascii="Times New Roman" w:hAnsi="Times New Roman"/>
          <w:sz w:val="28"/>
          <w:szCs w:val="28"/>
        </w:rPr>
        <w:t>важнейшая часть профессиональн</w:t>
      </w:r>
      <w:r>
        <w:rPr>
          <w:rFonts w:ascii="Times New Roman" w:hAnsi="Times New Roman"/>
          <w:sz w:val="28"/>
          <w:szCs w:val="28"/>
        </w:rPr>
        <w:t>ой подготовки специалистов-психологов.</w:t>
      </w:r>
      <w:r w:rsidRPr="00F9601E">
        <w:rPr>
          <w:rFonts w:ascii="Times New Roman" w:hAnsi="Times New Roman"/>
          <w:sz w:val="28"/>
          <w:szCs w:val="28"/>
        </w:rPr>
        <w:t xml:space="preserve"> </w:t>
      </w:r>
      <w:r w:rsidRPr="008314FA">
        <w:rPr>
          <w:rFonts w:ascii="Times New Roman" w:hAnsi="Times New Roman"/>
          <w:sz w:val="28"/>
          <w:szCs w:val="28"/>
        </w:rPr>
        <w:t>Данный курс является составной частью современной психологии, тесно  связанной с ее общетеоретическими основами и выступает в качестве и методологической и теоретической база для диагностической деятельности психолога-исследователя и психолога-практика.</w:t>
      </w:r>
    </w:p>
    <w:p w:rsidR="00632646" w:rsidRDefault="00632646" w:rsidP="00632646">
      <w:pPr>
        <w:pStyle w:val="a8"/>
        <w:widowControl w:val="0"/>
        <w:ind w:left="57" w:firstLine="709"/>
        <w:jc w:val="both"/>
        <w:rPr>
          <w:rFonts w:ascii="Times New Roman" w:hAnsi="Times New Roman" w:cs="Times New Roman"/>
          <w:b/>
          <w:sz w:val="28"/>
          <w:szCs w:val="28"/>
        </w:rPr>
      </w:pPr>
    </w:p>
    <w:p w:rsidR="00632646" w:rsidRPr="00D87FED" w:rsidRDefault="00632646" w:rsidP="00632646">
      <w:pPr>
        <w:pStyle w:val="a8"/>
        <w:widowControl w:val="0"/>
        <w:ind w:left="57" w:right="57" w:firstLine="709"/>
        <w:jc w:val="both"/>
        <w:rPr>
          <w:rFonts w:ascii="Times New Roman" w:hAnsi="Times New Roman" w:cs="Times New Roman"/>
          <w:sz w:val="28"/>
          <w:szCs w:val="28"/>
        </w:rPr>
      </w:pPr>
      <w:r w:rsidRPr="00D87FED">
        <w:rPr>
          <w:rFonts w:ascii="Times New Roman" w:hAnsi="Times New Roman" w:cs="Times New Roman"/>
          <w:b/>
          <w:sz w:val="28"/>
          <w:szCs w:val="28"/>
        </w:rPr>
        <w:t xml:space="preserve">Цель изучения курса: </w:t>
      </w:r>
      <w:r w:rsidRPr="00D87FED">
        <w:rPr>
          <w:rFonts w:ascii="Times New Roman" w:hAnsi="Times New Roman" w:cs="Times New Roman"/>
          <w:sz w:val="28"/>
          <w:szCs w:val="28"/>
        </w:rPr>
        <w:t xml:space="preserve"> </w:t>
      </w:r>
    </w:p>
    <w:p w:rsidR="00632646" w:rsidRPr="00D87FED" w:rsidRDefault="00632646" w:rsidP="00632646">
      <w:pPr>
        <w:pStyle w:val="a8"/>
        <w:widowControl w:val="0"/>
        <w:ind w:left="57" w:right="57" w:firstLine="709"/>
        <w:jc w:val="both"/>
        <w:rPr>
          <w:rFonts w:ascii="Times New Roman" w:hAnsi="Times New Roman" w:cs="Times New Roman"/>
          <w:sz w:val="28"/>
          <w:szCs w:val="28"/>
        </w:rPr>
      </w:pPr>
      <w:r w:rsidRPr="00D87FED">
        <w:rPr>
          <w:rFonts w:ascii="Times New Roman" w:hAnsi="Times New Roman" w:cs="Times New Roman"/>
          <w:sz w:val="28"/>
          <w:szCs w:val="28"/>
        </w:rPr>
        <w:t>Овладение студентами категориальным аппаратом современной психодиагностики, формирование научного понимания закономерностей диагностикой деятельности психолога.</w:t>
      </w:r>
    </w:p>
    <w:p w:rsidR="00632646" w:rsidRPr="00D87FED" w:rsidRDefault="00632646" w:rsidP="00632646">
      <w:pPr>
        <w:spacing w:after="0"/>
        <w:ind w:left="57" w:right="57" w:firstLine="709"/>
        <w:jc w:val="both"/>
        <w:rPr>
          <w:rFonts w:ascii="Times New Roman" w:hAnsi="Times New Roman"/>
          <w:sz w:val="28"/>
          <w:szCs w:val="28"/>
        </w:rPr>
      </w:pPr>
    </w:p>
    <w:p w:rsidR="00632646" w:rsidRPr="00D87FED" w:rsidRDefault="00632646" w:rsidP="00632646">
      <w:pPr>
        <w:spacing w:after="0"/>
        <w:ind w:left="57" w:right="57" w:firstLine="709"/>
        <w:jc w:val="both"/>
        <w:rPr>
          <w:rFonts w:ascii="Times New Roman" w:hAnsi="Times New Roman"/>
          <w:sz w:val="28"/>
          <w:szCs w:val="28"/>
        </w:rPr>
      </w:pPr>
      <w:r w:rsidRPr="00D87FED">
        <w:rPr>
          <w:rFonts w:ascii="Times New Roman" w:hAnsi="Times New Roman"/>
          <w:b/>
          <w:sz w:val="28"/>
          <w:szCs w:val="28"/>
        </w:rPr>
        <w:t>Задачи изучения дисциплины</w:t>
      </w:r>
      <w:r w:rsidRPr="00D87FED">
        <w:rPr>
          <w:rFonts w:ascii="Times New Roman" w:hAnsi="Times New Roman"/>
          <w:sz w:val="28"/>
          <w:szCs w:val="28"/>
        </w:rPr>
        <w:t xml:space="preserve">: </w:t>
      </w:r>
    </w:p>
    <w:p w:rsidR="00632646" w:rsidRPr="00D87FED" w:rsidRDefault="00632646" w:rsidP="00632646">
      <w:pPr>
        <w:spacing w:after="0"/>
        <w:ind w:left="57" w:right="57" w:firstLine="709"/>
        <w:jc w:val="both"/>
        <w:rPr>
          <w:rFonts w:ascii="Times New Roman" w:hAnsi="Times New Roman"/>
          <w:sz w:val="28"/>
          <w:szCs w:val="28"/>
        </w:rPr>
      </w:pPr>
      <w:r w:rsidRPr="00D87FED">
        <w:rPr>
          <w:rFonts w:ascii="Times New Roman" w:hAnsi="Times New Roman"/>
          <w:sz w:val="28"/>
          <w:szCs w:val="28"/>
        </w:rPr>
        <w:t>- сформировать у студентов системные знания о методах и средствах психодиагностики; а также об условиях стандартизирования психодиагностических методик;</w:t>
      </w:r>
    </w:p>
    <w:p w:rsidR="00632646" w:rsidRPr="00D87FED" w:rsidRDefault="00632646" w:rsidP="00632646">
      <w:pPr>
        <w:pStyle w:val="a7"/>
        <w:keepNext w:val="0"/>
        <w:autoSpaceDE w:val="0"/>
        <w:autoSpaceDN w:val="0"/>
        <w:ind w:left="57" w:right="57" w:firstLine="0"/>
        <w:rPr>
          <w:szCs w:val="28"/>
        </w:rPr>
      </w:pPr>
      <w:r w:rsidRPr="00D87FED">
        <w:rPr>
          <w:szCs w:val="28"/>
        </w:rPr>
        <w:t xml:space="preserve">- развить навыки использования </w:t>
      </w:r>
      <w:proofErr w:type="gramStart"/>
      <w:r w:rsidRPr="00D87FED">
        <w:rPr>
          <w:szCs w:val="28"/>
        </w:rPr>
        <w:t>психодиагностический</w:t>
      </w:r>
      <w:proofErr w:type="gramEnd"/>
      <w:r w:rsidRPr="00D87FED">
        <w:rPr>
          <w:szCs w:val="28"/>
        </w:rPr>
        <w:t xml:space="preserve"> методик;</w:t>
      </w:r>
    </w:p>
    <w:p w:rsidR="00632646" w:rsidRPr="00D87FED" w:rsidRDefault="00632646" w:rsidP="00632646">
      <w:pPr>
        <w:pStyle w:val="a7"/>
        <w:keepNext w:val="0"/>
        <w:autoSpaceDE w:val="0"/>
        <w:autoSpaceDN w:val="0"/>
        <w:ind w:left="57" w:right="57" w:firstLine="0"/>
        <w:rPr>
          <w:szCs w:val="28"/>
        </w:rPr>
      </w:pPr>
      <w:r w:rsidRPr="00D87FED">
        <w:rPr>
          <w:szCs w:val="28"/>
        </w:rPr>
        <w:t xml:space="preserve">- научить </w:t>
      </w:r>
      <w:proofErr w:type="gramStart"/>
      <w:r w:rsidRPr="00D87FED">
        <w:rPr>
          <w:szCs w:val="28"/>
        </w:rPr>
        <w:t>адекватно</w:t>
      </w:r>
      <w:proofErr w:type="gramEnd"/>
      <w:r w:rsidRPr="00D87FED">
        <w:rPr>
          <w:szCs w:val="28"/>
        </w:rPr>
        <w:t xml:space="preserve"> подбирать нужную методику для решения конкретных задач в профессиональной деятельности психолога.</w:t>
      </w:r>
    </w:p>
    <w:p w:rsidR="00632646" w:rsidRPr="00D87FED" w:rsidRDefault="00632646" w:rsidP="00632646">
      <w:pPr>
        <w:spacing w:after="0"/>
        <w:ind w:left="57" w:right="57" w:firstLine="709"/>
        <w:jc w:val="both"/>
        <w:rPr>
          <w:rFonts w:ascii="Times New Roman" w:hAnsi="Times New Roman"/>
          <w:sz w:val="28"/>
          <w:szCs w:val="28"/>
        </w:rPr>
      </w:pPr>
    </w:p>
    <w:p w:rsidR="00632646" w:rsidRPr="00D87FED" w:rsidRDefault="00632646" w:rsidP="00632646">
      <w:pPr>
        <w:spacing w:after="0"/>
        <w:ind w:left="57" w:right="57" w:firstLine="709"/>
        <w:jc w:val="both"/>
        <w:rPr>
          <w:rFonts w:ascii="Times New Roman" w:hAnsi="Times New Roman"/>
          <w:b/>
          <w:sz w:val="28"/>
          <w:szCs w:val="28"/>
        </w:rPr>
      </w:pPr>
      <w:r w:rsidRPr="00D87FED">
        <w:rPr>
          <w:rFonts w:ascii="Times New Roman" w:hAnsi="Times New Roman"/>
          <w:b/>
          <w:sz w:val="28"/>
          <w:szCs w:val="28"/>
        </w:rPr>
        <w:t>В результате изучения курса</w:t>
      </w:r>
    </w:p>
    <w:p w:rsidR="00632646" w:rsidRPr="00D87FED" w:rsidRDefault="00632646" w:rsidP="00632646">
      <w:pPr>
        <w:spacing w:after="0"/>
        <w:ind w:left="57" w:right="57" w:firstLine="709"/>
        <w:jc w:val="both"/>
        <w:rPr>
          <w:rFonts w:ascii="Times New Roman" w:hAnsi="Times New Roman"/>
          <w:b/>
          <w:sz w:val="28"/>
          <w:szCs w:val="28"/>
        </w:rPr>
      </w:pPr>
      <w:r w:rsidRPr="00D87FED">
        <w:rPr>
          <w:rFonts w:ascii="Times New Roman" w:hAnsi="Times New Roman"/>
          <w:b/>
          <w:sz w:val="28"/>
          <w:szCs w:val="28"/>
        </w:rPr>
        <w:t>студент должен знать:</w:t>
      </w:r>
    </w:p>
    <w:p w:rsidR="00632646" w:rsidRPr="00D87FED" w:rsidRDefault="00632646" w:rsidP="00632646">
      <w:pPr>
        <w:pStyle w:val="aa"/>
        <w:numPr>
          <w:ilvl w:val="0"/>
          <w:numId w:val="1"/>
        </w:numPr>
        <w:shd w:val="clear" w:color="auto" w:fill="FFFFFF"/>
        <w:spacing w:after="0" w:line="240" w:lineRule="auto"/>
        <w:ind w:left="57" w:right="57" w:firstLine="0"/>
        <w:jc w:val="both"/>
        <w:rPr>
          <w:rFonts w:ascii="Times New Roman" w:hAnsi="Times New Roman"/>
          <w:sz w:val="28"/>
          <w:szCs w:val="28"/>
        </w:rPr>
      </w:pPr>
      <w:r w:rsidRPr="00D87FED">
        <w:rPr>
          <w:rFonts w:ascii="Times New Roman" w:hAnsi="Times New Roman"/>
          <w:sz w:val="28"/>
          <w:szCs w:val="28"/>
        </w:rPr>
        <w:t xml:space="preserve">научные основы психодиагностики;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принципы построения диагностических методик;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особенности диагностируемых качеств;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закономерности процесса психодиагностики и основных характеристик ее многообразного инструментария;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конкретные области использования и применения психодиагностических методик. </w:t>
      </w:r>
    </w:p>
    <w:p w:rsidR="00632646" w:rsidRPr="00D87FED" w:rsidRDefault="00632646" w:rsidP="00632646">
      <w:pPr>
        <w:shd w:val="clear" w:color="auto" w:fill="FFFFFF"/>
        <w:spacing w:after="0"/>
        <w:ind w:left="57" w:right="57" w:firstLine="708"/>
        <w:jc w:val="both"/>
        <w:rPr>
          <w:rFonts w:ascii="Times New Roman" w:hAnsi="Times New Roman"/>
          <w:b/>
          <w:sz w:val="28"/>
          <w:szCs w:val="28"/>
        </w:rPr>
      </w:pPr>
      <w:r w:rsidRPr="00D87FED">
        <w:rPr>
          <w:rFonts w:ascii="Times New Roman" w:hAnsi="Times New Roman"/>
          <w:b/>
          <w:sz w:val="28"/>
          <w:szCs w:val="28"/>
        </w:rPr>
        <w:t xml:space="preserve">уметь: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организовывать процесс психологического тестирования;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применять конкретные психодиагностические методики в различных сферах психологической деятельности;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обрабатывать  и интерпретировать  результаты методик,  формулировать заключения на их основе;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работать  с  компьютеризированными  психодиагностическими  методиками;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разрабатывать психодиагностические методики;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оценивать качество психодиагностических методик; </w:t>
      </w:r>
    </w:p>
    <w:p w:rsidR="00632646" w:rsidRPr="00D87FED" w:rsidRDefault="00632646" w:rsidP="00632646">
      <w:pPr>
        <w:pStyle w:val="aa"/>
        <w:numPr>
          <w:ilvl w:val="0"/>
          <w:numId w:val="1"/>
        </w:numPr>
        <w:shd w:val="clear" w:color="auto" w:fill="FFFFFF"/>
        <w:spacing w:after="0" w:line="240" w:lineRule="auto"/>
        <w:ind w:left="57" w:right="57"/>
        <w:jc w:val="both"/>
        <w:rPr>
          <w:rFonts w:ascii="Times New Roman" w:hAnsi="Times New Roman"/>
          <w:sz w:val="28"/>
          <w:szCs w:val="28"/>
        </w:rPr>
      </w:pPr>
      <w:r w:rsidRPr="00D87FED">
        <w:rPr>
          <w:rFonts w:ascii="Times New Roman" w:hAnsi="Times New Roman"/>
          <w:sz w:val="28"/>
          <w:szCs w:val="28"/>
        </w:rPr>
        <w:t xml:space="preserve">использовать  психодиагностические  методики  в  практической  и научно-исследовательской работе. </w:t>
      </w:r>
    </w:p>
    <w:p w:rsidR="00632646" w:rsidRPr="00D87FED" w:rsidRDefault="00632646" w:rsidP="00632646">
      <w:pPr>
        <w:spacing w:after="0"/>
        <w:ind w:left="57" w:right="57" w:firstLine="708"/>
        <w:jc w:val="both"/>
        <w:rPr>
          <w:rFonts w:ascii="Times New Roman" w:hAnsi="Times New Roman"/>
          <w:bCs/>
          <w:sz w:val="28"/>
          <w:szCs w:val="28"/>
        </w:rPr>
      </w:pPr>
      <w:r w:rsidRPr="00D87FED">
        <w:rPr>
          <w:rFonts w:ascii="Times New Roman" w:hAnsi="Times New Roman"/>
          <w:b/>
          <w:bCs/>
          <w:sz w:val="28"/>
          <w:szCs w:val="28"/>
        </w:rPr>
        <w:lastRenderedPageBreak/>
        <w:t xml:space="preserve">Междисциплинарные связи. </w:t>
      </w:r>
      <w:r w:rsidRPr="00D87FED">
        <w:rPr>
          <w:rFonts w:ascii="Times New Roman" w:hAnsi="Times New Roman"/>
          <w:bCs/>
          <w:sz w:val="28"/>
          <w:szCs w:val="28"/>
        </w:rPr>
        <w:t>Дисциплина базируется на изучении курсов   «Общая психология», «История психологии», «Методология научного исследования», «Психология развития», «Методы математической обработки в психологии», «Социальная психология», «Дифференциальная психология» и др.</w:t>
      </w:r>
    </w:p>
    <w:p w:rsidR="00632646" w:rsidRPr="00F9601E" w:rsidRDefault="00632646" w:rsidP="00632646">
      <w:pPr>
        <w:shd w:val="clear" w:color="auto" w:fill="FFFFFF"/>
        <w:spacing w:after="0"/>
        <w:ind w:left="57" w:right="57" w:firstLine="709"/>
        <w:jc w:val="both"/>
        <w:rPr>
          <w:szCs w:val="28"/>
        </w:rPr>
        <w:sectPr w:rsidR="00632646" w:rsidRPr="00F9601E" w:rsidSect="00561F59">
          <w:pgSz w:w="11909" w:h="16834"/>
          <w:pgMar w:top="1418" w:right="851" w:bottom="1134" w:left="1418" w:header="720" w:footer="720" w:gutter="0"/>
          <w:cols w:space="60"/>
          <w:noEndnote/>
        </w:sectPr>
      </w:pPr>
      <w:r w:rsidRPr="00D87FED">
        <w:rPr>
          <w:rFonts w:ascii="Times New Roman" w:hAnsi="Times New Roman"/>
          <w:sz w:val="28"/>
          <w:szCs w:val="28"/>
        </w:rPr>
        <w:t>Всего часов по дисциплине 218, из них всего часов аудиторных 106, в том числе 38 часов лекционных занятий, 24 часа лабораторных занятий,  44 часа практических занятий. Рекомендуемая форма контроля – экзамен.</w:t>
      </w:r>
    </w:p>
    <w:p w:rsidR="00632646" w:rsidRPr="00D87FED" w:rsidRDefault="00632646" w:rsidP="00632646">
      <w:pPr>
        <w:spacing w:after="0" w:line="240" w:lineRule="auto"/>
        <w:ind w:left="57" w:right="57" w:firstLine="709"/>
        <w:jc w:val="center"/>
        <w:rPr>
          <w:rFonts w:ascii="Times New Roman" w:hAnsi="Times New Roman"/>
          <w:b/>
          <w:sz w:val="28"/>
          <w:szCs w:val="28"/>
        </w:rPr>
      </w:pPr>
      <w:r w:rsidRPr="00D87FED">
        <w:rPr>
          <w:rFonts w:ascii="Times New Roman" w:hAnsi="Times New Roman"/>
          <w:b/>
          <w:bCs/>
          <w:sz w:val="28"/>
          <w:szCs w:val="28"/>
        </w:rPr>
        <w:lastRenderedPageBreak/>
        <w:t>СОДЕРЖАНИЕ УЧЕБНОГО МАТЕРИАЛА</w:t>
      </w:r>
    </w:p>
    <w:p w:rsidR="00632646"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Раздел 1. Общая психодиагностика.</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1.1 Психодиагностика как теоретическая дисциплина  и практическая деятельность</w:t>
      </w:r>
    </w:p>
    <w:p w:rsidR="00632646" w:rsidRPr="00D87FED" w:rsidRDefault="00632646" w:rsidP="00632646">
      <w:pPr>
        <w:spacing w:after="0" w:line="240" w:lineRule="auto"/>
        <w:ind w:left="57" w:right="57" w:firstLine="709"/>
        <w:jc w:val="both"/>
        <w:rPr>
          <w:rFonts w:ascii="Times New Roman" w:eastAsia="MS Mincho" w:hAnsi="Times New Roman"/>
          <w:spacing w:val="-5"/>
          <w:sz w:val="28"/>
          <w:szCs w:val="28"/>
        </w:rPr>
      </w:pPr>
      <w:r w:rsidRPr="00D87FED">
        <w:rPr>
          <w:rFonts w:ascii="Times New Roman" w:eastAsia="MS Mincho" w:hAnsi="Times New Roman"/>
          <w:spacing w:val="-5"/>
          <w:sz w:val="28"/>
          <w:szCs w:val="28"/>
        </w:rPr>
        <w:t xml:space="preserve">Общая психодиагностика как научная система методов и приемов постановки психологического диагноза. Психодиагностика как область психологического знания по разработке и использованию психодиагностических средств. Психодиагностика как специфическая сфера деятельности психолога, связанная с психологическим обследованием. </w:t>
      </w:r>
    </w:p>
    <w:p w:rsidR="00632646" w:rsidRPr="00D87FED" w:rsidRDefault="00632646" w:rsidP="00632646">
      <w:pPr>
        <w:spacing w:after="0" w:line="240" w:lineRule="auto"/>
        <w:ind w:left="57" w:right="57" w:firstLine="709"/>
        <w:jc w:val="both"/>
        <w:rPr>
          <w:rFonts w:ascii="Times New Roman" w:hAnsi="Times New Roman"/>
          <w:bCs/>
          <w:sz w:val="28"/>
          <w:szCs w:val="28"/>
        </w:rPr>
      </w:pPr>
      <w:r w:rsidRPr="00D87FED">
        <w:rPr>
          <w:rFonts w:ascii="Times New Roman" w:eastAsia="MS Mincho" w:hAnsi="Times New Roman"/>
          <w:spacing w:val="-5"/>
          <w:sz w:val="28"/>
          <w:szCs w:val="28"/>
        </w:rPr>
        <w:t>Предмет, объект, цели,  задачи  и принципы психодиагностики. Этапы развития психодиагностики.</w:t>
      </w:r>
      <w:r w:rsidRPr="00D87FED">
        <w:rPr>
          <w:rFonts w:ascii="Times New Roman" w:hAnsi="Times New Roman"/>
          <w:sz w:val="28"/>
          <w:szCs w:val="28"/>
        </w:rPr>
        <w:t xml:space="preserve"> </w:t>
      </w:r>
      <w:r w:rsidRPr="00D87FED">
        <w:rPr>
          <w:rFonts w:ascii="Times New Roman" w:eastAsia="MS Mincho" w:hAnsi="Times New Roman"/>
          <w:spacing w:val="-5"/>
          <w:sz w:val="28"/>
          <w:szCs w:val="28"/>
        </w:rPr>
        <w:t>Структура современной психодиагностики.</w:t>
      </w:r>
    </w:p>
    <w:p w:rsidR="00632646" w:rsidRPr="00D87FED" w:rsidRDefault="00632646" w:rsidP="00632646">
      <w:pPr>
        <w:spacing w:after="0" w:line="240" w:lineRule="auto"/>
        <w:ind w:left="57" w:right="57" w:firstLine="709"/>
        <w:jc w:val="both"/>
        <w:rPr>
          <w:rFonts w:ascii="Times New Roman" w:eastAsia="MS Mincho" w:hAnsi="Times New Roman"/>
          <w:spacing w:val="-5"/>
          <w:sz w:val="28"/>
          <w:szCs w:val="28"/>
        </w:rPr>
      </w:pPr>
      <w:r w:rsidRPr="00D87FED">
        <w:rPr>
          <w:rFonts w:ascii="Times New Roman" w:eastAsia="MS Mincho" w:hAnsi="Times New Roman"/>
          <w:spacing w:val="-5"/>
          <w:sz w:val="28"/>
          <w:szCs w:val="28"/>
        </w:rPr>
        <w:t xml:space="preserve">Предметная  теория,  дифференциальная  психометрика  и  практика применения как основа психодиагностики.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Психодиагностика в системе психологических наук. </w:t>
      </w:r>
      <w:r w:rsidRPr="00D87FED">
        <w:rPr>
          <w:rFonts w:ascii="Times New Roman" w:eastAsia="MS Mincho" w:hAnsi="Times New Roman"/>
          <w:spacing w:val="-5"/>
          <w:sz w:val="28"/>
          <w:szCs w:val="28"/>
        </w:rPr>
        <w:t xml:space="preserve">Основные направления психодиагностики: </w:t>
      </w:r>
      <w:proofErr w:type="gramStart"/>
      <w:r w:rsidRPr="00D87FED">
        <w:rPr>
          <w:rFonts w:ascii="Times New Roman" w:eastAsia="MS Mincho" w:hAnsi="Times New Roman"/>
          <w:spacing w:val="-5"/>
          <w:sz w:val="28"/>
          <w:szCs w:val="28"/>
        </w:rPr>
        <w:t>клиническая</w:t>
      </w:r>
      <w:proofErr w:type="gramEnd"/>
      <w:r w:rsidRPr="00D87FED">
        <w:rPr>
          <w:rFonts w:ascii="Times New Roman" w:eastAsia="MS Mincho" w:hAnsi="Times New Roman"/>
          <w:spacing w:val="-5"/>
          <w:sz w:val="28"/>
          <w:szCs w:val="28"/>
        </w:rPr>
        <w:t>, образовательная, профессиональная, спортивная.</w:t>
      </w:r>
      <w:r w:rsidRPr="00D87FED">
        <w:rPr>
          <w:rFonts w:ascii="Times New Roman" w:hAnsi="Times New Roman"/>
          <w:sz w:val="28"/>
          <w:szCs w:val="28"/>
        </w:rPr>
        <w:t xml:space="preserve">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Основные понятия психодиагностики: диагностика, диагностическая категория, диагностические признаки, психологическое тестирование, психологический диагноз, психологический прогноз, интерпретация и др.</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Современные тенденции развития психодиагностики. </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1.2. История становления современной психодиагностики</w:t>
      </w:r>
    </w:p>
    <w:p w:rsidR="00632646" w:rsidRPr="00D87FED" w:rsidRDefault="00632646" w:rsidP="00632646">
      <w:pPr>
        <w:tabs>
          <w:tab w:val="left" w:pos="993"/>
        </w:tabs>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Донаучный этап истории психодиагностики. Исторические предпосылки возникновения психологического тестирования. Вклад первых исследователей в возникновение  тестирования.  </w:t>
      </w:r>
    </w:p>
    <w:p w:rsidR="00632646" w:rsidRPr="00D87FED" w:rsidRDefault="00632646" w:rsidP="00632646">
      <w:pPr>
        <w:pStyle w:val="a3"/>
        <w:tabs>
          <w:tab w:val="left" w:pos="993"/>
        </w:tabs>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ab/>
        <w:t>Возникновение индивидуальной психологии, дифференциальной психологии, экспериментальной психологии. Ф. Гальтон, Дж. Кэттел,  Э. Крепелин, Г.  Эббингауз, В. Штерн, тест умственного развития А. Бине, Шкала Бине - Симона. Разработка групповых тестов, тесты специальных способностей. Стандартизированные тесты для измерения результатов школьного обучения. Тесты достижений. Оценка аффективных аспектов поведения, диагностика личности.</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Зарубежная психодиагностика в ХХ веке, этапы ее развития. Психодиагностика в дореволюционной России и в СССР. Экспериментальные методы исследования, Г.И. Россолимо, А.Ф. Лазурский. Период психотехники и педологии, кризис </w:t>
      </w:r>
      <w:smartTag w:uri="urn:schemas-microsoft-com:office:smarttags" w:element="metricconverter">
        <w:smartTagPr>
          <w:attr w:name="ProductID" w:val="1936 г"/>
        </w:smartTagPr>
        <w:r w:rsidRPr="00D87FED">
          <w:rPr>
            <w:rFonts w:ascii="Times New Roman" w:hAnsi="Times New Roman"/>
            <w:sz w:val="28"/>
            <w:szCs w:val="28"/>
          </w:rPr>
          <w:t>1936 г</w:t>
        </w:r>
      </w:smartTag>
      <w:r w:rsidRPr="00D87FED">
        <w:rPr>
          <w:rFonts w:ascii="Times New Roman" w:hAnsi="Times New Roman"/>
          <w:sz w:val="28"/>
          <w:szCs w:val="28"/>
        </w:rPr>
        <w:t>.</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Возрождение психодиагностических исследований в 70-е годы. Возникновение  отдельных  направлений  в диагностике. Современный этап развития отечественной психодиагностики: А.А. Бодалев, Л.Ф. Бурлачук, М.Н. Гуревич, Е.С. Романова, Л.Н. Собчик и  др.</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lastRenderedPageBreak/>
        <w:t>Тема 1.3 Социальные и профессионально-этические нормы психологической диагностики</w:t>
      </w:r>
    </w:p>
    <w:p w:rsidR="00632646" w:rsidRPr="00D87FED" w:rsidRDefault="00632646" w:rsidP="00632646">
      <w:pPr>
        <w:spacing w:after="0" w:line="240" w:lineRule="auto"/>
        <w:ind w:left="57" w:right="57" w:firstLine="709"/>
        <w:jc w:val="both"/>
        <w:rPr>
          <w:rFonts w:ascii="Times New Roman" w:eastAsia="MS Mincho" w:hAnsi="Times New Roman"/>
          <w:sz w:val="28"/>
          <w:szCs w:val="28"/>
        </w:rPr>
      </w:pPr>
      <w:r w:rsidRPr="00D87FED">
        <w:rPr>
          <w:rFonts w:ascii="Times New Roman" w:eastAsia="MS Mincho" w:hAnsi="Times New Roman"/>
          <w:sz w:val="28"/>
          <w:szCs w:val="28"/>
        </w:rPr>
        <w:t>Международные стандарты профессиональной психологической этики. Основа нормативных документов психологической деятельности – общепризнанные права человека. Профессиональная честность как основной критерий и контролер выполнения психодиагностических процедур. Гуманистические принципы деятельности психолога.</w:t>
      </w:r>
    </w:p>
    <w:p w:rsidR="00632646" w:rsidRPr="00D87FED" w:rsidRDefault="00632646" w:rsidP="00632646">
      <w:pPr>
        <w:spacing w:after="0" w:line="240" w:lineRule="auto"/>
        <w:ind w:left="57" w:right="57" w:firstLine="709"/>
        <w:jc w:val="both"/>
        <w:rPr>
          <w:rFonts w:ascii="Times New Roman" w:eastAsia="MS Mincho" w:hAnsi="Times New Roman"/>
          <w:sz w:val="28"/>
          <w:szCs w:val="28"/>
        </w:rPr>
      </w:pPr>
      <w:r w:rsidRPr="00D87FED">
        <w:rPr>
          <w:rFonts w:ascii="Times New Roman" w:eastAsia="MS Mincho" w:hAnsi="Times New Roman"/>
          <w:sz w:val="28"/>
          <w:szCs w:val="28"/>
        </w:rPr>
        <w:t xml:space="preserve">Профессионально-этические  принципы  в  работе  психодиагноста.  Конфиденциальность психодиагностической информации и обеспечение тайны личности клиента. Ответственность перед </w:t>
      </w:r>
      <w:proofErr w:type="gramStart"/>
      <w:r w:rsidRPr="00D87FED">
        <w:rPr>
          <w:rFonts w:ascii="Times New Roman" w:eastAsia="MS Mincho" w:hAnsi="Times New Roman"/>
          <w:sz w:val="28"/>
          <w:szCs w:val="28"/>
        </w:rPr>
        <w:t>тестируемым</w:t>
      </w:r>
      <w:proofErr w:type="gramEnd"/>
      <w:r w:rsidRPr="00D87FED">
        <w:rPr>
          <w:rFonts w:ascii="Times New Roman" w:eastAsia="MS Mincho" w:hAnsi="Times New Roman"/>
          <w:sz w:val="28"/>
          <w:szCs w:val="28"/>
        </w:rPr>
        <w:t xml:space="preserve">. </w:t>
      </w:r>
    </w:p>
    <w:p w:rsidR="00632646" w:rsidRPr="00D87FED" w:rsidRDefault="00632646" w:rsidP="00632646">
      <w:pPr>
        <w:spacing w:after="0" w:line="240" w:lineRule="auto"/>
        <w:ind w:left="57" w:right="57" w:firstLine="709"/>
        <w:jc w:val="both"/>
        <w:rPr>
          <w:rFonts w:ascii="Times New Roman" w:eastAsia="MS Mincho" w:hAnsi="Times New Roman"/>
          <w:sz w:val="28"/>
          <w:szCs w:val="28"/>
        </w:rPr>
      </w:pPr>
      <w:r w:rsidRPr="00D87FED">
        <w:rPr>
          <w:rFonts w:ascii="Times New Roman" w:eastAsia="MS Mincho" w:hAnsi="Times New Roman"/>
          <w:sz w:val="28"/>
          <w:szCs w:val="28"/>
        </w:rPr>
        <w:t xml:space="preserve">Необходимость </w:t>
      </w:r>
      <w:proofErr w:type="gramStart"/>
      <w:r w:rsidRPr="00D87FED">
        <w:rPr>
          <w:rFonts w:ascii="Times New Roman" w:eastAsia="MS Mincho" w:hAnsi="Times New Roman"/>
          <w:sz w:val="28"/>
          <w:szCs w:val="28"/>
        </w:rPr>
        <w:t>контроля за</w:t>
      </w:r>
      <w:proofErr w:type="gramEnd"/>
      <w:r w:rsidRPr="00D87FED">
        <w:rPr>
          <w:rFonts w:ascii="Times New Roman" w:eastAsia="MS Mincho" w:hAnsi="Times New Roman"/>
          <w:sz w:val="28"/>
          <w:szCs w:val="28"/>
        </w:rPr>
        <w:t xml:space="preserve"> использованием психологических тестов. Правила распространения и использования диагностических методик.  </w:t>
      </w:r>
    </w:p>
    <w:p w:rsidR="00632646" w:rsidRPr="00D87FED" w:rsidRDefault="00632646" w:rsidP="00632646">
      <w:pPr>
        <w:spacing w:after="0" w:line="240" w:lineRule="auto"/>
        <w:ind w:left="57" w:right="57" w:firstLine="709"/>
        <w:jc w:val="both"/>
        <w:rPr>
          <w:rFonts w:ascii="Times New Roman" w:eastAsia="MS Mincho" w:hAnsi="Times New Roman"/>
          <w:sz w:val="28"/>
          <w:szCs w:val="28"/>
        </w:rPr>
      </w:pPr>
      <w:r w:rsidRPr="00D87FED">
        <w:rPr>
          <w:rFonts w:ascii="Times New Roman" w:hAnsi="Times New Roman"/>
          <w:sz w:val="28"/>
          <w:szCs w:val="28"/>
        </w:rPr>
        <w:t xml:space="preserve">Общие нормативно-социальные требования к деятельности психодиагноста. </w:t>
      </w:r>
      <w:r w:rsidRPr="00D87FED">
        <w:rPr>
          <w:rFonts w:ascii="Times New Roman" w:eastAsia="MS Mincho" w:hAnsi="Times New Roman"/>
          <w:sz w:val="28"/>
          <w:szCs w:val="28"/>
        </w:rPr>
        <w:t>Использование методик специалистами-смежниками.</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1.4 Психодиагностический процесс.</w:t>
      </w:r>
    </w:p>
    <w:p w:rsidR="00632646" w:rsidRPr="00D87FED" w:rsidRDefault="00632646" w:rsidP="00632646">
      <w:pPr>
        <w:pStyle w:val="a3"/>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Психодиагностическая ситуация, типы диагностических ситуаций – консультирование, отбор, принудительное обследование, аттестация. Психодиагностические задачи, типы задач и методы решения.</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Психодиагностическое обследование и исследование. Различение задач исследования и обследования.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Основные этапы психодиагностического процесса.  Этап  предварительной  подготовки.  Формулировка  психологической проблемы и цели исследования. Выбор методов диагностики. Подготовка условий тестирования. Установление контакта и мотивация испытуемых. Тестовая тревожность и тестовая искушенность.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Этап сбора данных. Необходимость точного выполнения указаний по проведению методики (описанных в методическом пособии применяемого теста).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Этап обработки и интерпретации данных. Психологические теории и профессиональный опыт психодиагноста как основа интерпретации.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Психологический диагноз как главная задача психологической диагностики. Схема постановки  диагноза по Я. Рейковскому. Виды диагноза по Л.С. Выготскому: симптоматический, этиологический, типологический. Типы и уровни психологического диагноза. Методы постановки психологического диагноза.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Виды критериев, используемых для проведения сравнительного анализа получаемых в обследовании данных. Психологический прогноз и интерпретация.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Зависимость психодиагностической информации от статуса ее потребителя (заказчика) и характера запроса. Разработка рекомендаций, составление  программы  коррекции.  Представление  информации  о  результатах исследования. Сообщение результатов психодиагностического обследования клиенту. Написание письменного заключения. Подготовка отчета по психодиагностическому исследованию.</w:t>
      </w: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lastRenderedPageBreak/>
        <w:t>Тема 1.5 Классификация психодиагностических методов и методик.</w:t>
      </w:r>
    </w:p>
    <w:p w:rsidR="00632646" w:rsidRPr="00D87FED" w:rsidRDefault="00632646" w:rsidP="00632646">
      <w:pPr>
        <w:pStyle w:val="a5"/>
        <w:spacing w:after="0" w:line="240" w:lineRule="auto"/>
        <w:ind w:left="57" w:right="57" w:firstLine="709"/>
        <w:jc w:val="both"/>
        <w:rPr>
          <w:rFonts w:ascii="Times New Roman" w:hAnsi="Times New Roman"/>
          <w:sz w:val="28"/>
          <w:szCs w:val="28"/>
        </w:rPr>
      </w:pPr>
    </w:p>
    <w:p w:rsidR="00632646" w:rsidRPr="00D87FED" w:rsidRDefault="00632646" w:rsidP="00632646">
      <w:pPr>
        <w:spacing w:after="0" w:line="240" w:lineRule="auto"/>
        <w:ind w:left="57" w:right="57" w:firstLine="709"/>
        <w:jc w:val="both"/>
        <w:rPr>
          <w:rFonts w:ascii="Times New Roman" w:eastAsia="MS Mincho" w:hAnsi="Times New Roman"/>
          <w:spacing w:val="-5"/>
          <w:sz w:val="28"/>
          <w:szCs w:val="28"/>
        </w:rPr>
      </w:pPr>
      <w:r w:rsidRPr="00D87FED">
        <w:rPr>
          <w:rFonts w:ascii="Times New Roman" w:hAnsi="Times New Roman"/>
          <w:sz w:val="28"/>
          <w:szCs w:val="28"/>
        </w:rPr>
        <w:t>Понятие о методе и методиках. Уровни методологии в психодиагностике. Методологические принципы построения психодиагностического обследования. Методы психодиагностики.</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Психодиагностический метод и его особенности. Основные диагностические  подходы: объективный подход, субъективный подход, проективный подход.  Источники данных о личности: L-данные, Q-данные, T-данные.</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Классификации психодиагностических методов, основания и критерии.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Типы психодиагностических методик. Характеристика стандартизированных (строгоформализованных) методов психодиагностики. Особенности стандартизированных методов, их достоинства и недостатки.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Психофизиологические  методики  выявления  функциональных  эмоциональных  состояний: кожно-гальваническая реакция (КГР),  изменения частоты сокращений сердца (ЧСС), уровня артериального давления (АД), частоты дыхания (ЧД), электрокортикограмма (ЭКГ), критическая частота слияния мельканий (КСЧМ). Применение полиграфа в отборе кадров.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Аппаратурные методики для диагностики психомоторных свойств и свойств нервной системы. Измерение скорости реакции. Хронометраж. Применение аппаратуры в диагностике психологической совместимости и срабатываемости («гомеостат Горбова»).</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Психологическое тестирование. Классификация объективных тестов и требования, предъявляемые к ним. Тесты интеллекта. Тесты специальных способностей. Тесты креативности. Тесты учебных достижений. Тесты личности. Критериально-ориентированное тестирование.  Виды заданий в тестах. Тестовая модель.   Принципы комплектования психодиагностических батарей.</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Опросники и их виды. Одномерные и многомерные опросники. Эмпирические и факторные опросники. Формы  вопросов: открытые  и закрытые (дихотомические  и альтернативные).  Формы  представления  результатов. Основные недостатки опросников. Факторы мотивационного искажения. Пути повышения надежности опросников (многократное дублирование вопросов, введение «шкалы лжи», отказ от прямых вопросов и т.д.).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Проективные  техники. Понятие «проекции» в психодиагностике. Возможности и ограничения проективных методик. Классификация проективных методик.</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Психосемантические методы и </w:t>
      </w:r>
      <w:proofErr w:type="gramStart"/>
      <w:r w:rsidRPr="00D87FED">
        <w:rPr>
          <w:rFonts w:ascii="Times New Roman" w:hAnsi="Times New Roman"/>
          <w:sz w:val="28"/>
          <w:szCs w:val="28"/>
        </w:rPr>
        <w:t>субъективное</w:t>
      </w:r>
      <w:proofErr w:type="gramEnd"/>
      <w:r w:rsidRPr="00D87FED">
        <w:rPr>
          <w:rFonts w:ascii="Times New Roman" w:hAnsi="Times New Roman"/>
          <w:sz w:val="28"/>
          <w:szCs w:val="28"/>
        </w:rPr>
        <w:t xml:space="preserve"> шкалирование. Построение и возможности семантического  дифференциала.  Техника </w:t>
      </w:r>
      <w:r w:rsidRPr="00D87FED">
        <w:rPr>
          <w:rFonts w:ascii="Times New Roman" w:hAnsi="Times New Roman"/>
          <w:sz w:val="28"/>
          <w:szCs w:val="28"/>
        </w:rPr>
        <w:lastRenderedPageBreak/>
        <w:t>репертуарных решеток Г. Келли. Понятие конструкта. Принципы и процедура техники репертуарных решеток.</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Малоформализованные методы психодиагностики. Особенности малоформализованных методов.</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Психодиагностические беседа, опрос и интервью. Психодиагностическая  беседа  как  метод  получения  информации  на основе вербальной коммуникации. Достоинства и недостатки метода беседы. Содержание и план беседы. Организация беседы. Анализ ответов испытуемых. Метод опроса в психодиагностике. Анкетирование. Психодиагностическое интервью. Правила конструирования вопросников. Разновидности вопросов. Специфика  анкетного  опроса.  Особенности  интервьюирования. Цели, процесс и содержание психодиагностического интервью. Правила составления диагностического интервью.</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Анализ продуктов деятельности. Контент-анализ. Содержание метода контент-анализ. История развития метода. Области применения. Процесс и техника контент-аналитического исследования.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Биографический метод. Анамнестический метод в современной психодиагностике. Виды психологического анамнеза, принципы сбора анамнеза.</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Особые методы психодиагностики. Визуальная психодиагностика – психодиагностика невербального поведения. Диагностика личностных качеств и эмоциональных состояний по речи. Диагностика личности по почерку (графология). </w:t>
      </w:r>
    </w:p>
    <w:p w:rsidR="00632646" w:rsidRPr="00D87FED" w:rsidRDefault="00632646" w:rsidP="00632646">
      <w:pPr>
        <w:pStyle w:val="a5"/>
        <w:spacing w:after="0" w:line="240" w:lineRule="auto"/>
        <w:ind w:left="57" w:right="57" w:firstLine="709"/>
        <w:jc w:val="both"/>
        <w:rPr>
          <w:rFonts w:ascii="Times New Roman" w:hAnsi="Times New Roman"/>
          <w:b/>
          <w:caps/>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1.6 Психометрические основы психодиагностики</w:t>
      </w:r>
    </w:p>
    <w:p w:rsidR="00632646" w:rsidRPr="00D87FED" w:rsidRDefault="00632646" w:rsidP="00632646">
      <w:pPr>
        <w:spacing w:after="0" w:line="240" w:lineRule="auto"/>
        <w:ind w:left="57" w:right="57" w:firstLine="709"/>
        <w:jc w:val="both"/>
        <w:rPr>
          <w:rFonts w:ascii="Times New Roman" w:hAnsi="Times New Roman"/>
          <w:bCs/>
          <w:sz w:val="28"/>
          <w:szCs w:val="28"/>
        </w:rPr>
      </w:pPr>
      <w:r w:rsidRPr="00D87FED">
        <w:rPr>
          <w:rFonts w:ascii="Times New Roman" w:hAnsi="Times New Roman"/>
          <w:sz w:val="28"/>
          <w:szCs w:val="28"/>
        </w:rPr>
        <w:t xml:space="preserve">Общее понятие о психометрии и области ее применения. </w:t>
      </w:r>
      <w:r w:rsidRPr="00D87FED">
        <w:rPr>
          <w:rFonts w:ascii="Times New Roman" w:hAnsi="Times New Roman"/>
          <w:bCs/>
          <w:sz w:val="28"/>
          <w:szCs w:val="28"/>
        </w:rPr>
        <w:t xml:space="preserve">Выработка и обоснование требований к измерительным психодиагностическим методам. Стандартизированные (измерительные) методы и экспертные (клинические) методы. Необходимость психометрических требований для психодиагностических методик.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bCs/>
          <w:sz w:val="28"/>
          <w:szCs w:val="28"/>
        </w:rPr>
        <w:t xml:space="preserve"> </w:t>
      </w:r>
      <w:r w:rsidRPr="00D87FED">
        <w:rPr>
          <w:rFonts w:ascii="Times New Roman" w:hAnsi="Times New Roman"/>
          <w:sz w:val="28"/>
          <w:szCs w:val="28"/>
        </w:rPr>
        <w:t xml:space="preserve">Психометрические критерии научности психодиагностических методик: валидность, надежность, дискриминативность, репрезентативность. </w:t>
      </w:r>
    </w:p>
    <w:p w:rsidR="00632646" w:rsidRPr="00D87FED" w:rsidRDefault="00632646" w:rsidP="00632646">
      <w:pPr>
        <w:spacing w:after="0" w:line="240" w:lineRule="auto"/>
        <w:ind w:left="57" w:right="57" w:firstLine="709"/>
        <w:jc w:val="both"/>
        <w:rPr>
          <w:rFonts w:ascii="Times New Roman" w:hAnsi="Times New Roman"/>
          <w:bCs/>
          <w:sz w:val="28"/>
          <w:szCs w:val="28"/>
        </w:rPr>
      </w:pPr>
      <w:r w:rsidRPr="00D87FED">
        <w:rPr>
          <w:rFonts w:ascii="Times New Roman" w:hAnsi="Times New Roman"/>
          <w:bCs/>
          <w:sz w:val="28"/>
          <w:szCs w:val="28"/>
        </w:rPr>
        <w:t xml:space="preserve">Надежность как точность измерения  и устойчивость к посторонним случайным факторам. </w:t>
      </w:r>
      <w:r w:rsidRPr="00D87FED">
        <w:rPr>
          <w:rFonts w:ascii="Times New Roman" w:hAnsi="Times New Roman"/>
          <w:sz w:val="28"/>
          <w:szCs w:val="28"/>
        </w:rPr>
        <w:t xml:space="preserve">Методы оценки надежности – ретестовый метод, надежность взаимозаменяемых форм, метод расщепления. </w:t>
      </w:r>
      <w:r w:rsidRPr="00D87FED">
        <w:rPr>
          <w:rFonts w:ascii="Times New Roman" w:hAnsi="Times New Roman"/>
          <w:bCs/>
          <w:sz w:val="28"/>
          <w:szCs w:val="28"/>
        </w:rPr>
        <w:t xml:space="preserve">Проблемы точности измерения. Влияние неучитываемых  факторов.  Ошибка  измерения  и  доверительный  интервал.  Виды надежности. Коэффициенты надежности. </w:t>
      </w:r>
      <w:r w:rsidRPr="00D87FED">
        <w:rPr>
          <w:rFonts w:ascii="Times New Roman" w:hAnsi="Times New Roman"/>
          <w:sz w:val="28"/>
          <w:szCs w:val="28"/>
        </w:rPr>
        <w:t>Индекс надежности – коэффициент внутренней согласованности теста.</w:t>
      </w:r>
    </w:p>
    <w:p w:rsidR="00632646" w:rsidRPr="00D87FED" w:rsidRDefault="00632646" w:rsidP="00632646">
      <w:pPr>
        <w:spacing w:after="0" w:line="240" w:lineRule="auto"/>
        <w:ind w:left="57" w:right="57" w:firstLine="709"/>
        <w:jc w:val="both"/>
        <w:rPr>
          <w:rFonts w:ascii="Times New Roman" w:hAnsi="Times New Roman"/>
          <w:bCs/>
          <w:sz w:val="28"/>
          <w:szCs w:val="28"/>
        </w:rPr>
      </w:pPr>
      <w:r w:rsidRPr="00D87FED">
        <w:rPr>
          <w:rFonts w:ascii="Times New Roman" w:hAnsi="Times New Roman"/>
          <w:bCs/>
          <w:sz w:val="28"/>
          <w:szCs w:val="28"/>
        </w:rPr>
        <w:t xml:space="preserve">Валидность как соответствие результатов диагностируемому свойству. Соотношение валидности и надежности. Критерий  валидности. Методы экспертной  оценки. Виды  и типы валидности.  Диагностическая (конкурентная) валидность. Критериальная  валидность. Текущая  и  прогностическая  валидность. Эмпирическая валидность. Концептуальная </w:t>
      </w:r>
      <w:r w:rsidRPr="00D87FED">
        <w:rPr>
          <w:rFonts w:ascii="Times New Roman" w:hAnsi="Times New Roman"/>
          <w:bCs/>
          <w:sz w:val="28"/>
          <w:szCs w:val="28"/>
        </w:rPr>
        <w:lastRenderedPageBreak/>
        <w:t xml:space="preserve">(конструктная)  валидность.  Дифференциальная  валидность. Валидность по возрастной дифференциации. Факторная валидность. Содержательная валидность. Конвергентная и дискриминативная валидность. Консенсусная валидность. Очевидная (доверительная) валидность. Инкрементная валидность. </w:t>
      </w:r>
    </w:p>
    <w:p w:rsidR="00632646" w:rsidRPr="00D87FED" w:rsidRDefault="00632646" w:rsidP="00632646">
      <w:pPr>
        <w:spacing w:after="0" w:line="240" w:lineRule="auto"/>
        <w:ind w:left="57" w:right="57" w:firstLine="709"/>
        <w:jc w:val="both"/>
        <w:rPr>
          <w:rFonts w:ascii="Times New Roman" w:hAnsi="Times New Roman"/>
          <w:bCs/>
          <w:sz w:val="28"/>
          <w:szCs w:val="28"/>
        </w:rPr>
      </w:pPr>
      <w:r w:rsidRPr="00D87FED">
        <w:rPr>
          <w:rFonts w:ascii="Times New Roman" w:hAnsi="Times New Roman"/>
          <w:sz w:val="28"/>
          <w:szCs w:val="28"/>
        </w:rPr>
        <w:t xml:space="preserve">Дискриминативность теста. </w:t>
      </w:r>
      <w:r w:rsidRPr="00D87FED">
        <w:rPr>
          <w:rFonts w:ascii="Times New Roman" w:hAnsi="Times New Roman"/>
          <w:bCs/>
          <w:sz w:val="28"/>
          <w:szCs w:val="28"/>
        </w:rPr>
        <w:t xml:space="preserve">Достоверность как особая разновидность валидности. Поведение испытуемого и обеспечение достоверности.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Стандартизация психологического теста. </w:t>
      </w:r>
      <w:r w:rsidRPr="00D87FED">
        <w:rPr>
          <w:rFonts w:ascii="Times New Roman" w:hAnsi="Times New Roman"/>
          <w:bCs/>
          <w:sz w:val="28"/>
          <w:szCs w:val="28"/>
        </w:rPr>
        <w:t xml:space="preserve">Линейная стандартизация. Нелинейная стандартизация. </w:t>
      </w:r>
      <w:r w:rsidRPr="00D87FED">
        <w:rPr>
          <w:rFonts w:ascii="Times New Roman" w:hAnsi="Times New Roman"/>
          <w:sz w:val="28"/>
          <w:szCs w:val="28"/>
        </w:rPr>
        <w:t xml:space="preserve">Этапы стандартизации: создание единообразной процедуры тестирования; создание единообразной оценки выполнения теста (стандартная интерпретация и предварительная стандартная обработка); определение норм теста и сравнение полученных результатов с нормой выполнения теста. </w:t>
      </w:r>
    </w:p>
    <w:p w:rsidR="00632646" w:rsidRPr="00D87FED" w:rsidRDefault="00632646" w:rsidP="00632646">
      <w:pPr>
        <w:spacing w:after="0" w:line="240" w:lineRule="auto"/>
        <w:ind w:left="57" w:right="57" w:firstLine="709"/>
        <w:jc w:val="both"/>
        <w:rPr>
          <w:rFonts w:ascii="Times New Roman" w:hAnsi="Times New Roman"/>
          <w:bCs/>
          <w:sz w:val="28"/>
          <w:szCs w:val="28"/>
        </w:rPr>
      </w:pPr>
      <w:r w:rsidRPr="00D87FED">
        <w:rPr>
          <w:rFonts w:ascii="Times New Roman" w:hAnsi="Times New Roman"/>
          <w:sz w:val="28"/>
          <w:szCs w:val="28"/>
        </w:rPr>
        <w:t xml:space="preserve">Понятие о репрезентативной выборке и выборке стандартизации. </w:t>
      </w:r>
      <w:proofErr w:type="gramStart"/>
      <w:r w:rsidRPr="00D87FED">
        <w:rPr>
          <w:rFonts w:ascii="Times New Roman" w:hAnsi="Times New Roman"/>
          <w:bCs/>
          <w:sz w:val="28"/>
          <w:szCs w:val="28"/>
        </w:rPr>
        <w:t xml:space="preserve">Правила формирования выборки стандартизации: популяция, репрезентативность (возраст, пол, профессия, социальный статус), кривая нормального распределения. </w:t>
      </w:r>
      <w:proofErr w:type="gramEnd"/>
    </w:p>
    <w:p w:rsidR="00632646" w:rsidRPr="00D87FED" w:rsidRDefault="00632646" w:rsidP="00632646">
      <w:pPr>
        <w:spacing w:after="0" w:line="240" w:lineRule="auto"/>
        <w:ind w:left="57" w:right="57" w:firstLine="709"/>
        <w:jc w:val="both"/>
        <w:rPr>
          <w:rFonts w:ascii="Times New Roman" w:hAnsi="Times New Roman"/>
          <w:bCs/>
          <w:sz w:val="28"/>
          <w:szCs w:val="28"/>
        </w:rPr>
      </w:pPr>
      <w:r w:rsidRPr="00D87FED">
        <w:rPr>
          <w:rFonts w:ascii="Times New Roman" w:hAnsi="Times New Roman"/>
          <w:sz w:val="28"/>
          <w:szCs w:val="28"/>
        </w:rPr>
        <w:t xml:space="preserve">Стандартизация результатов. Типы стандартных шкал. </w:t>
      </w:r>
      <w:r w:rsidRPr="00D87FED">
        <w:rPr>
          <w:rFonts w:ascii="Times New Roman" w:hAnsi="Times New Roman"/>
          <w:bCs/>
          <w:sz w:val="28"/>
          <w:szCs w:val="28"/>
        </w:rPr>
        <w:t xml:space="preserve">Стандартизация шкал. Оценка типа распределения тестовых баллов и проверка устойчивости распределения. Стандартные тестовые шкалы (Z-шкала,  Т-шкала, IQ-шкала,  шкала  стенов  и  др.).  Процентильная  шкала. </w:t>
      </w:r>
    </w:p>
    <w:p w:rsidR="00632646" w:rsidRPr="00D87FED" w:rsidRDefault="00632646" w:rsidP="00632646">
      <w:pPr>
        <w:spacing w:after="0" w:line="240" w:lineRule="auto"/>
        <w:ind w:left="57" w:right="57" w:firstLine="709"/>
        <w:jc w:val="both"/>
        <w:rPr>
          <w:rFonts w:ascii="Times New Roman" w:hAnsi="Times New Roman"/>
          <w:bCs/>
          <w:sz w:val="28"/>
          <w:szCs w:val="28"/>
        </w:rPr>
      </w:pPr>
      <w:r w:rsidRPr="00D87FED">
        <w:rPr>
          <w:rFonts w:ascii="Times New Roman" w:hAnsi="Times New Roman"/>
          <w:sz w:val="28"/>
          <w:szCs w:val="28"/>
        </w:rPr>
        <w:t xml:space="preserve">Понятие психодиагностической нормы. </w:t>
      </w:r>
      <w:r w:rsidRPr="00D87FED">
        <w:rPr>
          <w:rFonts w:ascii="Times New Roman" w:hAnsi="Times New Roman"/>
          <w:bCs/>
          <w:sz w:val="28"/>
          <w:szCs w:val="28"/>
        </w:rPr>
        <w:t xml:space="preserve">Репрезентативность тестовых норм. </w:t>
      </w:r>
      <w:r w:rsidRPr="00D87FED">
        <w:rPr>
          <w:rFonts w:ascii="Times New Roman" w:hAnsi="Times New Roman"/>
          <w:sz w:val="28"/>
          <w:szCs w:val="28"/>
        </w:rPr>
        <w:t xml:space="preserve">Виды норм: абсолютные, статистические (популяционные), социокультурные (критериальные). </w:t>
      </w:r>
      <w:r w:rsidRPr="00D87FED">
        <w:rPr>
          <w:rFonts w:ascii="Times New Roman" w:hAnsi="Times New Roman"/>
          <w:bCs/>
          <w:sz w:val="28"/>
          <w:szCs w:val="28"/>
        </w:rPr>
        <w:t xml:space="preserve">Критериальные нормы. Социально-психологический норматив. Возрастные, школьные, профессиональные, локальные, внутригрупповые нормы. Относительность норм. </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1.7 Психодиагностическая технология. Конструирование и адаптация методик.</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 Технология создания и адаптации методик. Основные этапы конструирования теста Спецификация и оформление теста. Разработка и анализ заданий. Пилотажное исследование. Отбор и оценивание заданий. Индекс трудности (эффективности) и дискриминативность заданий теста. Определение надежности и валидности теста. Принципы оценки теста. Стандартизация теста.</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Создание методик в компьютерной психодиагностике. Создание и использование программных сре</w:t>
      </w:r>
      <w:proofErr w:type="gramStart"/>
      <w:r w:rsidRPr="00D87FED">
        <w:rPr>
          <w:rFonts w:ascii="Times New Roman" w:hAnsi="Times New Roman"/>
          <w:sz w:val="28"/>
          <w:szCs w:val="28"/>
        </w:rPr>
        <w:t>дств пр</w:t>
      </w:r>
      <w:proofErr w:type="gramEnd"/>
      <w:r w:rsidRPr="00D87FED">
        <w:rPr>
          <w:rFonts w:ascii="Times New Roman" w:hAnsi="Times New Roman"/>
          <w:sz w:val="28"/>
          <w:szCs w:val="28"/>
        </w:rPr>
        <w:t xml:space="preserve">икладной психодиагностики.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Адаптация </w:t>
      </w:r>
      <w:proofErr w:type="gramStart"/>
      <w:r w:rsidRPr="00D87FED">
        <w:rPr>
          <w:rFonts w:ascii="Times New Roman" w:hAnsi="Times New Roman"/>
          <w:sz w:val="28"/>
          <w:szCs w:val="28"/>
        </w:rPr>
        <w:t>зарубежных</w:t>
      </w:r>
      <w:proofErr w:type="gramEnd"/>
      <w:r w:rsidRPr="00D87FED">
        <w:rPr>
          <w:rFonts w:ascii="Times New Roman" w:hAnsi="Times New Roman"/>
          <w:sz w:val="28"/>
          <w:szCs w:val="28"/>
        </w:rPr>
        <w:t xml:space="preserve"> личностных опросников. Этапы адаптации: подготовка предварительного варианта перевода с оригинала на второй язык, экспертная и содержательная оценка предварительного перевода, проверка эквивалентности экспериментального перевода шкалы и оригинала; психометрическая адаптация нового опросника; установление новой шкалы и сбор норм на отечественной выборке.</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Компьютеризированный опрос в психодиагностике. Преимущества компьютеризированной диагностики с автоматической обработкой </w:t>
      </w:r>
      <w:r w:rsidRPr="00D87FED">
        <w:rPr>
          <w:rFonts w:ascii="Times New Roman" w:hAnsi="Times New Roman"/>
          <w:sz w:val="28"/>
          <w:szCs w:val="28"/>
        </w:rPr>
        <w:lastRenderedPageBreak/>
        <w:t>результатов тестирования. Работа с компьютерными психодиагностическими программами. Ограниченность интерпретационной точности в компьютерных методиках. Существующие компьютерные программы и организации, их создающие. Экономическая эффективность психодиагностических программ. Нормативные требования к разработчикам методик и пользователям тестов. Требования к психометрической подготовке психолога.</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br/>
        <w:t>Раздел 2. Психологическая диагностика интеллектуального развития личности.</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2.1 Психодиагностика когнитивных способностей.</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Психодиагностика сенсорно-перцептивных свойств. </w:t>
      </w:r>
      <w:proofErr w:type="gramStart"/>
      <w:r w:rsidRPr="00D87FED">
        <w:rPr>
          <w:rFonts w:ascii="Times New Roman" w:hAnsi="Times New Roman"/>
          <w:sz w:val="28"/>
          <w:szCs w:val="28"/>
        </w:rPr>
        <w:t>Диагностика восприятия формы, пространства, движения, цвета, времени, слуховое восприятие, обнаружение изменений характеристик внешней среды, восприятие текста, зрительная работоспособность.</w:t>
      </w:r>
      <w:proofErr w:type="gramEnd"/>
      <w:r w:rsidRPr="00D87FED">
        <w:rPr>
          <w:rFonts w:ascii="Times New Roman" w:hAnsi="Times New Roman"/>
          <w:sz w:val="28"/>
          <w:szCs w:val="28"/>
        </w:rPr>
        <w:t xml:space="preserve"> Диагностика ориентации в пространстве. Тест «Время реакции».  Методика «Пороги  зрительного  пространственного  различения».</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Психодиагностика внимания и сенсомоторных реакций. Диагностика  аттенционных  свойств:  устойчивость,  концентрация, распределение, переключение, избирательность внимания. Тест «Корректурная проба». Тест «Таблице Шульте». Тест «Распределение и переключение внимания». Методика «Красно-черная таблица». Методика Мюнстерберга.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Психодиагностика памяти и мнемических свойств. Диагностика непроизвольного запоминания, кратковременной и оперативной памяти, образной и смысловой памяти, словесно-логической памяти, сохранения в долговременной памяти, обучаемости.  Тест «непроизвольная память». Тест «Объем кратковременной памяти». Методика «Память на числа». Методика «Память на образы». Методика «оперативная память». Тест «Долговременная память».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Психодиагностика мышления. Диагностика видов, свойств и операций мышления. Репродуктивное и продуктивное внимание. Диагностика предметного, символического, знакового и образного мышления. Исследование критичности мышления. Выделение закономерностей. Тест «Логически-понятийные соотношения». Тест «Логичность умозаключения». Тест «Установление закономерностей». Тест «Художник - Мыслитель».</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Психодиагностика воображения и представления. Диагностика имажинитивных свойств: яркость, четкость представлений, манипулирование представлениями.  Тест «Особенности творческого воображения». Тест А. Алексеевой, Л. Громовой «Индивидуальные стили мышления». Методика «Интеллектуальная лабильность».</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Диагностика когнитивного стиля познавательной деятельности. Когнитивные стили как предпочитаемые человеком и типичные для него способы восприятия, запоминания, мышления и решения задач. </w:t>
      </w:r>
      <w:proofErr w:type="gramStart"/>
      <w:r w:rsidRPr="00D87FED">
        <w:rPr>
          <w:rFonts w:ascii="Times New Roman" w:hAnsi="Times New Roman"/>
          <w:sz w:val="28"/>
          <w:szCs w:val="28"/>
        </w:rPr>
        <w:lastRenderedPageBreak/>
        <w:t>Диагностика особенностей когнитивного стиля: полезависимость – поленезависимость,  рефлективность – импульсивность,  аналитичность – синтетичность,  образность – вербальность,  интерферируемость (помехозащищенность), гибкость – ригидность когнитивного контроля, толерантность к нереальному опыту.</w:t>
      </w:r>
      <w:proofErr w:type="gramEnd"/>
    </w:p>
    <w:p w:rsidR="00632646" w:rsidRPr="00D87FED" w:rsidRDefault="00632646" w:rsidP="00632646">
      <w:pPr>
        <w:spacing w:after="0" w:line="240" w:lineRule="auto"/>
        <w:ind w:left="57" w:right="57" w:firstLine="709"/>
        <w:jc w:val="both"/>
        <w:rPr>
          <w:rFonts w:ascii="Times New Roman" w:hAnsi="Times New Roman"/>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2.2 Диагностика способностей,  интеллекта и креативности.</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Диагностика способностей Понятие об общих и специальных способностях. Факторные теории способностей (Ч. Спирмен, Л. Терстон и другие). Классификации специальных (частных) способностей (отечественные и зарубежные). Отдельные тесты  способностей  и  тестовые батареи (Батарея общих способностей – ГАТБ). Батарея дифференциальных способностей – ДАТ. Тест Сишора. Тест Беннета. Отечественные тесты  специальных  способностей (ТПМ,  ЛОГО).  Области применения методов диагностики способностей (выявление  одаренности,  диагностика профессиональной  пригодности, профконсультация и т.д.).</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Интеллект и умственное развитие: основные понятия, теории, подходы к изучению. Теории и модели структуры интеллекта. Факторные модели  интеллекта (Ч. Спирмена,  Л. Терстоуна,  Дж. Гилфорда,  Р. Кеттелла). Концепция  генерального  фактора.  Факторы,  влияющие  на  интеллект. «Психометрическое» понимание интеллекта. Критика традиционных тестов интеллекта. Из истории возникновения тестов интеллекта. Шкалы Бине – Симона, их модификации, шкалы Стенфорд – Бине. Понятие о коэффициенте интеллектуальности (IQ). Фактор культуры в тестировании интеллекта. Цели использования тестов интеллекта.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Тест «Структуры интеллекта» Д. Векслера. Тест «Структуры интеллекта» Р. Амтхауера. Тесты интеллекта Г. Айзенка. «Культурно-свободный тест  интеллекта  Р. Кеттелла. «Прогрессивные  матрицы»  Дж. Равена. «Краткий отборочный тест» Р. Вандерлика, Аналитический тест интеллекта Р.Мейли, методика «Куб Линка» и другие тесты. Методика «Нарисуй человека» К.Маховер-Ф</w:t>
      </w:r>
      <w:proofErr w:type="gramStart"/>
      <w:r w:rsidRPr="00D87FED">
        <w:rPr>
          <w:rFonts w:ascii="Times New Roman" w:hAnsi="Times New Roman"/>
          <w:sz w:val="28"/>
          <w:szCs w:val="28"/>
        </w:rPr>
        <w:t>.Г</w:t>
      </w:r>
      <w:proofErr w:type="gramEnd"/>
      <w:r w:rsidRPr="00D87FED">
        <w:rPr>
          <w:rFonts w:ascii="Times New Roman" w:hAnsi="Times New Roman"/>
          <w:sz w:val="28"/>
          <w:szCs w:val="28"/>
        </w:rPr>
        <w:t xml:space="preserve">удинаф для определения уровня интеллектуального развития детей и подростков.  Отечественные исследования в области диагностики умственного развития. Принципы построения и особенности отечественных методик диагностики умственного развития (ШТУР, АСТУР, ТУРМШ).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Проблема диагностики креативности и творческого мышления. Параметры творческой одаренности. «Модель структуры интеллекта» Дж. Гилфорда как основа для программ развития одаренности и диагностики креативности. Тесты Дж. Гилфорда. Определение креативности и тесты креативности П. Торренса. Опросник креативности Д.Джонсона. Диагностика креативности в отечественной психологии. Методика «Гибкость мышления А.С Лачиной. Опросник определения креативного потенциала менеджеров Г.С. Никифорова и др.</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lastRenderedPageBreak/>
        <w:t>Раздел 3. Диагностика развития личности.</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3.1 Психодиагностика невербального поведения и психомоторики.</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Визуальная психодиагностика – психодиагностика невербального поведения: описание, признаки и их значение. Функции и виды невербального поведения по А. Мехрабиану. Методы диагностики невербального поведения.  Язык поз и  положений тела.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Психодиагностические показатели речи.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Определение психомоторных характеристик человека. Значение психомоторики для повышения надежности, качества и эффективности труда. Движения как основа психомоторных проявлений. Диагностика психомоторных  свойств: скорость реакции,  точность  реакции, силовая характеристика движений, пространственно-временная характеристика движений, пальцевая моторика, координация движений. Методы исследования психомоторики у детей, подростков и взрослых. Методика </w:t>
      </w:r>
      <w:proofErr w:type="gramStart"/>
      <w:r w:rsidRPr="00D87FED">
        <w:rPr>
          <w:rFonts w:ascii="Times New Roman" w:hAnsi="Times New Roman"/>
          <w:sz w:val="28"/>
          <w:szCs w:val="28"/>
        </w:rPr>
        <w:t>экспресс-диагностики</w:t>
      </w:r>
      <w:proofErr w:type="gramEnd"/>
      <w:r w:rsidRPr="00D87FED">
        <w:rPr>
          <w:rFonts w:ascii="Times New Roman" w:hAnsi="Times New Roman"/>
          <w:sz w:val="28"/>
          <w:szCs w:val="28"/>
        </w:rPr>
        <w:t xml:space="preserve"> свойств нервной системы по психомоторным показателям Е.П. Ильина (темппинг-тест). </w:t>
      </w: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sz w:val="28"/>
          <w:szCs w:val="28"/>
        </w:rPr>
        <w:t>\</w:t>
      </w: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3.2 Диагностика индивидуально-типологических особенностей личности</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Общее понятие о психодиагностике личности и психических свойств. Сущность индивидуально-типологического, социально-психологического и  конструктивно-психологического подхода к психодиагностике личности.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eastAsia="MS Mincho" w:hAnsi="Times New Roman"/>
          <w:sz w:val="28"/>
          <w:szCs w:val="28"/>
        </w:rPr>
        <w:t>Понятие черты личности. Иерархическое многомерное определение черты. Понятие «профиля» личности. Основные классы черт личности и их соотношение: конституциональные, индивидуальные, личностные.</w:t>
      </w:r>
      <w:r w:rsidRPr="00D87FED">
        <w:rPr>
          <w:rFonts w:ascii="Times New Roman" w:hAnsi="Times New Roman"/>
          <w:sz w:val="28"/>
          <w:szCs w:val="28"/>
        </w:rPr>
        <w:t xml:space="preserve"> Теория типов и теория черт. Номотетический и </w:t>
      </w:r>
      <w:proofErr w:type="gramStart"/>
      <w:r w:rsidRPr="00D87FED">
        <w:rPr>
          <w:rFonts w:ascii="Times New Roman" w:hAnsi="Times New Roman"/>
          <w:sz w:val="28"/>
          <w:szCs w:val="28"/>
        </w:rPr>
        <w:t>идеографический</w:t>
      </w:r>
      <w:proofErr w:type="gramEnd"/>
      <w:r w:rsidRPr="00D87FED">
        <w:rPr>
          <w:rFonts w:ascii="Times New Roman" w:hAnsi="Times New Roman"/>
          <w:sz w:val="28"/>
          <w:szCs w:val="28"/>
        </w:rPr>
        <w:t xml:space="preserve"> подходы в психодиагностике личности. </w:t>
      </w:r>
    </w:p>
    <w:p w:rsidR="00632646" w:rsidRPr="00D87FED" w:rsidRDefault="00632646" w:rsidP="00632646">
      <w:pPr>
        <w:pStyle w:val="a8"/>
        <w:widowControl w:val="0"/>
        <w:ind w:left="57" w:right="57" w:firstLine="709"/>
        <w:jc w:val="both"/>
        <w:rPr>
          <w:rFonts w:ascii="Times New Roman" w:hAnsi="Times New Roman" w:cs="Times New Roman"/>
          <w:b/>
          <w:sz w:val="28"/>
          <w:szCs w:val="28"/>
        </w:rPr>
      </w:pPr>
      <w:r w:rsidRPr="00D87FED">
        <w:rPr>
          <w:rFonts w:ascii="Times New Roman" w:eastAsia="MS Mincho" w:hAnsi="Times New Roman" w:cs="Times New Roman"/>
          <w:sz w:val="28"/>
          <w:szCs w:val="28"/>
        </w:rPr>
        <w:t xml:space="preserve"> Специфика диагностической процедуры черт личности. </w:t>
      </w:r>
      <w:r w:rsidRPr="00D87FED">
        <w:rPr>
          <w:rFonts w:ascii="Times New Roman" w:hAnsi="Times New Roman" w:cs="Times New Roman"/>
          <w:sz w:val="28"/>
          <w:szCs w:val="28"/>
        </w:rPr>
        <w:t xml:space="preserve"> Диагностика конституциональных черт.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Теории и типы темперамента. Диагностика темперамента. Проявления основных свойств нервной системы в поведении и деятельности человека. Аппаратурные методы диагностики свойств нервной системы. Бланковые методики диагностики силы и лабильности нервной системы. Опросник типов нервной системы Я. Стреляу для оценки трех базовых  характеристик  темперамента. Опросник Г. Айзенка по определению темперамента. Опросник  структуры  темперамента (ОСТ) В.М. Русалова для оценки четырех наследственных характеристик темперамента. Опросник Д. Кейрси для определения выраженности четырех типов темперамента. Тест «Формула темперамента» А. Белова.</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Определение психологических типов личности. Индикатор 16 типов личности Майерс-Бриггс (MBTI) для классификации испытуемых по типологии К.Г. Юнга. Соционика А. Аугустинавичюте  как  система,  описывающая 16 соционических  типов  личности  и взаимоотношения </w:t>
      </w:r>
      <w:r w:rsidRPr="00D87FED">
        <w:rPr>
          <w:rFonts w:ascii="Times New Roman" w:hAnsi="Times New Roman"/>
          <w:sz w:val="28"/>
          <w:szCs w:val="28"/>
        </w:rPr>
        <w:lastRenderedPageBreak/>
        <w:t xml:space="preserve">между ними.  Психогеометрический  тест С. Деллингера для  выявления пяти форм личности.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Диагностика социально обусловленных черт. Понятие и структура характера. Акцентуации характера. Концепция  акцентуированных  личностей  К. Леонгарда.  Опросник Шмишека для выявления типа акцентуаций (по К. Леонгарду) характера. Концепция типов акцентуаций у подростков А.Е. Личко. Патохарактерологический диагностический опросник (ПДО) А.Е. Личко. Диагностика особенностей характера. Методика выявления гендерных характеристик личности «Полоролевой опросник» С. Бема. Психодиагностический тест Мельникова-Ямпольского.</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Психосемантические методы диагностики черт личности. Построение и возможности семантического  дифференциала Ч. Осгуда.  Техника репертуарных решеток Г. Келли. </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 xml:space="preserve">Тема 3.3 </w:t>
      </w:r>
      <w:proofErr w:type="gramStart"/>
      <w:r w:rsidRPr="00D87FED">
        <w:rPr>
          <w:rFonts w:ascii="Times New Roman" w:hAnsi="Times New Roman"/>
          <w:b/>
          <w:sz w:val="28"/>
          <w:szCs w:val="28"/>
        </w:rPr>
        <w:t>Многофакторные</w:t>
      </w:r>
      <w:proofErr w:type="gramEnd"/>
      <w:r w:rsidRPr="00D87FED">
        <w:rPr>
          <w:rFonts w:ascii="Times New Roman" w:hAnsi="Times New Roman"/>
          <w:b/>
          <w:sz w:val="28"/>
          <w:szCs w:val="28"/>
        </w:rPr>
        <w:t xml:space="preserve"> личностные опросники</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Опросник «Шестнадцать личностных факторов» Р. Кеттелла для целостной диагностики личности. Разработка опросника. Содержание факторов.  MMPI (Minnesota Multiphase Personality Inventory) для исследования индивидуально-психологических  особенностей  личности,  типичных  способов поведения и содержания переживаний в значимых ситуациях, адаптивных и компенсаторных возможностей в условиях стресса, для оценки психического  и  соматического  здоровья.  Стандартизированная  методика исследования личности (СМИЛ) Л.Н. Собчик. Методика многостороннего исследования  личности (ММИЛ)  Ф.Б. Березина,  М.П. Мирошникова, Е.Д. Соколовой.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Исследования  в  области  психологии  личности  и  теория  личности  Г. Айзенка. Опросники Г. Айзенка для диагностики экстраверсии, интроверсии, нейротизма и психотизма (EPI, EPQ, PEN).  </w:t>
      </w:r>
    </w:p>
    <w:p w:rsidR="00632646" w:rsidRPr="00D87FED" w:rsidRDefault="00632646" w:rsidP="00632646">
      <w:pPr>
        <w:spacing w:after="0" w:line="240" w:lineRule="auto"/>
        <w:ind w:left="57" w:right="57" w:firstLine="709"/>
        <w:jc w:val="both"/>
        <w:rPr>
          <w:rFonts w:ascii="Times New Roman" w:hAnsi="Times New Roman"/>
          <w:b/>
          <w:sz w:val="28"/>
          <w:szCs w:val="28"/>
        </w:rPr>
      </w:pPr>
      <w:proofErr w:type="gramStart"/>
      <w:r w:rsidRPr="00D87FED">
        <w:rPr>
          <w:rFonts w:ascii="Times New Roman" w:hAnsi="Times New Roman"/>
          <w:sz w:val="28"/>
          <w:szCs w:val="28"/>
        </w:rPr>
        <w:t>Многофакторные личностные опросники для работы с нормальными взрослыми  популяциями – Калифорнийский  психологический  опросник (CPI) Дж. Гоуха, Фрайбургский личностный опросник (FBI) Й.Фаренберга, Х. Зелга, Р. Гампела.</w:t>
      </w:r>
      <w:proofErr w:type="gramEnd"/>
      <w:r w:rsidRPr="00D87FED">
        <w:rPr>
          <w:rFonts w:ascii="Times New Roman" w:hAnsi="Times New Roman"/>
          <w:sz w:val="28"/>
          <w:szCs w:val="28"/>
        </w:rPr>
        <w:t xml:space="preserve"> Индивидуально-психологический опросник Л.Н. Собчик. </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3.4 Психодиагностика эмоционально-волевой сферы личности и функциональных состояний.</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Диагностика эмоциональной сферы личности. Структура эмоциональной сферы. Психофизиологические методики выявления эмоциональных состояний. Виды эмоций и эмоциональных состояний и их диагностика.  «Дифференциальная шкала эмоций» К. Изарда. Опросник стенических-астенических эмоций Додонова. Опросник «Уровень эмоциональности личности» в. Суворовой. Опросник «Характеристики эмоциональноати» Е.Н. Ильина. Опросник В. Бойко «Эмоциональные барьеры для установления контактов с собеседниками». Опросник «Эмоциональный интеллект» Н. Холла.  </w:t>
      </w: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sz w:val="28"/>
          <w:szCs w:val="28"/>
        </w:rPr>
        <w:lastRenderedPageBreak/>
        <w:t>Диагностика психических состояний. Опросник  «Самооценка психических состояний» Г. Айзенка. Опросник «Ситуативной и личностной тревожности» С. Спилбергера. Тест «Шкала оценки общего уровня тревожности Дж. Тейлора». Методика САН. Тест «Шкала депрессии» Г.И. Балашовой. Методика определения стрессоустойчивости и социальной адаптации Холмса и Раге. Тест стрессоустойчивости Коухона. Методика диагностики социальной фрустрированности Вассермана.</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Диагностика функциональных состояний. Функциональные состояния и работоспособность человека: методики оценки.</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Психодиагностика волевой сферы.</w:t>
      </w:r>
      <w:r w:rsidRPr="00D87FED">
        <w:rPr>
          <w:rFonts w:ascii="Times New Roman" w:hAnsi="Times New Roman"/>
          <w:b/>
          <w:sz w:val="28"/>
          <w:szCs w:val="28"/>
        </w:rPr>
        <w:t xml:space="preserve"> </w:t>
      </w:r>
      <w:r w:rsidRPr="00D87FED">
        <w:rPr>
          <w:rFonts w:ascii="Times New Roman" w:hAnsi="Times New Roman"/>
          <w:sz w:val="28"/>
          <w:szCs w:val="28"/>
        </w:rPr>
        <w:t>Диагностика произвольности психических процессов. Опросник «Сила воли». Методика «Выявление уровня настойчивости». Измерение ответственности и ее видов в психодиагностике. Теория локуса контроля Дж. Роттера и шкала для его измерения. Отечественные модификации опросников локуса контроля.</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Диагностика  регуляторных  возможностей  личности. Методика «Волевая саморегуляция» А.В. Зверьков, Е.В. Эйдман. Методика «Способность самоуправления» Н.М. Пейсахова. Методика «Социальный самоконтроль» Г.С. Никифоров.</w:t>
      </w:r>
    </w:p>
    <w:p w:rsidR="00632646" w:rsidRPr="00D87FED" w:rsidRDefault="00632646" w:rsidP="00632646">
      <w:pPr>
        <w:spacing w:after="0" w:line="240" w:lineRule="auto"/>
        <w:ind w:left="57" w:right="57" w:firstLine="709"/>
        <w:jc w:val="both"/>
        <w:rPr>
          <w:rFonts w:ascii="Times New Roman" w:hAnsi="Times New Roman"/>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3.5 Диагностика агрессивности и поведения в конфликте</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Понятие агрессии, ее структура и виды. Агрессивность как черта личности. Методика «Hand-test» Э. Вагнера для глубинного исследования личности, выявления склонности к открытому агрессивному поведению и стиля социальных взаимоотношений.  Опросник Басса-Дарки для выявления выраженности разных видов агрессивности. Вербальный фрустрационный тест Л.Н. Собчик для определения степени выраженности и направленности агрессии и выявления наиболее значимых ценностей. Методика «Личностная агрессивность и конфликтность». Диагностика агрессивности в фрустрационном тесте С. Розенцвейга.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Понятие конфликта. Структура и виды конфликта. Методы исследования конфликтов и конфликтного поведения. Диагностика предрасположенности к конфликтам и конфликтным установкам. Методики диагностики межличностных конфликтов. Опросник стиля преодоления конфликтов К. Томаса диагностики предрасположенности к пяти основным стилям поведения в конфликтной ситуации.  </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3.6 Диагностика мотивационно-потребностной</w:t>
      </w:r>
      <w:r w:rsidRPr="00D87FED">
        <w:rPr>
          <w:rFonts w:ascii="Times New Roman" w:hAnsi="Times New Roman"/>
          <w:sz w:val="28"/>
          <w:szCs w:val="28"/>
        </w:rPr>
        <w:t xml:space="preserve"> </w:t>
      </w:r>
      <w:r w:rsidRPr="00D87FED">
        <w:rPr>
          <w:rFonts w:ascii="Times New Roman" w:hAnsi="Times New Roman"/>
          <w:b/>
          <w:sz w:val="28"/>
          <w:szCs w:val="28"/>
        </w:rPr>
        <w:t>сферы и направленности личности.</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Структура моцивационно-потребностной сферы. Диагностика потребностей и мотивации. Методика диагностики степени удовлетворенности основных потребностей. Исследования  мотивации  достижений  Д. Макклеландом  и  Дж. Аткинсоном; диагностические методы, предложенные ими. Исследования и диагностические методы Х. Хекхаузена. Методики диагностики личности на мотивацию к успеху Т. Элерса, Мехрабиана. Методики диагностики мотивации личности на </w:t>
      </w:r>
      <w:r w:rsidRPr="00D87FED">
        <w:rPr>
          <w:rFonts w:ascii="Times New Roman" w:hAnsi="Times New Roman"/>
          <w:sz w:val="28"/>
          <w:szCs w:val="28"/>
        </w:rPr>
        <w:lastRenderedPageBreak/>
        <w:t xml:space="preserve">мотивацию к избеганию неудач Т. Элерса, Мехрабиана. Методика диагностики степени готовности к риску Шуберта. Методика диагностики самооценки мотивации одобрения (шкала лживости) Д. Марлоу и Д. Крауна. Методика диагностики мотивации аффилиации. Методика диагностики социально-психологических установок личности в моцивационно-потребностной сфере О.Ф. Потемкиной. Диагностика мотивационной структуры личности В. Мильмана. Опросник «Мотивация обучения в ВУЗе» Т. Ильиной.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Диагностика потребностей и мотивов с помощью проективных методик. Тест юмористических фраз (ТЮФ). Тест цветовых выборов Люшера. Тест Роршаха,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Диагностика направленности личности. Ориентационная анкета Басса. Опросник направленности личности Смекала-Кучеры.</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 xml:space="preserve">Тема 3.7 Психодиагностика самосознания и </w:t>
      </w:r>
      <w:proofErr w:type="gramStart"/>
      <w:r w:rsidRPr="00D87FED">
        <w:rPr>
          <w:rFonts w:ascii="Times New Roman" w:hAnsi="Times New Roman"/>
          <w:b/>
          <w:sz w:val="28"/>
          <w:szCs w:val="28"/>
        </w:rPr>
        <w:t>ценностно-смысловой</w:t>
      </w:r>
      <w:proofErr w:type="gramEnd"/>
      <w:r w:rsidRPr="00D87FED">
        <w:rPr>
          <w:rFonts w:ascii="Times New Roman" w:hAnsi="Times New Roman"/>
          <w:b/>
          <w:sz w:val="28"/>
          <w:szCs w:val="28"/>
        </w:rPr>
        <w:t xml:space="preserve"> </w:t>
      </w: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 xml:space="preserve">сферы личности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Самосознание как объект психодиагностики. Сложность строения </w:t>
      </w:r>
      <w:proofErr w:type="gramStart"/>
      <w:r w:rsidRPr="00D87FED">
        <w:rPr>
          <w:rFonts w:ascii="Times New Roman" w:hAnsi="Times New Roman"/>
          <w:sz w:val="28"/>
          <w:szCs w:val="28"/>
        </w:rPr>
        <w:t>Я-концепции</w:t>
      </w:r>
      <w:proofErr w:type="gramEnd"/>
      <w:r w:rsidRPr="00D87FED">
        <w:rPr>
          <w:rFonts w:ascii="Times New Roman" w:hAnsi="Times New Roman"/>
          <w:sz w:val="28"/>
          <w:szCs w:val="28"/>
        </w:rPr>
        <w:t xml:space="preserve"> человека. Методы диагностики структурных компонентов самосознания. Диагностика когнитивного компонента самосознания – «</w:t>
      </w:r>
      <w:proofErr w:type="gramStart"/>
      <w:r w:rsidRPr="00D87FED">
        <w:rPr>
          <w:rFonts w:ascii="Times New Roman" w:hAnsi="Times New Roman"/>
          <w:sz w:val="28"/>
          <w:szCs w:val="28"/>
        </w:rPr>
        <w:t>Образа-Я</w:t>
      </w:r>
      <w:proofErr w:type="gramEnd"/>
      <w:r w:rsidRPr="00D87FED">
        <w:rPr>
          <w:rFonts w:ascii="Times New Roman" w:hAnsi="Times New Roman"/>
          <w:sz w:val="28"/>
          <w:szCs w:val="28"/>
        </w:rPr>
        <w:t xml:space="preserve">». Методика «Кто я?» или «Тест 20 утверждений». Методика «Личностный семантический дифференциал» Ч. Осгуда.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Диагностика эмоционально-ценностного компонента самосознания – самооценки и самоотношения. Методика Дембо-Рубинштейн. Методика косвенного измерения системы сасооценок (КИСС). Методика исследования самоотношения Р.С. Пантелеева. Опросник самоотношения В.В. Столина.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Диагностика поведенческого компонента самосознания. Уровень притязаний. Психодиагностическая шкала К. Шварцладера. Оценка уровня притязаний Ф. Хоппе. Самоактуализация личности и проблема ее измерения. Концепция самоактуализирующейся личности А. Маслоу. Опросники самоактуализации личности САТ и САМОАЛ.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Методы изучения и диагностики смысловой сферы личности. Методики диагностики ценностей личности и ценностей конфликтов.  Методика «Ценностные ориентации» М. Рокич. Методика «Смысло-жизненных ориентаций» Д.А. Леонтьева. Методика «ЦОЛ-8». Морфологический тест жизненных ценностей Соколова. Методика «Незаконченных предложений» Сакса-Леви.</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 xml:space="preserve">Тема 3.8 Психодиагностика общения, групповых и семейных отношений.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Социально-психологическая диагностика личности и группы. Изучение структуры межличностных отношений в группе. Изучение положения  личности  в  системе  межличностных  отношений.  Изучение сплоченности группы. Изучение ценностной и эмоциональной сплоченности в группе. Изучение динамики группы. Совместимость и срабатываемость в группе. Методика изучения сплоченности коллектива Р.О. Немова. </w:t>
      </w:r>
      <w:r w:rsidRPr="00D87FED">
        <w:rPr>
          <w:rFonts w:ascii="Times New Roman" w:hAnsi="Times New Roman"/>
          <w:sz w:val="28"/>
          <w:szCs w:val="28"/>
        </w:rPr>
        <w:lastRenderedPageBreak/>
        <w:t>Изучение психологического климата коллектива. «Ценностно-ориентационное  единство». «Q-сортировка» (Q-sort) В. Стефансона.  Диагностика межличностных отношений на основе субъектных предпочтений (социометрия, аутосоциометрия). Референтометрия. Положение человека в группе. Групповые роли. Тест «Групповые роли». «Групповая оценка личности» (ГОЛ). Методика исследования восприятия индивидом группы». Методика «Склонность к определенному стилю руководства».</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Теории взаимодействия людей. Методы и методики психодиагностики межличностных отношений.</w:t>
      </w:r>
      <w:r w:rsidRPr="00D87FED">
        <w:rPr>
          <w:rFonts w:ascii="Times New Roman" w:hAnsi="Times New Roman"/>
          <w:b/>
          <w:sz w:val="28"/>
          <w:szCs w:val="28"/>
        </w:rPr>
        <w:t xml:space="preserve">  </w:t>
      </w:r>
      <w:r w:rsidRPr="00D87FED">
        <w:rPr>
          <w:rFonts w:ascii="Times New Roman" w:hAnsi="Times New Roman"/>
          <w:sz w:val="28"/>
          <w:szCs w:val="28"/>
        </w:rPr>
        <w:t>Методика «Диагностика межличностных отношений» Т. Лири. Опросник межличностных отношений В. Шутца. Тест Дж. Гилфорда и М. Салливена для измерения уровня развития социального интеллекта. Опросник приспособленности Х.М. Белла. Методика выявления уровня коммуникативного контроля в общении. Методика диагностики коммуникативной установки В.В. Бойко.</w:t>
      </w:r>
      <w:r w:rsidRPr="00D87FED">
        <w:rPr>
          <w:rFonts w:ascii="Times New Roman" w:hAnsi="Times New Roman"/>
          <w:b/>
          <w:sz w:val="28"/>
          <w:szCs w:val="28"/>
        </w:rPr>
        <w:t xml:space="preserve"> </w:t>
      </w:r>
      <w:r w:rsidRPr="00D87FED">
        <w:rPr>
          <w:rFonts w:ascii="Times New Roman" w:hAnsi="Times New Roman"/>
          <w:sz w:val="28"/>
          <w:szCs w:val="28"/>
        </w:rPr>
        <w:t>Опросники для диагностики способности к эмпатии А. Мехрабиана и В.В. Бойко. Методика определения «Коммуникативно-организаторских способностей» (КОС-2).</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Диагностика семейных, супружеских и родительско-детских отношений Психология семейных отношений. Структура и функции семьи. Взаимоотношения в семье и динамика семьи. Исследование и диагностика семейных отношений. Методы  и  методики  диагностики  супружеских  отношений.  Диагностика психологической совместимости.  Методы  и  методики  диагностики  родительско-детских  отношений. «Фильм-тест Р. Жиля», «Родители глазами подростка» (ADOR). Измерение родительских установок и реакции (PARI) Е. Шеффер и Р. Белла. Методика диагностики родительского отношения А.Я. Варга и В.В. Столина. </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3.9 Психодиагностика профессиональной сферы</w:t>
      </w:r>
    </w:p>
    <w:p w:rsidR="00632646" w:rsidRPr="00D87FED" w:rsidRDefault="00632646" w:rsidP="00632646">
      <w:pPr>
        <w:pStyle w:val="2"/>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Диагностика профессиональной направленности. Психодиагностика  в  профориентации. Типы профессий. Профессиограммы и психограммы. Профессиональные интересы и склонности. Психодиагностика  для  профессионального  самоопределения.  «</w:t>
      </w:r>
      <w:proofErr w:type="gramStart"/>
      <w:r w:rsidRPr="00D87FED">
        <w:rPr>
          <w:rFonts w:ascii="Times New Roman" w:hAnsi="Times New Roman"/>
          <w:sz w:val="28"/>
          <w:szCs w:val="28"/>
        </w:rPr>
        <w:t>Дифференциально-диагностический</w:t>
      </w:r>
      <w:proofErr w:type="gramEnd"/>
      <w:r w:rsidRPr="00D87FED">
        <w:rPr>
          <w:rFonts w:ascii="Times New Roman" w:hAnsi="Times New Roman"/>
          <w:sz w:val="28"/>
          <w:szCs w:val="28"/>
        </w:rPr>
        <w:t xml:space="preserve"> опросник» А.Е. Климова. Карта интересов Голомштока. Опросник профессиональной готовности Л.Н. Кабардовой. Диагностика профессиональной мотивации. Методика «Мотивы профессиональной деятельности» Ильин. Методика диагностики мотивов трудовой деятельности Т.В. Бадаева.</w:t>
      </w:r>
    </w:p>
    <w:p w:rsidR="00632646" w:rsidRPr="00D87FED" w:rsidRDefault="00632646" w:rsidP="00632646">
      <w:pPr>
        <w:pStyle w:val="2"/>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Психологическая оценка работников в организации. Структура и диагностика профессионально важных качеств. Оценка соответствия психологических особенностей человека, профессии и должности. Прогнозирование успешности обучения и профессиональной деятельности. Подбор работников в соответствии с должностными обязанностями, с учетом их личностных качеств. Выявление сотрудников, перспективных  для  повышения  по  должности  или  квалификации.  Ассессмент-центр и альт-ассессмент как методы комплексной оценки персонала. Диагностика </w:t>
      </w:r>
      <w:r w:rsidRPr="00D87FED">
        <w:rPr>
          <w:rFonts w:ascii="Times New Roman" w:hAnsi="Times New Roman"/>
          <w:sz w:val="28"/>
          <w:szCs w:val="28"/>
        </w:rPr>
        <w:lastRenderedPageBreak/>
        <w:t>профессионально-значимых качеств менеджера. Изучение профессионально важных качеств персонала в системах «человек-знаковая система», «челове</w:t>
      </w:r>
      <w:proofErr w:type="gramStart"/>
      <w:r w:rsidRPr="00D87FED">
        <w:rPr>
          <w:rFonts w:ascii="Times New Roman" w:hAnsi="Times New Roman"/>
          <w:sz w:val="28"/>
          <w:szCs w:val="28"/>
        </w:rPr>
        <w:t>к-</w:t>
      </w:r>
      <w:proofErr w:type="gramEnd"/>
      <w:r w:rsidRPr="00D87FED">
        <w:rPr>
          <w:rFonts w:ascii="Times New Roman" w:hAnsi="Times New Roman"/>
          <w:sz w:val="28"/>
          <w:szCs w:val="28"/>
        </w:rPr>
        <w:t xml:space="preserve"> техника», «человек-человек». Опросник измерения социально-трудовой активности.</w:t>
      </w:r>
    </w:p>
    <w:p w:rsidR="00632646" w:rsidRPr="00D87FED" w:rsidRDefault="00632646" w:rsidP="00632646">
      <w:pPr>
        <w:pStyle w:val="2"/>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Диагностика адаптации и дезадаптации. Диагностика профессиональной психологической адаптации как адаптации человека к физическим, профессиональным и социальным условиям профессиональной  деятельности.  Опросник оценки профессиональной дезадаптации Г.С. Никифоров. Диагностика дезадаптации как нарушения деятельности, общения, поведения и психических состояний. Методики диагностики эмоционального выгорания (сгорания) В.В. Бойко.</w:t>
      </w:r>
    </w:p>
    <w:p w:rsidR="00632646" w:rsidRPr="00D87FED" w:rsidRDefault="00632646" w:rsidP="00632646">
      <w:pPr>
        <w:spacing w:after="0" w:line="240" w:lineRule="auto"/>
        <w:ind w:left="57" w:right="57" w:firstLine="709"/>
        <w:jc w:val="both"/>
        <w:rPr>
          <w:rFonts w:ascii="Times New Roman" w:hAnsi="Times New Roman"/>
          <w:b/>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Раздел  4. Проективная психодиагностика.</w:t>
      </w:r>
    </w:p>
    <w:p w:rsidR="00632646" w:rsidRPr="00D87FED" w:rsidRDefault="00632646" w:rsidP="00632646">
      <w:pPr>
        <w:spacing w:after="0" w:line="240" w:lineRule="auto"/>
        <w:ind w:left="57" w:right="57" w:firstLine="709"/>
        <w:jc w:val="both"/>
        <w:rPr>
          <w:rFonts w:ascii="Times New Roman" w:hAnsi="Times New Roman"/>
          <w:sz w:val="28"/>
          <w:szCs w:val="28"/>
        </w:rPr>
      </w:pPr>
    </w:p>
    <w:p w:rsidR="00632646" w:rsidRPr="00D87FED" w:rsidRDefault="00632646" w:rsidP="00632646">
      <w:pPr>
        <w:spacing w:after="0" w:line="240" w:lineRule="auto"/>
        <w:ind w:left="57" w:right="57" w:firstLine="709"/>
        <w:jc w:val="both"/>
        <w:rPr>
          <w:rFonts w:ascii="Times New Roman" w:hAnsi="Times New Roman"/>
          <w:b/>
          <w:sz w:val="28"/>
          <w:szCs w:val="28"/>
        </w:rPr>
      </w:pPr>
      <w:r w:rsidRPr="00D87FED">
        <w:rPr>
          <w:rFonts w:ascii="Times New Roman" w:hAnsi="Times New Roman"/>
          <w:b/>
          <w:sz w:val="28"/>
          <w:szCs w:val="28"/>
        </w:rPr>
        <w:t>Тема 4.1 Проективная психодиагностика личности.</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Концепция проекции. Теория апперцептивного искажения. Виды анализа результатов проективных методик. Идеографический подход. Достоинства проективных техник. Классификация проективных методов: </w:t>
      </w:r>
      <w:proofErr w:type="gramStart"/>
      <w:r w:rsidRPr="00D87FED">
        <w:rPr>
          <w:rFonts w:ascii="Times New Roman" w:hAnsi="Times New Roman"/>
          <w:sz w:val="28"/>
          <w:szCs w:val="28"/>
        </w:rPr>
        <w:t>апперцептивно-динамические</w:t>
      </w:r>
      <w:proofErr w:type="gramEnd"/>
      <w:r w:rsidRPr="00D87FED">
        <w:rPr>
          <w:rFonts w:ascii="Times New Roman" w:hAnsi="Times New Roman"/>
          <w:sz w:val="28"/>
          <w:szCs w:val="28"/>
        </w:rPr>
        <w:t xml:space="preserve">, перцептивно-структурные, моторно-экспрессивные (психографические).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Сущность и назначение тематического апперцептивного теста (ТАТ) Г. Мюррея.  Детский  апперцептивный  тест (САТ)  Л. Беллак  и  С. Беллак. Техника  апперцепции  </w:t>
      </w:r>
      <w:proofErr w:type="gramStart"/>
      <w:r w:rsidRPr="00D87FED">
        <w:rPr>
          <w:rFonts w:ascii="Times New Roman" w:hAnsi="Times New Roman"/>
          <w:sz w:val="28"/>
          <w:szCs w:val="28"/>
        </w:rPr>
        <w:t>пожилых</w:t>
      </w:r>
      <w:proofErr w:type="gramEnd"/>
      <w:r w:rsidRPr="00D87FED">
        <w:rPr>
          <w:rFonts w:ascii="Times New Roman" w:hAnsi="Times New Roman"/>
          <w:sz w:val="28"/>
          <w:szCs w:val="28"/>
        </w:rPr>
        <w:t xml:space="preserve">  Л. Беллак  и  С. Беллак.  Мотивационный тест Х. Хекхаузена. Рисованный апперцептивный тест (РАТ) Л.Н. Собчик. Методика «Сказки Дюсс».</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Методика «Выбор цвета» М. Люшера для исследования личности и ее состояний. «Цветовое  зеркало»  Г. Фрилинга  для  выявления  восьми  типов личности по К.Г. Юнгу, психологических и соматических проблем человека.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Тест восьми влечений Л. Сонди и его модификация – метод портретных выборов Л.Н. Собчик. Теория судьбоанализа Л. Сонди.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Тест Г. Роршаха и методика пиктограмм для клинического исследования личности.  </w:t>
      </w:r>
    </w:p>
    <w:p w:rsidR="00632646" w:rsidRPr="00D87FED" w:rsidRDefault="00632646" w:rsidP="00632646">
      <w:pPr>
        <w:spacing w:after="0" w:line="240" w:lineRule="auto"/>
        <w:ind w:left="57" w:right="57" w:firstLine="709"/>
        <w:jc w:val="both"/>
        <w:rPr>
          <w:rFonts w:ascii="Times New Roman" w:hAnsi="Times New Roman"/>
          <w:sz w:val="28"/>
          <w:szCs w:val="28"/>
        </w:rPr>
      </w:pPr>
      <w:r w:rsidRPr="00D87FED">
        <w:rPr>
          <w:rFonts w:ascii="Times New Roman" w:hAnsi="Times New Roman"/>
          <w:sz w:val="28"/>
          <w:szCs w:val="28"/>
        </w:rPr>
        <w:t xml:space="preserve">Ассоциативный метод как основа методик завершения рассказа, истории или предложения. Методика «Незаконченные предложения» Дж.М. Сакса и С. Леви для выявления представлений о различных сферах отношений. Методика мотивационной индукции Ж. Нюттена для диагностики разных видов мотивации. Другие проективные методики для  выявления свойств  личности, ее проблем и состояний. </w:t>
      </w:r>
    </w:p>
    <w:p w:rsidR="00632646" w:rsidRPr="00D87FED" w:rsidRDefault="00632646" w:rsidP="00632646">
      <w:pPr>
        <w:spacing w:after="0" w:line="240" w:lineRule="auto"/>
        <w:ind w:left="57" w:right="57" w:firstLine="709"/>
        <w:jc w:val="both"/>
        <w:rPr>
          <w:rFonts w:ascii="Times New Roman" w:hAnsi="Times New Roman"/>
          <w:sz w:val="28"/>
          <w:szCs w:val="28"/>
        </w:rPr>
      </w:pPr>
    </w:p>
    <w:p w:rsidR="00632646" w:rsidRPr="00D87FED" w:rsidRDefault="00632646" w:rsidP="00632646">
      <w:pPr>
        <w:spacing w:after="0" w:line="240" w:lineRule="auto"/>
        <w:ind w:left="57" w:right="57" w:firstLine="709"/>
        <w:jc w:val="both"/>
        <w:rPr>
          <w:rFonts w:ascii="Times New Roman" w:hAnsi="Times New Roman"/>
          <w:sz w:val="28"/>
          <w:szCs w:val="28"/>
        </w:rPr>
      </w:pPr>
    </w:p>
    <w:p w:rsidR="00632646" w:rsidRPr="00D87FED" w:rsidRDefault="00632646" w:rsidP="00632646">
      <w:pPr>
        <w:spacing w:after="0" w:line="240" w:lineRule="auto"/>
        <w:ind w:left="57" w:right="57" w:firstLine="709"/>
        <w:jc w:val="both"/>
        <w:rPr>
          <w:rFonts w:ascii="Times New Roman" w:hAnsi="Times New Roman"/>
          <w:sz w:val="28"/>
          <w:szCs w:val="28"/>
        </w:rPr>
      </w:pPr>
    </w:p>
    <w:p w:rsidR="00632646" w:rsidRPr="00D87FED" w:rsidRDefault="00632646" w:rsidP="00632646">
      <w:pPr>
        <w:spacing w:after="0" w:line="240" w:lineRule="auto"/>
        <w:ind w:left="57" w:right="57" w:firstLine="709"/>
        <w:jc w:val="both"/>
        <w:rPr>
          <w:rFonts w:ascii="Times New Roman" w:hAnsi="Times New Roman"/>
          <w:sz w:val="28"/>
          <w:szCs w:val="28"/>
        </w:rPr>
      </w:pPr>
    </w:p>
    <w:p w:rsidR="00632646" w:rsidRDefault="00632646" w:rsidP="00632646">
      <w:pPr>
        <w:jc w:val="center"/>
        <w:rPr>
          <w:rFonts w:ascii="Times New Roman" w:hAnsi="Times New Roman"/>
          <w:b/>
          <w:sz w:val="28"/>
          <w:szCs w:val="28"/>
        </w:rPr>
      </w:pPr>
    </w:p>
    <w:p w:rsidR="00632646" w:rsidRPr="00012786" w:rsidRDefault="00632646" w:rsidP="00632646">
      <w:pPr>
        <w:jc w:val="center"/>
        <w:rPr>
          <w:rFonts w:ascii="Times New Roman" w:hAnsi="Times New Roman"/>
          <w:b/>
          <w:sz w:val="28"/>
          <w:szCs w:val="28"/>
        </w:rPr>
      </w:pPr>
      <w:r w:rsidRPr="00012786">
        <w:rPr>
          <w:rFonts w:ascii="Times New Roman" w:hAnsi="Times New Roman"/>
          <w:b/>
          <w:sz w:val="28"/>
          <w:szCs w:val="28"/>
        </w:rPr>
        <w:lastRenderedPageBreak/>
        <w:t>ИНФОРМАЦИОННО-МЕТОДИЧЕСКАЯ ЧАСТЬ</w:t>
      </w:r>
    </w:p>
    <w:p w:rsidR="00632646" w:rsidRPr="00012786" w:rsidRDefault="00632646" w:rsidP="00632646">
      <w:pPr>
        <w:jc w:val="center"/>
        <w:rPr>
          <w:rFonts w:ascii="Times New Roman" w:hAnsi="Times New Roman"/>
          <w:b/>
          <w:sz w:val="28"/>
          <w:szCs w:val="28"/>
        </w:rPr>
      </w:pPr>
      <w:r w:rsidRPr="00012786">
        <w:rPr>
          <w:rFonts w:ascii="Times New Roman" w:hAnsi="Times New Roman"/>
          <w:b/>
          <w:sz w:val="28"/>
          <w:szCs w:val="28"/>
        </w:rPr>
        <w:t>Источники по изучению дисциплины</w:t>
      </w:r>
    </w:p>
    <w:p w:rsidR="00632646" w:rsidRPr="00012786" w:rsidRDefault="00632646" w:rsidP="00632646">
      <w:pPr>
        <w:jc w:val="center"/>
        <w:rPr>
          <w:rFonts w:ascii="Times New Roman" w:hAnsi="Times New Roman"/>
          <w:b/>
          <w:sz w:val="28"/>
          <w:szCs w:val="28"/>
        </w:rPr>
      </w:pPr>
      <w:r w:rsidRPr="00012786">
        <w:rPr>
          <w:rFonts w:ascii="Times New Roman" w:hAnsi="Times New Roman"/>
          <w:b/>
          <w:sz w:val="28"/>
          <w:szCs w:val="28"/>
        </w:rPr>
        <w:t>Основная литература</w:t>
      </w:r>
    </w:p>
    <w:p w:rsidR="00632646" w:rsidRPr="00020B09" w:rsidRDefault="00632646" w:rsidP="00632646">
      <w:pPr>
        <w:pStyle w:val="a3"/>
        <w:numPr>
          <w:ilvl w:val="0"/>
          <w:numId w:val="2"/>
        </w:numPr>
        <w:tabs>
          <w:tab w:val="num" w:pos="0"/>
          <w:tab w:val="left" w:pos="993"/>
        </w:tabs>
        <w:spacing w:after="0" w:line="240" w:lineRule="auto"/>
        <w:ind w:left="0" w:firstLine="454"/>
        <w:jc w:val="both"/>
        <w:rPr>
          <w:rFonts w:ascii="Times New Roman" w:hAnsi="Times New Roman"/>
          <w:sz w:val="28"/>
          <w:szCs w:val="28"/>
        </w:rPr>
      </w:pPr>
      <w:r w:rsidRPr="00020B09">
        <w:rPr>
          <w:rFonts w:ascii="Times New Roman" w:hAnsi="Times New Roman"/>
          <w:sz w:val="28"/>
          <w:szCs w:val="28"/>
        </w:rPr>
        <w:t>Анастази А. Психологическое те</w:t>
      </w:r>
      <w:r>
        <w:rPr>
          <w:rFonts w:ascii="Times New Roman" w:hAnsi="Times New Roman"/>
          <w:sz w:val="28"/>
          <w:szCs w:val="28"/>
        </w:rPr>
        <w:t>стирование.  СПб</w:t>
      </w:r>
      <w:proofErr w:type="gramStart"/>
      <w:r>
        <w:rPr>
          <w:rFonts w:ascii="Times New Roman" w:hAnsi="Times New Roman"/>
          <w:sz w:val="28"/>
          <w:szCs w:val="28"/>
        </w:rPr>
        <w:t>.: «</w:t>
      </w:r>
      <w:proofErr w:type="gramEnd"/>
      <w:r>
        <w:rPr>
          <w:rFonts w:ascii="Times New Roman" w:hAnsi="Times New Roman"/>
          <w:sz w:val="28"/>
          <w:szCs w:val="28"/>
        </w:rPr>
        <w:t>Питер», 2008</w:t>
      </w:r>
      <w:r w:rsidRPr="00020B09">
        <w:rPr>
          <w:rFonts w:ascii="Times New Roman" w:hAnsi="Times New Roman"/>
          <w:sz w:val="28"/>
          <w:szCs w:val="28"/>
        </w:rPr>
        <w:t>.</w:t>
      </w:r>
    </w:p>
    <w:p w:rsidR="00632646" w:rsidRPr="00FD4E70" w:rsidRDefault="00632646" w:rsidP="00632646">
      <w:pPr>
        <w:pStyle w:val="a5"/>
        <w:numPr>
          <w:ilvl w:val="0"/>
          <w:numId w:val="2"/>
        </w:numPr>
        <w:tabs>
          <w:tab w:val="num" w:pos="0"/>
          <w:tab w:val="left" w:pos="993"/>
        </w:tabs>
        <w:spacing w:after="0" w:line="240" w:lineRule="auto"/>
        <w:ind w:left="0" w:firstLine="454"/>
        <w:jc w:val="both"/>
        <w:rPr>
          <w:rFonts w:ascii="Times New Roman" w:hAnsi="Times New Roman"/>
          <w:sz w:val="28"/>
          <w:szCs w:val="28"/>
        </w:rPr>
      </w:pPr>
      <w:r w:rsidRPr="00FD4E70">
        <w:rPr>
          <w:rFonts w:ascii="Times New Roman" w:hAnsi="Times New Roman"/>
          <w:sz w:val="28"/>
          <w:szCs w:val="28"/>
        </w:rPr>
        <w:t xml:space="preserve">Бурлачук Л.Ф. Психодиагностика.  </w:t>
      </w:r>
      <w:r>
        <w:rPr>
          <w:rFonts w:ascii="Times New Roman" w:hAnsi="Times New Roman"/>
          <w:sz w:val="28"/>
          <w:szCs w:val="28"/>
        </w:rPr>
        <w:t>– Спб.: «Питер», 2011.</w:t>
      </w:r>
    </w:p>
    <w:p w:rsidR="00632646" w:rsidRPr="00020B09" w:rsidRDefault="00632646" w:rsidP="00632646">
      <w:pPr>
        <w:pStyle w:val="a3"/>
        <w:numPr>
          <w:ilvl w:val="0"/>
          <w:numId w:val="2"/>
        </w:numPr>
        <w:tabs>
          <w:tab w:val="num" w:pos="0"/>
          <w:tab w:val="left" w:pos="993"/>
        </w:tabs>
        <w:spacing w:after="0" w:line="240" w:lineRule="auto"/>
        <w:ind w:left="0" w:firstLine="454"/>
        <w:jc w:val="both"/>
        <w:rPr>
          <w:rFonts w:ascii="Times New Roman" w:hAnsi="Times New Roman"/>
          <w:sz w:val="28"/>
          <w:szCs w:val="28"/>
        </w:rPr>
      </w:pPr>
      <w:r w:rsidRPr="00FD4E70">
        <w:rPr>
          <w:rFonts w:ascii="Times New Roman" w:hAnsi="Times New Roman"/>
          <w:sz w:val="28"/>
          <w:szCs w:val="28"/>
        </w:rPr>
        <w:t>Бурлачук Л.Ф., Морозов С.М. Словарь-справочник по психо</w:t>
      </w:r>
      <w:r>
        <w:rPr>
          <w:rFonts w:ascii="Times New Roman" w:hAnsi="Times New Roman"/>
          <w:sz w:val="28"/>
          <w:szCs w:val="28"/>
        </w:rPr>
        <w:t>диагностике. СПб</w:t>
      </w:r>
      <w:proofErr w:type="gramStart"/>
      <w:r>
        <w:rPr>
          <w:rFonts w:ascii="Times New Roman" w:hAnsi="Times New Roman"/>
          <w:sz w:val="28"/>
          <w:szCs w:val="28"/>
        </w:rPr>
        <w:t>.: «</w:t>
      </w:r>
      <w:proofErr w:type="gramEnd"/>
      <w:r>
        <w:rPr>
          <w:rFonts w:ascii="Times New Roman" w:hAnsi="Times New Roman"/>
          <w:sz w:val="28"/>
          <w:szCs w:val="28"/>
        </w:rPr>
        <w:t>Питер», 2009</w:t>
      </w:r>
      <w:r w:rsidRPr="00FD4E70">
        <w:rPr>
          <w:rFonts w:ascii="Times New Roman" w:hAnsi="Times New Roman"/>
          <w:sz w:val="28"/>
          <w:szCs w:val="28"/>
        </w:rPr>
        <w:t>.</w:t>
      </w:r>
    </w:p>
    <w:p w:rsidR="00632646" w:rsidRPr="00020B09" w:rsidRDefault="00632646" w:rsidP="00632646">
      <w:pPr>
        <w:pStyle w:val="a3"/>
        <w:numPr>
          <w:ilvl w:val="0"/>
          <w:numId w:val="2"/>
        </w:numPr>
        <w:tabs>
          <w:tab w:val="num" w:pos="0"/>
          <w:tab w:val="left" w:pos="993"/>
        </w:tabs>
        <w:spacing w:after="0" w:line="240" w:lineRule="auto"/>
        <w:ind w:left="0" w:firstLine="454"/>
        <w:jc w:val="both"/>
        <w:rPr>
          <w:rFonts w:ascii="Times New Roman" w:hAnsi="Times New Roman"/>
          <w:sz w:val="28"/>
          <w:szCs w:val="28"/>
        </w:rPr>
      </w:pPr>
      <w:r w:rsidRPr="00020B09">
        <w:rPr>
          <w:rFonts w:ascii="Times New Roman" w:hAnsi="Times New Roman"/>
          <w:sz w:val="28"/>
          <w:szCs w:val="28"/>
        </w:rPr>
        <w:t>Горбатов Д.С. Практикум по психологическому исследованию:</w:t>
      </w:r>
      <w:r>
        <w:rPr>
          <w:rFonts w:ascii="Times New Roman" w:hAnsi="Times New Roman"/>
          <w:sz w:val="28"/>
          <w:szCs w:val="28"/>
        </w:rPr>
        <w:t xml:space="preserve"> Учебное пособие. – Самара: «Феникс», 2008.</w:t>
      </w:r>
    </w:p>
    <w:p w:rsidR="00632646" w:rsidRPr="00020B09" w:rsidRDefault="00632646" w:rsidP="00632646">
      <w:pPr>
        <w:pStyle w:val="a3"/>
        <w:numPr>
          <w:ilvl w:val="0"/>
          <w:numId w:val="2"/>
        </w:numPr>
        <w:tabs>
          <w:tab w:val="num" w:pos="0"/>
          <w:tab w:val="left" w:pos="993"/>
        </w:tabs>
        <w:spacing w:after="0" w:line="240" w:lineRule="auto"/>
        <w:ind w:left="0" w:firstLine="454"/>
        <w:jc w:val="both"/>
        <w:rPr>
          <w:rFonts w:ascii="Times New Roman" w:hAnsi="Times New Roman"/>
          <w:sz w:val="28"/>
          <w:szCs w:val="28"/>
        </w:rPr>
      </w:pPr>
      <w:r w:rsidRPr="00020B09">
        <w:rPr>
          <w:rFonts w:ascii="Times New Roman" w:hAnsi="Times New Roman"/>
          <w:sz w:val="28"/>
          <w:szCs w:val="28"/>
        </w:rPr>
        <w:t>Общая психодиагностика</w:t>
      </w:r>
      <w:proofErr w:type="gramStart"/>
      <w:r w:rsidRPr="00020B09">
        <w:rPr>
          <w:rFonts w:ascii="Times New Roman" w:hAnsi="Times New Roman"/>
          <w:sz w:val="28"/>
          <w:szCs w:val="28"/>
        </w:rPr>
        <w:t xml:space="preserve"> / П</w:t>
      </w:r>
      <w:proofErr w:type="gramEnd"/>
      <w:r w:rsidRPr="00020B09">
        <w:rPr>
          <w:rFonts w:ascii="Times New Roman" w:hAnsi="Times New Roman"/>
          <w:sz w:val="28"/>
          <w:szCs w:val="28"/>
        </w:rPr>
        <w:t>од ред.  А. А. Б</w:t>
      </w:r>
      <w:r>
        <w:rPr>
          <w:rFonts w:ascii="Times New Roman" w:hAnsi="Times New Roman"/>
          <w:sz w:val="28"/>
          <w:szCs w:val="28"/>
        </w:rPr>
        <w:t>одалева, В.В. Столина – М.: «Речь», 2009</w:t>
      </w:r>
      <w:r w:rsidRPr="00020B09">
        <w:rPr>
          <w:rFonts w:ascii="Times New Roman" w:hAnsi="Times New Roman"/>
          <w:sz w:val="28"/>
          <w:szCs w:val="28"/>
        </w:rPr>
        <w:t>.</w:t>
      </w:r>
    </w:p>
    <w:p w:rsidR="00632646" w:rsidRPr="00020B09" w:rsidRDefault="00632646" w:rsidP="00632646">
      <w:pPr>
        <w:pStyle w:val="a3"/>
        <w:ind w:left="360"/>
        <w:rPr>
          <w:rFonts w:ascii="Times New Roman" w:hAnsi="Times New Roman"/>
          <w:sz w:val="28"/>
          <w:szCs w:val="28"/>
        </w:rPr>
      </w:pPr>
    </w:p>
    <w:p w:rsidR="00632646" w:rsidRPr="00012786" w:rsidRDefault="00632646" w:rsidP="00632646">
      <w:pPr>
        <w:jc w:val="center"/>
        <w:rPr>
          <w:rFonts w:ascii="Times New Roman" w:hAnsi="Times New Roman"/>
          <w:b/>
          <w:sz w:val="28"/>
          <w:szCs w:val="28"/>
        </w:rPr>
      </w:pPr>
      <w:r w:rsidRPr="00012786">
        <w:rPr>
          <w:rFonts w:ascii="Times New Roman" w:hAnsi="Times New Roman"/>
          <w:b/>
          <w:sz w:val="28"/>
          <w:szCs w:val="28"/>
        </w:rPr>
        <w:t>Дополнительная литература</w:t>
      </w:r>
    </w:p>
    <w:p w:rsidR="00632646" w:rsidRPr="00F715A8" w:rsidRDefault="00632646" w:rsidP="00632646">
      <w:pPr>
        <w:pStyle w:val="a8"/>
        <w:widowControl w:val="0"/>
        <w:numPr>
          <w:ilvl w:val="0"/>
          <w:numId w:val="3"/>
        </w:numPr>
        <w:tabs>
          <w:tab w:val="left" w:pos="0"/>
        </w:tabs>
        <w:ind w:left="0" w:firstLine="360"/>
        <w:jc w:val="both"/>
        <w:rPr>
          <w:rFonts w:ascii="Times New Roman" w:eastAsia="MS Mincho" w:hAnsi="Times New Roman" w:cs="Times New Roman"/>
          <w:sz w:val="28"/>
          <w:szCs w:val="28"/>
        </w:rPr>
      </w:pPr>
      <w:r w:rsidRPr="00F715A8">
        <w:rPr>
          <w:rFonts w:ascii="Times New Roman" w:eastAsia="MS Mincho" w:hAnsi="Times New Roman" w:cs="Times New Roman"/>
          <w:sz w:val="28"/>
          <w:szCs w:val="28"/>
        </w:rPr>
        <w:t>Батаршев,  А.В. Психодиагностика способности к общению, или Как определить организаторские и коммуникативные качества личности / А.В. Батаршев. –  М.</w:t>
      </w:r>
      <w:r>
        <w:rPr>
          <w:rFonts w:ascii="Times New Roman" w:eastAsia="MS Mincho" w:hAnsi="Times New Roman" w:cs="Times New Roman"/>
          <w:sz w:val="28"/>
          <w:szCs w:val="28"/>
        </w:rPr>
        <w:t>: «Речь»</w:t>
      </w:r>
      <w:r w:rsidRPr="00F715A8">
        <w:rPr>
          <w:rFonts w:ascii="Times New Roman" w:eastAsia="MS Mincho" w:hAnsi="Times New Roman" w:cs="Times New Roman"/>
          <w:sz w:val="28"/>
          <w:szCs w:val="28"/>
        </w:rPr>
        <w:t xml:space="preserve">, 1999. </w:t>
      </w:r>
    </w:p>
    <w:p w:rsidR="00632646" w:rsidRPr="00020B09" w:rsidRDefault="00632646" w:rsidP="00632646">
      <w:pPr>
        <w:pStyle w:val="a3"/>
        <w:numPr>
          <w:ilvl w:val="0"/>
          <w:numId w:val="3"/>
        </w:numPr>
        <w:tabs>
          <w:tab w:val="left" w:pos="993"/>
        </w:tabs>
        <w:spacing w:after="0" w:line="240" w:lineRule="auto"/>
        <w:jc w:val="both"/>
        <w:rPr>
          <w:rFonts w:ascii="Times New Roman" w:hAnsi="Times New Roman"/>
          <w:sz w:val="28"/>
          <w:szCs w:val="28"/>
        </w:rPr>
      </w:pPr>
      <w:r w:rsidRPr="00020B09">
        <w:rPr>
          <w:rFonts w:ascii="Times New Roman" w:hAnsi="Times New Roman"/>
          <w:sz w:val="28"/>
          <w:szCs w:val="28"/>
        </w:rPr>
        <w:t>Братусь Б.С. Аномалии личности. М.</w:t>
      </w:r>
      <w:r>
        <w:rPr>
          <w:rFonts w:ascii="Times New Roman" w:hAnsi="Times New Roman"/>
          <w:sz w:val="28"/>
          <w:szCs w:val="28"/>
        </w:rPr>
        <w:t>: «Речь»</w:t>
      </w:r>
      <w:r w:rsidRPr="00020B09">
        <w:rPr>
          <w:rFonts w:ascii="Times New Roman" w:hAnsi="Times New Roman"/>
          <w:sz w:val="28"/>
          <w:szCs w:val="28"/>
        </w:rPr>
        <w:t>, 1998.</w:t>
      </w:r>
    </w:p>
    <w:p w:rsidR="00632646" w:rsidRDefault="00632646" w:rsidP="00632646">
      <w:pPr>
        <w:pStyle w:val="a8"/>
        <w:widowControl w:val="0"/>
        <w:numPr>
          <w:ilvl w:val="0"/>
          <w:numId w:val="3"/>
        </w:numPr>
        <w:tabs>
          <w:tab w:val="num" w:pos="426"/>
          <w:tab w:val="left" w:pos="709"/>
        </w:tabs>
        <w:ind w:left="0" w:firstLine="720"/>
        <w:jc w:val="both"/>
        <w:rPr>
          <w:rFonts w:ascii="Times New Roman" w:eastAsia="MS Mincho" w:hAnsi="Times New Roman" w:cs="Times New Roman"/>
          <w:sz w:val="28"/>
          <w:szCs w:val="28"/>
        </w:rPr>
      </w:pPr>
      <w:r w:rsidRPr="00F715A8">
        <w:rPr>
          <w:rFonts w:ascii="Times New Roman" w:eastAsia="MS Mincho" w:hAnsi="Times New Roman" w:cs="Times New Roman"/>
          <w:sz w:val="28"/>
          <w:szCs w:val="28"/>
        </w:rPr>
        <w:t>Дружинин,  В.Н. Психодиагностика общих способностей / В.Н. Дружинин</w:t>
      </w:r>
      <w:r>
        <w:rPr>
          <w:rFonts w:ascii="Times New Roman" w:eastAsia="MS Mincho" w:hAnsi="Times New Roman" w:cs="Times New Roman"/>
          <w:sz w:val="28"/>
          <w:szCs w:val="28"/>
        </w:rPr>
        <w:t>.</w:t>
      </w:r>
      <w:r w:rsidRPr="00F715A8">
        <w:rPr>
          <w:rFonts w:ascii="Times New Roman" w:eastAsia="MS Mincho" w:hAnsi="Times New Roman" w:cs="Times New Roman"/>
          <w:sz w:val="28"/>
          <w:szCs w:val="28"/>
        </w:rPr>
        <w:t xml:space="preserve">  – </w:t>
      </w:r>
      <w:r>
        <w:rPr>
          <w:rFonts w:ascii="Times New Roman" w:eastAsia="MS Mincho" w:hAnsi="Times New Roman" w:cs="Times New Roman"/>
          <w:sz w:val="28"/>
          <w:szCs w:val="28"/>
        </w:rPr>
        <w:t xml:space="preserve"> М.: «Речь» , 2010</w:t>
      </w:r>
      <w:r w:rsidRPr="00F715A8">
        <w:rPr>
          <w:rFonts w:ascii="Times New Roman" w:eastAsia="MS Mincho" w:hAnsi="Times New Roman" w:cs="Times New Roman"/>
          <w:sz w:val="28"/>
          <w:szCs w:val="28"/>
        </w:rPr>
        <w:t>.</w:t>
      </w:r>
    </w:p>
    <w:p w:rsidR="00632646" w:rsidRPr="00020B09" w:rsidRDefault="00632646" w:rsidP="00632646">
      <w:pPr>
        <w:pStyle w:val="a3"/>
        <w:numPr>
          <w:ilvl w:val="0"/>
          <w:numId w:val="3"/>
        </w:numPr>
        <w:tabs>
          <w:tab w:val="num" w:pos="0"/>
        </w:tabs>
        <w:spacing w:after="0" w:line="240" w:lineRule="auto"/>
        <w:ind w:left="0" w:firstLine="710"/>
        <w:jc w:val="both"/>
        <w:rPr>
          <w:rFonts w:ascii="Times New Roman" w:hAnsi="Times New Roman"/>
          <w:sz w:val="28"/>
          <w:szCs w:val="28"/>
        </w:rPr>
      </w:pPr>
      <w:r w:rsidRPr="00737475">
        <w:rPr>
          <w:rFonts w:ascii="Times New Roman" w:hAnsi="Times New Roman"/>
          <w:sz w:val="28"/>
          <w:szCs w:val="28"/>
        </w:rPr>
        <w:t>Психологическ</w:t>
      </w:r>
      <w:r>
        <w:rPr>
          <w:rFonts w:ascii="Times New Roman" w:hAnsi="Times New Roman"/>
          <w:sz w:val="28"/>
          <w:szCs w:val="28"/>
        </w:rPr>
        <w:t>ая диагностика: Учебное пособие</w:t>
      </w:r>
      <w:proofErr w:type="gramStart"/>
      <w:r>
        <w:rPr>
          <w:rFonts w:ascii="Times New Roman" w:hAnsi="Times New Roman"/>
          <w:sz w:val="28"/>
          <w:szCs w:val="28"/>
        </w:rPr>
        <w:t xml:space="preserve"> </w:t>
      </w:r>
      <w:r w:rsidRPr="00737475">
        <w:rPr>
          <w:rFonts w:ascii="Times New Roman" w:hAnsi="Times New Roman"/>
          <w:sz w:val="28"/>
          <w:szCs w:val="28"/>
        </w:rPr>
        <w:t>/ П</w:t>
      </w:r>
      <w:proofErr w:type="gramEnd"/>
      <w:r w:rsidRPr="00737475">
        <w:rPr>
          <w:rFonts w:ascii="Times New Roman" w:hAnsi="Times New Roman"/>
          <w:sz w:val="28"/>
          <w:szCs w:val="28"/>
        </w:rPr>
        <w:t>од ред. К.М. Гуревича – М.: Изд-во УРАО, 2000.</w:t>
      </w:r>
    </w:p>
    <w:p w:rsidR="00632646" w:rsidRPr="00020B09" w:rsidRDefault="00632646" w:rsidP="00632646">
      <w:pPr>
        <w:pStyle w:val="21"/>
        <w:numPr>
          <w:ilvl w:val="0"/>
          <w:numId w:val="3"/>
        </w:numPr>
        <w:tabs>
          <w:tab w:val="num" w:pos="0"/>
        </w:tabs>
        <w:spacing w:after="0" w:line="240" w:lineRule="auto"/>
        <w:ind w:left="0" w:firstLine="710"/>
        <w:jc w:val="both"/>
        <w:rPr>
          <w:szCs w:val="28"/>
        </w:rPr>
      </w:pPr>
      <w:r w:rsidRPr="00020B09">
        <w:rPr>
          <w:szCs w:val="28"/>
        </w:rPr>
        <w:t>Елисеев О.П. Практикум по психологии личности. СПб</w:t>
      </w:r>
      <w:proofErr w:type="gramStart"/>
      <w:r w:rsidRPr="00020B09">
        <w:rPr>
          <w:szCs w:val="28"/>
        </w:rPr>
        <w:t>.</w:t>
      </w:r>
      <w:r>
        <w:rPr>
          <w:szCs w:val="28"/>
        </w:rPr>
        <w:t>: «</w:t>
      </w:r>
      <w:proofErr w:type="gramEnd"/>
      <w:r>
        <w:rPr>
          <w:szCs w:val="28"/>
        </w:rPr>
        <w:t>Питер»</w:t>
      </w:r>
      <w:r w:rsidRPr="00020B09">
        <w:rPr>
          <w:szCs w:val="28"/>
        </w:rPr>
        <w:t>, 2000.</w:t>
      </w:r>
    </w:p>
    <w:p w:rsidR="00632646" w:rsidRPr="00737475" w:rsidRDefault="00632646" w:rsidP="00632646">
      <w:pPr>
        <w:pStyle w:val="a8"/>
        <w:widowControl w:val="0"/>
        <w:numPr>
          <w:ilvl w:val="0"/>
          <w:numId w:val="3"/>
        </w:numPr>
        <w:tabs>
          <w:tab w:val="left" w:pos="-284"/>
          <w:tab w:val="num" w:pos="-142"/>
          <w:tab w:val="num" w:pos="1260"/>
        </w:tabs>
        <w:ind w:left="0" w:firstLine="710"/>
        <w:jc w:val="both"/>
        <w:rPr>
          <w:rFonts w:ascii="Times New Roman" w:eastAsia="MS Mincho" w:hAnsi="Times New Roman" w:cs="Times New Roman"/>
          <w:spacing w:val="-12"/>
          <w:sz w:val="28"/>
          <w:szCs w:val="28"/>
        </w:rPr>
      </w:pPr>
      <w:r w:rsidRPr="00737475">
        <w:rPr>
          <w:rFonts w:ascii="Times New Roman" w:hAnsi="Times New Roman" w:cs="Times New Roman"/>
          <w:sz w:val="28"/>
          <w:szCs w:val="28"/>
        </w:rPr>
        <w:t xml:space="preserve">Общая психодиагностика: Диагностика базовых свойств и состояний личности: Практикум / В.Н. Шашок, Н.В. Смирнова. – Минск: БГПУ им. М. Танка, 2003. </w:t>
      </w:r>
    </w:p>
    <w:p w:rsidR="00632646" w:rsidRPr="00020B09" w:rsidRDefault="00632646" w:rsidP="00632646">
      <w:pPr>
        <w:pStyle w:val="a3"/>
        <w:numPr>
          <w:ilvl w:val="0"/>
          <w:numId w:val="3"/>
        </w:numPr>
        <w:tabs>
          <w:tab w:val="num" w:pos="-142"/>
          <w:tab w:val="left" w:pos="0"/>
        </w:tabs>
        <w:spacing w:after="0" w:line="240" w:lineRule="auto"/>
        <w:ind w:left="0" w:firstLine="710"/>
        <w:jc w:val="both"/>
        <w:rPr>
          <w:rFonts w:ascii="Times New Roman" w:hAnsi="Times New Roman"/>
          <w:spacing w:val="-12"/>
          <w:sz w:val="28"/>
          <w:szCs w:val="28"/>
        </w:rPr>
      </w:pPr>
      <w:r w:rsidRPr="00020B09">
        <w:rPr>
          <w:rFonts w:ascii="Times New Roman" w:hAnsi="Times New Roman"/>
          <w:spacing w:val="-12"/>
          <w:sz w:val="28"/>
          <w:szCs w:val="28"/>
        </w:rPr>
        <w:t>Практикум по общей, экспериментальной и прикладной психологии: Учеб. пособие</w:t>
      </w:r>
      <w:proofErr w:type="gramStart"/>
      <w:r w:rsidRPr="00020B09">
        <w:rPr>
          <w:rFonts w:ascii="Times New Roman" w:hAnsi="Times New Roman"/>
          <w:spacing w:val="-12"/>
          <w:sz w:val="28"/>
          <w:szCs w:val="28"/>
        </w:rPr>
        <w:t xml:space="preserve"> / П</w:t>
      </w:r>
      <w:proofErr w:type="gramEnd"/>
      <w:r w:rsidRPr="00020B09">
        <w:rPr>
          <w:rFonts w:ascii="Times New Roman" w:hAnsi="Times New Roman"/>
          <w:spacing w:val="-12"/>
          <w:sz w:val="28"/>
          <w:szCs w:val="28"/>
        </w:rPr>
        <w:t>од ред. А.А. Крылова, С.А. Маничева. – СПб</w:t>
      </w:r>
      <w:proofErr w:type="gramStart"/>
      <w:r>
        <w:rPr>
          <w:rFonts w:ascii="Times New Roman" w:hAnsi="Times New Roman"/>
          <w:spacing w:val="-12"/>
          <w:sz w:val="28"/>
          <w:szCs w:val="28"/>
        </w:rPr>
        <w:t>.: «</w:t>
      </w:r>
      <w:proofErr w:type="gramEnd"/>
      <w:r>
        <w:rPr>
          <w:rFonts w:ascii="Times New Roman" w:hAnsi="Times New Roman"/>
          <w:spacing w:val="-12"/>
          <w:sz w:val="28"/>
          <w:szCs w:val="28"/>
        </w:rPr>
        <w:t>Питер»</w:t>
      </w:r>
      <w:r w:rsidRPr="00020B09">
        <w:rPr>
          <w:rFonts w:ascii="Times New Roman" w:hAnsi="Times New Roman"/>
          <w:spacing w:val="-12"/>
          <w:sz w:val="28"/>
          <w:szCs w:val="28"/>
        </w:rPr>
        <w:t>, 2000.</w:t>
      </w:r>
    </w:p>
    <w:p w:rsidR="00632646" w:rsidRPr="00020B09" w:rsidRDefault="00632646" w:rsidP="00632646">
      <w:pPr>
        <w:pStyle w:val="21"/>
        <w:numPr>
          <w:ilvl w:val="0"/>
          <w:numId w:val="3"/>
        </w:numPr>
        <w:tabs>
          <w:tab w:val="num" w:pos="0"/>
        </w:tabs>
        <w:spacing w:after="0" w:line="240" w:lineRule="auto"/>
        <w:ind w:left="0" w:firstLine="710"/>
        <w:jc w:val="both"/>
        <w:rPr>
          <w:szCs w:val="28"/>
        </w:rPr>
      </w:pPr>
      <w:r w:rsidRPr="00020B09">
        <w:rPr>
          <w:szCs w:val="28"/>
        </w:rPr>
        <w:t>Реан А.А. Практическая психодиагностика личности. СПб</w:t>
      </w:r>
      <w:proofErr w:type="gramStart"/>
      <w:r w:rsidRPr="00020B09">
        <w:rPr>
          <w:szCs w:val="28"/>
        </w:rPr>
        <w:t>.</w:t>
      </w:r>
      <w:r>
        <w:rPr>
          <w:szCs w:val="28"/>
        </w:rPr>
        <w:t>: «</w:t>
      </w:r>
      <w:proofErr w:type="gramEnd"/>
      <w:r>
        <w:rPr>
          <w:szCs w:val="28"/>
        </w:rPr>
        <w:t>Питер»</w:t>
      </w:r>
      <w:r w:rsidRPr="00020B09">
        <w:rPr>
          <w:szCs w:val="28"/>
        </w:rPr>
        <w:t>, 2001.</w:t>
      </w:r>
    </w:p>
    <w:p w:rsidR="00632646" w:rsidRPr="00020B09" w:rsidRDefault="00632646" w:rsidP="00632646">
      <w:pPr>
        <w:pStyle w:val="a3"/>
        <w:numPr>
          <w:ilvl w:val="0"/>
          <w:numId w:val="3"/>
        </w:numPr>
        <w:tabs>
          <w:tab w:val="left" w:pos="993"/>
          <w:tab w:val="num" w:pos="1070"/>
        </w:tabs>
        <w:spacing w:after="0" w:line="240" w:lineRule="auto"/>
        <w:ind w:left="1070"/>
        <w:jc w:val="both"/>
        <w:rPr>
          <w:rFonts w:ascii="Times New Roman" w:hAnsi="Times New Roman"/>
          <w:spacing w:val="-12"/>
          <w:sz w:val="28"/>
          <w:szCs w:val="28"/>
        </w:rPr>
      </w:pPr>
      <w:r w:rsidRPr="00020B09">
        <w:rPr>
          <w:rFonts w:ascii="Times New Roman" w:hAnsi="Times New Roman"/>
          <w:spacing w:val="-12"/>
          <w:sz w:val="28"/>
          <w:szCs w:val="28"/>
        </w:rPr>
        <w:t xml:space="preserve">Собчик Л.Н. </w:t>
      </w:r>
      <w:r>
        <w:rPr>
          <w:rFonts w:ascii="Times New Roman" w:hAnsi="Times New Roman"/>
          <w:spacing w:val="-12"/>
          <w:sz w:val="28"/>
          <w:szCs w:val="28"/>
        </w:rPr>
        <w:t>Психология индивидуальности. – Спб: «Питер», 2008.</w:t>
      </w:r>
    </w:p>
    <w:p w:rsidR="00632646" w:rsidRDefault="00632646" w:rsidP="00632646">
      <w:pPr>
        <w:pStyle w:val="21"/>
        <w:numPr>
          <w:ilvl w:val="0"/>
          <w:numId w:val="3"/>
        </w:numPr>
        <w:spacing w:after="0" w:line="240" w:lineRule="auto"/>
        <w:ind w:left="0" w:firstLine="710"/>
        <w:jc w:val="both"/>
        <w:rPr>
          <w:szCs w:val="28"/>
        </w:rPr>
      </w:pPr>
      <w:r w:rsidRPr="00020B09">
        <w:rPr>
          <w:szCs w:val="28"/>
        </w:rPr>
        <w:t>Собчик Л.Н. Стандартизированный многофакторный метод исслед</w:t>
      </w:r>
      <w:r>
        <w:rPr>
          <w:szCs w:val="28"/>
        </w:rPr>
        <w:t>ования личности СМИЛ. СПб</w:t>
      </w:r>
      <w:proofErr w:type="gramStart"/>
      <w:r>
        <w:rPr>
          <w:szCs w:val="28"/>
        </w:rPr>
        <w:t>.: «</w:t>
      </w:r>
      <w:proofErr w:type="gramEnd"/>
      <w:r>
        <w:rPr>
          <w:szCs w:val="28"/>
        </w:rPr>
        <w:t>Питер», 2009</w:t>
      </w:r>
      <w:r w:rsidRPr="00020B09">
        <w:rPr>
          <w:szCs w:val="28"/>
        </w:rPr>
        <w:t xml:space="preserve">. </w:t>
      </w:r>
    </w:p>
    <w:p w:rsidR="00632646" w:rsidRDefault="00632646" w:rsidP="00632646">
      <w:pPr>
        <w:pStyle w:val="21"/>
        <w:spacing w:after="0" w:line="240" w:lineRule="auto"/>
        <w:jc w:val="both"/>
        <w:rPr>
          <w:szCs w:val="28"/>
        </w:rPr>
      </w:pPr>
    </w:p>
    <w:p w:rsidR="00632646" w:rsidRPr="00383B67" w:rsidRDefault="00632646" w:rsidP="00632646">
      <w:pPr>
        <w:tabs>
          <w:tab w:val="left" w:pos="993"/>
        </w:tabs>
        <w:spacing w:after="0" w:line="240" w:lineRule="auto"/>
        <w:ind w:left="57" w:right="57" w:firstLine="992"/>
        <w:jc w:val="center"/>
        <w:rPr>
          <w:rFonts w:ascii="Times New Roman" w:hAnsi="Times New Roman"/>
          <w:b/>
          <w:sz w:val="28"/>
          <w:szCs w:val="28"/>
        </w:rPr>
      </w:pPr>
      <w:r w:rsidRPr="00383B67">
        <w:rPr>
          <w:rFonts w:ascii="Times New Roman" w:hAnsi="Times New Roman"/>
          <w:b/>
          <w:sz w:val="28"/>
          <w:szCs w:val="28"/>
        </w:rPr>
        <w:t>ИНФОРМАЦИОННЫЕ РЕСУРСЫ ИНТЕРНЕТА</w:t>
      </w:r>
    </w:p>
    <w:p w:rsidR="00632646" w:rsidRPr="00383B67" w:rsidRDefault="00632646" w:rsidP="00632646">
      <w:pPr>
        <w:tabs>
          <w:tab w:val="left" w:pos="993"/>
        </w:tabs>
        <w:spacing w:after="0" w:line="240" w:lineRule="auto"/>
        <w:ind w:left="57" w:right="57" w:firstLine="992"/>
        <w:jc w:val="center"/>
        <w:rPr>
          <w:rFonts w:ascii="Times New Roman" w:hAnsi="Times New Roman"/>
          <w:b/>
          <w:sz w:val="28"/>
          <w:szCs w:val="28"/>
        </w:rPr>
      </w:pP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http://azps.ru/tests/  Тесты  для  психологов:  Прогрессивные  матрицы Равена.  Тест  Гилфорда.  Те</w:t>
      </w:r>
      <w:proofErr w:type="gramStart"/>
      <w:r w:rsidRPr="00383B67">
        <w:rPr>
          <w:rFonts w:ascii="Times New Roman" w:hAnsi="Times New Roman"/>
          <w:sz w:val="28"/>
          <w:szCs w:val="28"/>
        </w:rPr>
        <w:t>ст  стр</w:t>
      </w:r>
      <w:proofErr w:type="gramEnd"/>
      <w:r w:rsidRPr="00383B67">
        <w:rPr>
          <w:rFonts w:ascii="Times New Roman" w:hAnsi="Times New Roman"/>
          <w:sz w:val="28"/>
          <w:szCs w:val="28"/>
        </w:rPr>
        <w:t xml:space="preserve">уктуры  интеллекта  Амтхауэра.  ШТУР. Тест Кеттелла. «Компасы». Тест «включенных фигур» Готшильда. Корректурная проба. Объем оперативной памяти. 10 слов. Процесс запоминания. Кратковременная зрительная память. Определение понятий. </w:t>
      </w:r>
      <w:r w:rsidRPr="00383B67">
        <w:rPr>
          <w:rFonts w:ascii="Times New Roman" w:hAnsi="Times New Roman"/>
          <w:sz w:val="28"/>
          <w:szCs w:val="28"/>
        </w:rPr>
        <w:lastRenderedPageBreak/>
        <w:t xml:space="preserve">Количественные отношения. Закономерности числового ряда. Аналогии. Исключение понятий. Исключение лишнего. Сравнение понятий. Гибкость мышления. Быстрота  мышления.  Толкование  пословиц.  Тест  Масселона. «Круги». Когнитивный стиль. Ригидность мышления. Сложные аналогии. Выделение существенных признаков. Скорость классификации. Активность словарного запаса. Яркость и устойчивость представлений. Уровень воображения. Вербальная фантазия. MMPI. 16PF Кеттелла. FPI форма В. Самооценка. Q-сортировка  Стефансона.  Потребность  в  достижении  успехов. Опросники Айзенка EPI и EPQ. Опросник Келлермана-Плутчика. Диагностика эмпатии. Шкала тревоги Тейлор. Шкалы тревоги Спилбергера. Личностный  дифференциал.  Социальная  фрустрированность  Вассермана. Шкала  одиночества  Рассела-Фергюсона.  Стрессоустойчивость  Холмса-Раге. Ригидность. Диагностика невротических состояний. Аффиляция. Опросник межличностных отношений (ОМО). ПДО Личко. Опросник Шмишека-Леонгарда. ЛОБИ. Самоактуализационный тест. ДМО Лири-Собчик. Морфологический тест жизненных ценностей. «Цель-Средство-Результат». Избегание неудач Элерса. Мотивация одобрения. Опросник самоотношения Столина.  Самооценка. Опросник Басса-Дарки.  Опросник  Ассингера. Уровень общительности. КОС. Шкала депрессии. УСК. Опросник Юнга. Ассертивность. ПРОГНОЗ. Эмоциональное выгорание. Свойства темперамента Стреляу. Структура темперамента Русалова. Уровень невротизации и психопатизации (УНП). Тест Руки (Hand-test). Тест Розенцвейга (детский вариант).  ТЮФ. «Рисунок  семьи». «Дом-Дерево-Человек». «Несуществующее животное». Три желания. Незаконченные предложения. «Три дерева». Метод цветовых выборов Люшер-Собчик. Интервью «Волшебный мир». Мотивация в игре. Отношения подростка с классом. Школьная тревожность Филлипса. Мотивы учебной деятельности.  Отношение к учебным  предметам  Казанцевой.  Опросник  родительского  отношения.  Тест удовлетворенности  браком.  Семейные  ценности  и  ролевые  установки  в супружеской паре. Семья глазами родителей (PARI). Профориентационные методики (18 тестов). КОСКОМ 2. Коммуникативные умения Михельсона. Педагогическое  общение.  Успешность  в  педагогической  деятельности. Техника общения Творогова. Оценка воспитанности учащихся. Педагогические ситуации. Нервно-психическая устойчивость педагога. Физиономический тест Кунина. Стиль руководства. Эффективность лидерства.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Книги по психодиагностике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http://psiholognew.com/cont.html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Диагностика  детей  дошкольного возраста: Психологическая готовность к школе. СКАЗКА. Уровень притязаний. Исключение лишнего. Последовательность событий. Зашумленные изображения. Нелепицы. Классификация. Нахождение недостающих деталей. Опосредованное запоминание. Диагностика развития мышления. Диагностика речевого развития и другие методики.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lastRenderedPageBreak/>
        <w:t xml:space="preserve">Диагностика  готовности  к  школьному  обучению:  Тест  словаря.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Уровень развития мелкой моторики рук. Запоминание 10 слов. Тест самооценки «Лесенка». Тест фонематического слуха. «Рисунок школы». «Два домика». Уровень развития произвольной регуляции деятельности. Классификация предметных картинок. Стандартная беседа.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Диагностика  детей  младшего школьного возраста:  Нравственное развитие.  Самооценка.  Уровень  сформированности  умений  и  навыков. Изучение  внимания  и  памяти.  Социально-педагогическая  запущенность детей.  Диагностика  психических  состояний.  Наличие  страхов.  Тест  тревожности Р.Тэммл. Уровень интеллектуального развития.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Диагностика  подросткового  возраста:  Родители  оценивают  детей (РОД). Словесная ассоциативная способность. «Портрет  и автопортрет». Изучение  конфликтности  методом  незаконченных предложений.  Внимание. Скорость мыслительных процессов. Эмоциональная напряженность. Самооценка. Шкала тревожности Спилбергера. Поведение в конфликтных ситуациях.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Профессиональная  ориентация  в  старших  классах:  ДДО.  Карта интересов.  Профессиональная  готовность.  Опросник  профессиональныхпредпочтений. Отношение  к учебным предметам. Практикум по выбору профессии.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Рисуночные методики: АРТ. Рисунок человека. Рисунок семьи. Рисунок дерева. Рисунок несуществующего животного. Дом-Дерево-Человек. Три дерева.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Работа с родителями: Беседа. Анализ воспитанности детей. Тест родительского отношения. Эмоционально-волевая сфера. Диагностика родительской компетенции. Анализ семейных взаимоотношений (АСВ).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Диагностика старшеклассников: Уровень притязаний. Акцентуации характера. Свойства темперамента Стреляу. Склонность к отклоняющемуся поведению.  Личностная  тревожность.  Эмпатия.  Уровень  агрессии.  САН. Опросник  Айзенка.  Тест  интеллекта  Айзенка.  Кратковременная  память. Оперативная память. Образная память. Сложные аналогии. Числовые ряды.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http://www.psyportal.info/psygage/test Тесты в режиме on-line: Определение  темперамента.  Опросник  Г.Айзенка </w:t>
      </w:r>
      <w:proofErr w:type="gramStart"/>
      <w:r w:rsidRPr="00383B67">
        <w:rPr>
          <w:rFonts w:ascii="Times New Roman" w:hAnsi="Times New Roman"/>
          <w:sz w:val="28"/>
          <w:szCs w:val="28"/>
        </w:rPr>
        <w:t xml:space="preserve">( </w:t>
      </w:r>
      <w:proofErr w:type="gramEnd"/>
      <w:r w:rsidRPr="00383B67">
        <w:rPr>
          <w:rFonts w:ascii="Times New Roman" w:hAnsi="Times New Roman"/>
          <w:sz w:val="28"/>
          <w:szCs w:val="28"/>
        </w:rPr>
        <w:t xml:space="preserve">взрослый  и  подростковый). Коммуникативные и организаторские  способности  школьников.  Определение социальной направленности (выбор профессии). Уровень тревожности. Профессиональные предпочтения. Поиск острых ощущений. Поведение в конфликтных  ситуациях. Стрессоустойчивость.  Общая направленность личности. Личностная и реактивная тревожность.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http://psi.webzone.ru/test/test.htm  Тесты в режиме on-line: Время реакции.  Пороги  зрительного  пространственного  различения.  Корректурная проба. Отыскание чисел. Устойчивость внимания. Запоминание. Методика ментальной ротации. Тест Прогрессивных матриц Дж</w:t>
      </w:r>
      <w:proofErr w:type="gramStart"/>
      <w:r w:rsidRPr="00383B67">
        <w:rPr>
          <w:rFonts w:ascii="Times New Roman" w:hAnsi="Times New Roman"/>
          <w:sz w:val="28"/>
          <w:szCs w:val="28"/>
        </w:rPr>
        <w:t>.Р</w:t>
      </w:r>
      <w:proofErr w:type="gramEnd"/>
      <w:r w:rsidRPr="00383B67">
        <w:rPr>
          <w:rFonts w:ascii="Times New Roman" w:hAnsi="Times New Roman"/>
          <w:sz w:val="28"/>
          <w:szCs w:val="28"/>
        </w:rPr>
        <w:t xml:space="preserve">авена. Мотивационный тест Херцерберга.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lastRenderedPageBreak/>
        <w:t xml:space="preserve">http://www.p-profile.ru/ "P-PROFILE" – программный комплекс психологического тестирования. Подбор персонала, оценка личностных особенностей сотрудника. Современные научные разработки, адаптированные методики  профессионального  психологического  тестирования.  Готовые профили  профессий.  Тесты: MBTI, M_Briggs, СМИЛ, MMPI, Люшер, CLRPref, Осгуд, ZML, FPI, Спилберг, Амтхауэр, 16PF Кеттелла, УСК, MIS, Ландольт, Айзенк,  ОФДСИ, Кос_2,  Гилфорд,  Розенцвейг, </w:t>
      </w:r>
      <w:proofErr w:type="gramStart"/>
      <w:r w:rsidRPr="00383B67">
        <w:rPr>
          <w:rFonts w:ascii="Times New Roman" w:hAnsi="Times New Roman"/>
          <w:sz w:val="28"/>
          <w:szCs w:val="28"/>
        </w:rPr>
        <w:t>Басс</w:t>
      </w:r>
      <w:proofErr w:type="gramEnd"/>
      <w:r w:rsidRPr="00383B67">
        <w:rPr>
          <w:rFonts w:ascii="Times New Roman" w:hAnsi="Times New Roman"/>
          <w:sz w:val="28"/>
          <w:szCs w:val="28"/>
        </w:rPr>
        <w:t xml:space="preserve">,  Замфир, Потемкина, САН, Сонди.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http://psylist.net/praktikum/  Психодиагностический  практикум: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Структура темперамента  Русалова. Свойства темперамента Стреляу. Акцентуации характера Шмишека-Леонгарда. ПДО Личко-Иванова и МПДО. СМИЛ Собчик. Опросники Айзенка EPI, EPQ и Самооценка психических   состояний.  САН.  Диагностика  эмпатии.  Эмоциональное  выгорание.  Опросники тревожности Тейлор и Спилбергера. Оценка школьной тревожности Филлипса. Оценка речевых навыков и речевых притязаний. Мотивация к успеху и избеганию неудач Элерса. Готовность к риску Шуберта. Адаптированность ребенка к школе и мотивация учения. Биографический метод.  Психогеометрические  типологии.  Ценностные  ориентации  Рокича.  Уровень  притязаний  Хоппе. Организаторские способности. Одиночество (социальная  изолированность)  Рассела  и  Фергюсона.  Коммуникативный контроль  Снайдер.  Манипулятивное  отношение  Банта.  Мотивационные ориентации в коммуникации. ДДО Климова. Ориентировочная анкета. Самооценка.  Исследование  самосознания.  Самооценка  Дембо-Рубинштейн. Половозрастная идентификация. Индекс групповой сплоченности Сишора. Q-сортировка  Стефансона.  Опросник  родительского  отношения  Варги-Столина. Тест Мюнстерберга на восприятие. Изучение свойств внимания (Бурдона, Шульте, Числа и буквы). Изучение свойств памяти (Опосредованное запоминание, Кратковременная память, Память на образы, Память на числа, Пиктограмма). Изучение мышления (Понимание рассказов, Выявление общих понятий, Интеллектуальная лабильность, Логичность умозаключений, Логические закономерности, Методика Лачинса). Диагностика готовности к школе. «Нарисуй человека» Гудинаф-Харрисс. Прогрессивные матрицы Равена. Те</w:t>
      </w:r>
      <w:proofErr w:type="gramStart"/>
      <w:r w:rsidRPr="00383B67">
        <w:rPr>
          <w:rFonts w:ascii="Times New Roman" w:hAnsi="Times New Roman"/>
          <w:sz w:val="28"/>
          <w:szCs w:val="28"/>
        </w:rPr>
        <w:t>ст стр</w:t>
      </w:r>
      <w:proofErr w:type="gramEnd"/>
      <w:r w:rsidRPr="00383B67">
        <w:rPr>
          <w:rFonts w:ascii="Times New Roman" w:hAnsi="Times New Roman"/>
          <w:sz w:val="28"/>
          <w:szCs w:val="28"/>
        </w:rPr>
        <w:t xml:space="preserve">уктуры интеллекта Амтхауэра. Диагностика психического развития детей.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http://www.infamed.com/psy/  Тесты  в  режиме on-line:  Вербальный тест  Айзенка IQ,  Визуальный  тест  на  депрессию,  Импульсивность, Количественные отношения, Память на числа, Потребность достижений, </w:t>
      </w:r>
      <w:proofErr w:type="gramStart"/>
      <w:r w:rsidRPr="00383B67">
        <w:rPr>
          <w:rFonts w:ascii="Times New Roman" w:hAnsi="Times New Roman"/>
          <w:sz w:val="28"/>
          <w:szCs w:val="28"/>
        </w:rPr>
        <w:t>C</w:t>
      </w:r>
      <w:proofErr w:type="gramEnd"/>
      <w:r w:rsidRPr="00383B67">
        <w:rPr>
          <w:rFonts w:ascii="Times New Roman" w:hAnsi="Times New Roman"/>
          <w:sz w:val="28"/>
          <w:szCs w:val="28"/>
        </w:rPr>
        <w:t xml:space="preserve">крининг-тест  на  депрессию,  Сложные  аналогии,  Числовые  ряды, Характерологический тест Шмишека,  Шкала депрессии  Бека, Шкала депрессии  НИИ  им.  Бехтерева, Шкала депрессии DEPS,  Шкала депрессии SCL-90, Шкала тревоги и депрессии госпитальная, Шкала тревоги Спилбергера, Шкала тревоги Тейлора.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http://psylist.net/promet/  Проективные  методики:  Тест  Роршаха.  Тест Сонди. «Дерево». «Дом-Дерево-Человек». «Рисунок  семьи».  Тест  </w:t>
      </w:r>
      <w:r w:rsidRPr="00383B67">
        <w:rPr>
          <w:rFonts w:ascii="Times New Roman" w:hAnsi="Times New Roman"/>
          <w:sz w:val="28"/>
          <w:szCs w:val="28"/>
        </w:rPr>
        <w:lastRenderedPageBreak/>
        <w:t xml:space="preserve">Руки (Hand-test). «Три дерева». Тест тревожности Тэмпл. Незаконченные предложения. РАТ. «Несуществующее животное». Фильм-тест Р. Жиля и другие методики. Проведение рисуночных тестов.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http://www.bitnet.ru/psycho/  Тесты в режиме on-line: Оксфордский тест способностей личности. 16PF Кеттелла. Диагностика межличностных отношений Лири-Собчик. Темперамент. Характер. Уверенность в себе.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http://www.psychology.ru/tests/ Психодиагностическая  лаборатория: возможность тестирования по научным психодиагностическим методикам.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http://home/axon.ru/~job/ Программа «Менеджер по кадрам» – психологическая экспертная система и другие тесты для диагностики персонала и пр.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http://www.childpsy.ru/index.php/item/3115  Психодиагностический инструментарий  сайта « Детский  психолог».  В  рубрике  представлены методики, тесты, опросники в виде карточек, составленных по каждой отдельной методике, содержащих информацию об изучаемых психологических  характеристиках,  возрастные  особенности  испытуемых.  Карточки включают описание методик и рекомендации по их использованию, рецензии ведущих специалистов, описание преимущества или недостатков тех или  иных диагностических методик,  а также  перечень рекомендованной научной литературы и авторов методик с соответствующими ссылками. </w:t>
      </w:r>
    </w:p>
    <w:p w:rsidR="00632646" w:rsidRPr="00383B67" w:rsidRDefault="00632646" w:rsidP="00632646">
      <w:pPr>
        <w:tabs>
          <w:tab w:val="left" w:pos="993"/>
        </w:tabs>
        <w:spacing w:after="0" w:line="240" w:lineRule="auto"/>
        <w:ind w:left="57" w:right="57"/>
        <w:jc w:val="both"/>
        <w:rPr>
          <w:rFonts w:ascii="Times New Roman" w:hAnsi="Times New Roman"/>
          <w:sz w:val="28"/>
          <w:szCs w:val="28"/>
        </w:rPr>
      </w:pPr>
      <w:r>
        <w:rPr>
          <w:rFonts w:ascii="Times New Roman" w:hAnsi="Times New Roman"/>
          <w:sz w:val="28"/>
          <w:szCs w:val="28"/>
        </w:rPr>
        <w:tab/>
      </w:r>
      <w:r w:rsidRPr="00383B67">
        <w:rPr>
          <w:rFonts w:ascii="Times New Roman" w:hAnsi="Times New Roman"/>
          <w:sz w:val="28"/>
          <w:szCs w:val="28"/>
        </w:rPr>
        <w:t>http://psiholognew.com/cont.html</w:t>
      </w:r>
      <w:proofErr w:type="gramStart"/>
      <w:r w:rsidRPr="00383B67">
        <w:rPr>
          <w:rFonts w:ascii="Times New Roman" w:hAnsi="Times New Roman"/>
          <w:sz w:val="28"/>
          <w:szCs w:val="28"/>
        </w:rPr>
        <w:t xml:space="preserve"> В</w:t>
      </w:r>
      <w:proofErr w:type="gramEnd"/>
      <w:r w:rsidRPr="00383B67">
        <w:rPr>
          <w:rFonts w:ascii="Times New Roman" w:hAnsi="Times New Roman"/>
          <w:sz w:val="28"/>
          <w:szCs w:val="28"/>
        </w:rPr>
        <w:t xml:space="preserve"> помощь психологу. Диагностические тесты и методики для дошкольного и школьного возраста. Материал сайта включает психологические методики, подобранные для каждой возрастной группы с учетом ее особенностей, а также игры и упражнения на  развитие  внимания,  памяти,  мышления  и  коррекцию  эмоциональной сферы, личности, нарушений общения, научные и популярные статьи, книги, ссылки на полезные ресурсы по психологии.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http://www.ht.ru/  HR-Лаборатория « Гуманитарные  технологии» (Human Technologies) –  области создания и внедрения компьютерных психологических  методов  и инструментальных систем для решения задач в области кадрового менеджмента. Профессиональное психологическое тестирование. Бесплатные тесты в режиме on-line: Тест устойчивой работоспособности.  Тест  диагностики  интеллектуальных  способностей.  Стиль вождения. Страховой агент. Тест жизненных установок. Тест интеллектуальной и жизненной зрелости. Работоспособность.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http://www.imaton.com/  Фирма « ИМАТОН».  На  страницах  сайта представлена информация о разработке и методической поддержке психологического инструментария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http://www.sobchik.newmail.ru/Apilns/metod.html  Институт прикладной психологии Л.Н.Собчик. Методические разработки по психологическому тестированию.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www.psydiag.yaroslavl.ru Научно-производственный центр «Психодиагностика». Информация и продажа методик.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lastRenderedPageBreak/>
        <w:t xml:space="preserve">http://www.cogito.msk.ru  Психодиагностическое  издательство «Когито-центр».  Выпуск сертифицированного психодиагностического  инструментария.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r w:rsidRPr="00383B67">
        <w:rPr>
          <w:rFonts w:ascii="Times New Roman" w:hAnsi="Times New Roman"/>
          <w:sz w:val="28"/>
          <w:szCs w:val="28"/>
        </w:rPr>
        <w:t xml:space="preserve">www.effecton.ru  Компьютерный комплекс психологических тестов и коррекционных программ, с предложением их приобрести.  </w:t>
      </w:r>
    </w:p>
    <w:p w:rsidR="00632646" w:rsidRPr="00383B67" w:rsidRDefault="00632646" w:rsidP="00632646">
      <w:pPr>
        <w:tabs>
          <w:tab w:val="left" w:pos="993"/>
        </w:tabs>
        <w:spacing w:after="0" w:line="240" w:lineRule="auto"/>
        <w:ind w:left="57" w:right="57" w:firstLine="992"/>
        <w:jc w:val="both"/>
        <w:rPr>
          <w:rFonts w:ascii="Times New Roman" w:hAnsi="Times New Roman"/>
          <w:sz w:val="28"/>
          <w:szCs w:val="28"/>
        </w:rPr>
      </w:pPr>
    </w:p>
    <w:p w:rsidR="00D90562" w:rsidRDefault="00D90562">
      <w:bookmarkStart w:id="0" w:name="_GoBack"/>
      <w:bookmarkEnd w:id="0"/>
    </w:p>
    <w:sectPr w:rsidR="00D90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0E0E"/>
    <w:multiLevelType w:val="hybridMultilevel"/>
    <w:tmpl w:val="AF225D58"/>
    <w:lvl w:ilvl="0" w:tplc="FFFFFFFF">
      <w:start w:val="1"/>
      <w:numFmt w:val="bullet"/>
      <w:lvlText w:val="-"/>
      <w:lvlJc w:val="left"/>
      <w:pPr>
        <w:ind w:left="1211"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
    <w:nsid w:val="4B635F0A"/>
    <w:multiLevelType w:val="multilevel"/>
    <w:tmpl w:val="885834F0"/>
    <w:lvl w:ilvl="0">
      <w:start w:val="1"/>
      <w:numFmt w:val="decimal"/>
      <w:lvlText w:val="%1."/>
      <w:lvlJc w:val="left"/>
      <w:pPr>
        <w:tabs>
          <w:tab w:val="num" w:pos="786"/>
        </w:tabs>
        <w:ind w:left="786" w:hanging="360"/>
      </w:pPr>
      <w:rPr>
        <w:rFonts w:cs="Times New Roman"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
    <w:nsid w:val="56972726"/>
    <w:multiLevelType w:val="hybridMultilevel"/>
    <w:tmpl w:val="B4CEC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34"/>
    <w:rsid w:val="00632646"/>
    <w:rsid w:val="00A64334"/>
    <w:rsid w:val="00D9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646"/>
    <w:rPr>
      <w:rFonts w:ascii="Calibri" w:eastAsia="Times New Roman" w:hAnsi="Calibri" w:cs="Times New Roman"/>
    </w:rPr>
  </w:style>
  <w:style w:type="paragraph" w:styleId="8">
    <w:name w:val="heading 8"/>
    <w:basedOn w:val="a"/>
    <w:next w:val="a"/>
    <w:link w:val="80"/>
    <w:uiPriority w:val="9"/>
    <w:semiHidden/>
    <w:unhideWhenUsed/>
    <w:qFormat/>
    <w:rsid w:val="0063264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632646"/>
    <w:rPr>
      <w:rFonts w:asciiTheme="majorHAnsi" w:eastAsiaTheme="majorEastAsia" w:hAnsiTheme="majorHAnsi" w:cstheme="majorBidi"/>
      <w:color w:val="404040" w:themeColor="text1" w:themeTint="BF"/>
      <w:sz w:val="20"/>
      <w:szCs w:val="20"/>
    </w:rPr>
  </w:style>
  <w:style w:type="paragraph" w:styleId="a3">
    <w:name w:val="Body Text"/>
    <w:basedOn w:val="a"/>
    <w:link w:val="a4"/>
    <w:rsid w:val="00632646"/>
    <w:pPr>
      <w:spacing w:after="120"/>
    </w:pPr>
  </w:style>
  <w:style w:type="character" w:customStyle="1" w:styleId="a4">
    <w:name w:val="Основной текст Знак"/>
    <w:basedOn w:val="a0"/>
    <w:link w:val="a3"/>
    <w:rsid w:val="00632646"/>
    <w:rPr>
      <w:rFonts w:ascii="Calibri" w:eastAsia="Times New Roman" w:hAnsi="Calibri" w:cs="Times New Roman"/>
    </w:rPr>
  </w:style>
  <w:style w:type="paragraph" w:styleId="a5">
    <w:name w:val="Body Text Indent"/>
    <w:basedOn w:val="a"/>
    <w:link w:val="a6"/>
    <w:unhideWhenUsed/>
    <w:rsid w:val="00632646"/>
    <w:pPr>
      <w:spacing w:after="120"/>
      <w:ind w:left="283"/>
    </w:pPr>
  </w:style>
  <w:style w:type="character" w:customStyle="1" w:styleId="a6">
    <w:name w:val="Основной текст с отступом Знак"/>
    <w:basedOn w:val="a0"/>
    <w:link w:val="a5"/>
    <w:rsid w:val="00632646"/>
    <w:rPr>
      <w:rFonts w:ascii="Calibri" w:eastAsia="Times New Roman" w:hAnsi="Calibri" w:cs="Times New Roman"/>
    </w:rPr>
  </w:style>
  <w:style w:type="paragraph" w:styleId="2">
    <w:name w:val="Body Text Indent 2"/>
    <w:basedOn w:val="a"/>
    <w:link w:val="20"/>
    <w:uiPriority w:val="99"/>
    <w:unhideWhenUsed/>
    <w:rsid w:val="00632646"/>
    <w:pPr>
      <w:spacing w:after="120" w:line="480" w:lineRule="auto"/>
      <w:ind w:left="283"/>
    </w:pPr>
  </w:style>
  <w:style w:type="character" w:customStyle="1" w:styleId="20">
    <w:name w:val="Основной текст с отступом 2 Знак"/>
    <w:basedOn w:val="a0"/>
    <w:link w:val="2"/>
    <w:uiPriority w:val="99"/>
    <w:rsid w:val="00632646"/>
    <w:rPr>
      <w:rFonts w:ascii="Calibri" w:eastAsia="Times New Roman" w:hAnsi="Calibri" w:cs="Times New Roman"/>
    </w:rPr>
  </w:style>
  <w:style w:type="paragraph" w:customStyle="1" w:styleId="a7">
    <w:name w:val="Основной"/>
    <w:rsid w:val="00632646"/>
    <w:pPr>
      <w:keepNext/>
      <w:spacing w:after="0" w:line="240" w:lineRule="auto"/>
      <w:ind w:firstLine="709"/>
      <w:jc w:val="both"/>
    </w:pPr>
    <w:rPr>
      <w:rFonts w:ascii="Times New Roman" w:eastAsia="Times New Roman" w:hAnsi="Times New Roman" w:cs="Times New Roman"/>
      <w:sz w:val="28"/>
      <w:szCs w:val="20"/>
      <w:lang w:eastAsia="ru-RU"/>
    </w:rPr>
  </w:style>
  <w:style w:type="paragraph" w:styleId="a8">
    <w:name w:val="Plain Text"/>
    <w:basedOn w:val="a"/>
    <w:link w:val="a9"/>
    <w:rsid w:val="00632646"/>
    <w:pPr>
      <w:spacing w:after="0" w:line="240" w:lineRule="auto"/>
    </w:pPr>
    <w:rPr>
      <w:rFonts w:ascii="Courier New" w:hAnsi="Courier New" w:cs="Courier New"/>
      <w:sz w:val="20"/>
      <w:szCs w:val="20"/>
      <w:lang w:eastAsia="ru-RU"/>
    </w:rPr>
  </w:style>
  <w:style w:type="character" w:customStyle="1" w:styleId="a9">
    <w:name w:val="Текст Знак"/>
    <w:basedOn w:val="a0"/>
    <w:link w:val="a8"/>
    <w:rsid w:val="00632646"/>
    <w:rPr>
      <w:rFonts w:ascii="Courier New" w:eastAsia="Times New Roman" w:hAnsi="Courier New" w:cs="Courier New"/>
      <w:sz w:val="20"/>
      <w:szCs w:val="20"/>
      <w:lang w:eastAsia="ru-RU"/>
    </w:rPr>
  </w:style>
  <w:style w:type="paragraph" w:styleId="aa">
    <w:name w:val="List Paragraph"/>
    <w:basedOn w:val="a"/>
    <w:uiPriority w:val="34"/>
    <w:qFormat/>
    <w:rsid w:val="00632646"/>
    <w:pPr>
      <w:ind w:left="720"/>
      <w:contextualSpacing/>
    </w:pPr>
    <w:rPr>
      <w:lang w:eastAsia="ru-RU"/>
    </w:rPr>
  </w:style>
  <w:style w:type="paragraph" w:styleId="21">
    <w:name w:val="Body Text 2"/>
    <w:basedOn w:val="a"/>
    <w:link w:val="22"/>
    <w:uiPriority w:val="99"/>
    <w:rsid w:val="00632646"/>
    <w:pPr>
      <w:spacing w:after="120" w:line="480" w:lineRule="auto"/>
    </w:pPr>
    <w:rPr>
      <w:rFonts w:ascii="Times New Roman" w:hAnsi="Times New Roman"/>
      <w:sz w:val="28"/>
      <w:szCs w:val="24"/>
      <w:lang w:eastAsia="ru-RU"/>
    </w:rPr>
  </w:style>
  <w:style w:type="character" w:customStyle="1" w:styleId="22">
    <w:name w:val="Основной текст 2 Знак"/>
    <w:basedOn w:val="a0"/>
    <w:link w:val="21"/>
    <w:uiPriority w:val="99"/>
    <w:rsid w:val="0063264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646"/>
    <w:rPr>
      <w:rFonts w:ascii="Calibri" w:eastAsia="Times New Roman" w:hAnsi="Calibri" w:cs="Times New Roman"/>
    </w:rPr>
  </w:style>
  <w:style w:type="paragraph" w:styleId="8">
    <w:name w:val="heading 8"/>
    <w:basedOn w:val="a"/>
    <w:next w:val="a"/>
    <w:link w:val="80"/>
    <w:uiPriority w:val="9"/>
    <w:semiHidden/>
    <w:unhideWhenUsed/>
    <w:qFormat/>
    <w:rsid w:val="0063264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632646"/>
    <w:rPr>
      <w:rFonts w:asciiTheme="majorHAnsi" w:eastAsiaTheme="majorEastAsia" w:hAnsiTheme="majorHAnsi" w:cstheme="majorBidi"/>
      <w:color w:val="404040" w:themeColor="text1" w:themeTint="BF"/>
      <w:sz w:val="20"/>
      <w:szCs w:val="20"/>
    </w:rPr>
  </w:style>
  <w:style w:type="paragraph" w:styleId="a3">
    <w:name w:val="Body Text"/>
    <w:basedOn w:val="a"/>
    <w:link w:val="a4"/>
    <w:rsid w:val="00632646"/>
    <w:pPr>
      <w:spacing w:after="120"/>
    </w:pPr>
  </w:style>
  <w:style w:type="character" w:customStyle="1" w:styleId="a4">
    <w:name w:val="Основной текст Знак"/>
    <w:basedOn w:val="a0"/>
    <w:link w:val="a3"/>
    <w:rsid w:val="00632646"/>
    <w:rPr>
      <w:rFonts w:ascii="Calibri" w:eastAsia="Times New Roman" w:hAnsi="Calibri" w:cs="Times New Roman"/>
    </w:rPr>
  </w:style>
  <w:style w:type="paragraph" w:styleId="a5">
    <w:name w:val="Body Text Indent"/>
    <w:basedOn w:val="a"/>
    <w:link w:val="a6"/>
    <w:unhideWhenUsed/>
    <w:rsid w:val="00632646"/>
    <w:pPr>
      <w:spacing w:after="120"/>
      <w:ind w:left="283"/>
    </w:pPr>
  </w:style>
  <w:style w:type="character" w:customStyle="1" w:styleId="a6">
    <w:name w:val="Основной текст с отступом Знак"/>
    <w:basedOn w:val="a0"/>
    <w:link w:val="a5"/>
    <w:rsid w:val="00632646"/>
    <w:rPr>
      <w:rFonts w:ascii="Calibri" w:eastAsia="Times New Roman" w:hAnsi="Calibri" w:cs="Times New Roman"/>
    </w:rPr>
  </w:style>
  <w:style w:type="paragraph" w:styleId="2">
    <w:name w:val="Body Text Indent 2"/>
    <w:basedOn w:val="a"/>
    <w:link w:val="20"/>
    <w:uiPriority w:val="99"/>
    <w:unhideWhenUsed/>
    <w:rsid w:val="00632646"/>
    <w:pPr>
      <w:spacing w:after="120" w:line="480" w:lineRule="auto"/>
      <w:ind w:left="283"/>
    </w:pPr>
  </w:style>
  <w:style w:type="character" w:customStyle="1" w:styleId="20">
    <w:name w:val="Основной текст с отступом 2 Знак"/>
    <w:basedOn w:val="a0"/>
    <w:link w:val="2"/>
    <w:uiPriority w:val="99"/>
    <w:rsid w:val="00632646"/>
    <w:rPr>
      <w:rFonts w:ascii="Calibri" w:eastAsia="Times New Roman" w:hAnsi="Calibri" w:cs="Times New Roman"/>
    </w:rPr>
  </w:style>
  <w:style w:type="paragraph" w:customStyle="1" w:styleId="a7">
    <w:name w:val="Основной"/>
    <w:rsid w:val="00632646"/>
    <w:pPr>
      <w:keepNext/>
      <w:spacing w:after="0" w:line="240" w:lineRule="auto"/>
      <w:ind w:firstLine="709"/>
      <w:jc w:val="both"/>
    </w:pPr>
    <w:rPr>
      <w:rFonts w:ascii="Times New Roman" w:eastAsia="Times New Roman" w:hAnsi="Times New Roman" w:cs="Times New Roman"/>
      <w:sz w:val="28"/>
      <w:szCs w:val="20"/>
      <w:lang w:eastAsia="ru-RU"/>
    </w:rPr>
  </w:style>
  <w:style w:type="paragraph" w:styleId="a8">
    <w:name w:val="Plain Text"/>
    <w:basedOn w:val="a"/>
    <w:link w:val="a9"/>
    <w:rsid w:val="00632646"/>
    <w:pPr>
      <w:spacing w:after="0" w:line="240" w:lineRule="auto"/>
    </w:pPr>
    <w:rPr>
      <w:rFonts w:ascii="Courier New" w:hAnsi="Courier New" w:cs="Courier New"/>
      <w:sz w:val="20"/>
      <w:szCs w:val="20"/>
      <w:lang w:eastAsia="ru-RU"/>
    </w:rPr>
  </w:style>
  <w:style w:type="character" w:customStyle="1" w:styleId="a9">
    <w:name w:val="Текст Знак"/>
    <w:basedOn w:val="a0"/>
    <w:link w:val="a8"/>
    <w:rsid w:val="00632646"/>
    <w:rPr>
      <w:rFonts w:ascii="Courier New" w:eastAsia="Times New Roman" w:hAnsi="Courier New" w:cs="Courier New"/>
      <w:sz w:val="20"/>
      <w:szCs w:val="20"/>
      <w:lang w:eastAsia="ru-RU"/>
    </w:rPr>
  </w:style>
  <w:style w:type="paragraph" w:styleId="aa">
    <w:name w:val="List Paragraph"/>
    <w:basedOn w:val="a"/>
    <w:uiPriority w:val="34"/>
    <w:qFormat/>
    <w:rsid w:val="00632646"/>
    <w:pPr>
      <w:ind w:left="720"/>
      <w:contextualSpacing/>
    </w:pPr>
    <w:rPr>
      <w:lang w:eastAsia="ru-RU"/>
    </w:rPr>
  </w:style>
  <w:style w:type="paragraph" w:styleId="21">
    <w:name w:val="Body Text 2"/>
    <w:basedOn w:val="a"/>
    <w:link w:val="22"/>
    <w:uiPriority w:val="99"/>
    <w:rsid w:val="00632646"/>
    <w:pPr>
      <w:spacing w:after="120" w:line="480" w:lineRule="auto"/>
    </w:pPr>
    <w:rPr>
      <w:rFonts w:ascii="Times New Roman" w:hAnsi="Times New Roman"/>
      <w:sz w:val="28"/>
      <w:szCs w:val="24"/>
      <w:lang w:eastAsia="ru-RU"/>
    </w:rPr>
  </w:style>
  <w:style w:type="character" w:customStyle="1" w:styleId="22">
    <w:name w:val="Основной текст 2 Знак"/>
    <w:basedOn w:val="a0"/>
    <w:link w:val="21"/>
    <w:uiPriority w:val="99"/>
    <w:rsid w:val="0063264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7334</Words>
  <Characters>41809</Characters>
  <Application>Microsoft Office Word</Application>
  <DocSecurity>0</DocSecurity>
  <Lines>348</Lines>
  <Paragraphs>98</Paragraphs>
  <ScaleCrop>false</ScaleCrop>
  <Company>Microsoft</Company>
  <LinksUpToDate>false</LinksUpToDate>
  <CharactersWithSpaces>49045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2015-03-28T10:17:00Z</dcterms:created>
  <dcterms:modified xsi:type="dcterms:W3CDTF">2015-03-28T10:18:00Z</dcterms:modified>
</cp:coreProperties>
</file>