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5FB">
        <w:rPr>
          <w:sz w:val="28"/>
          <w:szCs w:val="28"/>
        </w:rPr>
        <w:t>ДОПОЛНЕНИЯ И ИЗМЕНЕНИЯ К УЧЕБНОЙ ПРОГРАММЕ УВО</w:t>
      </w:r>
    </w:p>
    <w:p w:rsidR="001604D9" w:rsidRDefault="00CA5E3E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F95EF4">
        <w:rPr>
          <w:sz w:val="28"/>
        </w:rPr>
        <w:t>Калькулирование</w:t>
      </w:r>
      <w:proofErr w:type="spellEnd"/>
      <w:r w:rsidR="00F95EF4">
        <w:rPr>
          <w:sz w:val="28"/>
        </w:rPr>
        <w:t xml:space="preserve"> себестоимости продукции в промышленности</w:t>
      </w:r>
      <w:r>
        <w:rPr>
          <w:sz w:val="28"/>
          <w:szCs w:val="28"/>
        </w:rPr>
        <w:t>»</w:t>
      </w:r>
    </w:p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415F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10559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10559">
        <w:rPr>
          <w:sz w:val="28"/>
          <w:szCs w:val="28"/>
        </w:rPr>
        <w:t>3</w:t>
      </w:r>
      <w:r w:rsidRPr="00A415FB">
        <w:rPr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534"/>
        <w:gridCol w:w="7087"/>
        <w:gridCol w:w="1950"/>
      </w:tblGrid>
      <w:tr w:rsidR="00A415FB" w:rsidTr="001604D9">
        <w:tc>
          <w:tcPr>
            <w:tcW w:w="534" w:type="dxa"/>
          </w:tcPr>
          <w:p w:rsidR="00A415FB" w:rsidRP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950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CA5E3E" w:rsidTr="001604D9">
        <w:tc>
          <w:tcPr>
            <w:tcW w:w="534" w:type="dxa"/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10559" w:rsidRDefault="00910559" w:rsidP="00910559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информационно-методическую часть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дующие источники:</w:t>
            </w:r>
          </w:p>
          <w:p w:rsidR="00910559" w:rsidRDefault="00910559" w:rsidP="00910559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spacing w:line="264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Конституция Республики Беларусь.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Конституция Республики Беларусь от 15 марта 1994 года (с измен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ниями и дополнениями, принятыми на республиканских референдумах 24 ноября 1996 г., 17 октября 2004 г., в ред. Закона Республики Беларусь от 12.10.2021 N 124-З, решения республиканского референдума от 04.03.2022 г. //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готовых правовых решений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ilex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ЮрСпектр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Минск, 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A5E3E" w:rsidRDefault="00910559" w:rsidP="00910559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информации, информатизации и защите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ции: Закон </w:t>
            </w:r>
            <w:proofErr w:type="spellStart"/>
            <w:r>
              <w:rPr>
                <w:sz w:val="28"/>
                <w:szCs w:val="28"/>
              </w:rPr>
              <w:t>Респ</w:t>
            </w:r>
            <w:proofErr w:type="spellEnd"/>
            <w:r>
              <w:rPr>
                <w:sz w:val="28"/>
                <w:szCs w:val="28"/>
              </w:rPr>
              <w:t xml:space="preserve">. Беларусь, 10 ноября 2008 г., № 455-З: в ред. Закона </w:t>
            </w:r>
            <w:proofErr w:type="spellStart"/>
            <w:r>
              <w:rPr>
                <w:sz w:val="28"/>
                <w:szCs w:val="28"/>
              </w:rPr>
              <w:t>Респ</w:t>
            </w:r>
            <w:proofErr w:type="spellEnd"/>
            <w:r>
              <w:rPr>
                <w:sz w:val="28"/>
                <w:szCs w:val="28"/>
              </w:rPr>
              <w:t xml:space="preserve">. Беларусь от 24.05.2021 г., № 111-З // </w:t>
            </w:r>
            <w:proofErr w:type="spellStart"/>
            <w:r>
              <w:rPr>
                <w:sz w:val="28"/>
                <w:szCs w:val="28"/>
              </w:rPr>
              <w:t>Онлайн-сервис</w:t>
            </w:r>
            <w:proofErr w:type="spellEnd"/>
            <w:r>
              <w:rPr>
                <w:sz w:val="28"/>
                <w:szCs w:val="28"/>
              </w:rPr>
              <w:t xml:space="preserve"> готовых правовых решений </w:t>
            </w:r>
            <w:r>
              <w:rPr>
                <w:sz w:val="28"/>
                <w:szCs w:val="28"/>
                <w:lang w:val="en-US"/>
              </w:rPr>
              <w:t>ilex</w:t>
            </w:r>
            <w:r>
              <w:rPr>
                <w:sz w:val="28"/>
                <w:szCs w:val="28"/>
              </w:rPr>
              <w:t xml:space="preserve"> / ООО «</w:t>
            </w:r>
            <w:proofErr w:type="spellStart"/>
            <w:r>
              <w:rPr>
                <w:sz w:val="28"/>
                <w:szCs w:val="28"/>
              </w:rPr>
              <w:t>ЮрСпектр</w:t>
            </w:r>
            <w:proofErr w:type="spellEnd"/>
            <w:r>
              <w:rPr>
                <w:sz w:val="28"/>
                <w:szCs w:val="28"/>
              </w:rPr>
              <w:t>». - Минск, 2022.</w:t>
            </w:r>
          </w:p>
        </w:tc>
        <w:tc>
          <w:tcPr>
            <w:tcW w:w="1950" w:type="dxa"/>
          </w:tcPr>
          <w:p w:rsidR="00910559" w:rsidRDefault="00910559" w:rsidP="00910559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кафедры (протокол № 1 от 31.08.2022 г.)</w:t>
            </w:r>
          </w:p>
          <w:p w:rsidR="00CA5E3E" w:rsidRDefault="00CA5E3E" w:rsidP="00EC48B1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A415FB" w:rsidRDefault="00A415FB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A415FB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1604D9">
        <w:rPr>
          <w:sz w:val="28"/>
          <w:szCs w:val="28"/>
        </w:rPr>
        <w:t>бухгалте</w:t>
      </w:r>
      <w:r w:rsidR="001604D9">
        <w:rPr>
          <w:sz w:val="28"/>
          <w:szCs w:val="28"/>
        </w:rPr>
        <w:t>р</w:t>
      </w:r>
      <w:r w:rsidR="001604D9">
        <w:rPr>
          <w:sz w:val="28"/>
          <w:szCs w:val="28"/>
        </w:rPr>
        <w:t xml:space="preserve">ского учета, анализа и аудита в промышленности (протокол № 1 </w:t>
      </w:r>
      <w:r w:rsidRPr="00A415FB">
        <w:rPr>
          <w:sz w:val="28"/>
          <w:szCs w:val="28"/>
        </w:rPr>
        <w:t>от</w:t>
      </w:r>
      <w:r w:rsidR="001604D9">
        <w:rPr>
          <w:sz w:val="28"/>
          <w:szCs w:val="28"/>
        </w:rPr>
        <w:t xml:space="preserve"> </w:t>
      </w:r>
      <w:r w:rsidR="00910559">
        <w:rPr>
          <w:sz w:val="28"/>
          <w:szCs w:val="28"/>
        </w:rPr>
        <w:t>31</w:t>
      </w:r>
      <w:r w:rsidR="001604D9">
        <w:rPr>
          <w:sz w:val="28"/>
          <w:szCs w:val="28"/>
        </w:rPr>
        <w:t>.0</w:t>
      </w:r>
      <w:r w:rsidR="00910559">
        <w:rPr>
          <w:sz w:val="28"/>
          <w:szCs w:val="28"/>
        </w:rPr>
        <w:t>8</w:t>
      </w:r>
      <w:r w:rsidR="001604D9">
        <w:rPr>
          <w:sz w:val="28"/>
          <w:szCs w:val="28"/>
        </w:rPr>
        <w:t>.202</w:t>
      </w:r>
      <w:r w:rsidR="00910559">
        <w:rPr>
          <w:sz w:val="28"/>
          <w:szCs w:val="28"/>
        </w:rPr>
        <w:t>2</w:t>
      </w:r>
      <w:r w:rsidR="001604D9">
        <w:rPr>
          <w:sz w:val="28"/>
          <w:szCs w:val="28"/>
        </w:rPr>
        <w:t xml:space="preserve"> </w:t>
      </w:r>
      <w:r w:rsidRPr="00A415FB">
        <w:rPr>
          <w:sz w:val="28"/>
          <w:szCs w:val="28"/>
        </w:rPr>
        <w:t xml:space="preserve">г.) </w:t>
      </w:r>
    </w:p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04D9" w:rsidTr="007474A8">
        <w:tc>
          <w:tcPr>
            <w:tcW w:w="4785" w:type="dxa"/>
          </w:tcPr>
          <w:p w:rsidR="001604D9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474A8" w:rsidRDefault="0091055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канд.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>. наук, доцент</w:t>
            </w:r>
          </w:p>
        </w:tc>
        <w:tc>
          <w:tcPr>
            <w:tcW w:w="4786" w:type="dxa"/>
          </w:tcPr>
          <w:p w:rsidR="007474A8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</w:p>
          <w:p w:rsidR="001604D9" w:rsidRDefault="00910559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В. Головач</w:t>
            </w:r>
          </w:p>
        </w:tc>
      </w:tr>
      <w:tr w:rsidR="001604D9" w:rsidTr="007474A8">
        <w:tc>
          <w:tcPr>
            <w:tcW w:w="4785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учетно-экономического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4786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Березовский</w:t>
            </w:r>
          </w:p>
        </w:tc>
      </w:tr>
    </w:tbl>
    <w:p w:rsidR="00CA5E3E" w:rsidRDefault="00CA5E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5E3E" w:rsidSect="00CA5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6E2F"/>
    <w:rsid w:val="001604D9"/>
    <w:rsid w:val="0025094F"/>
    <w:rsid w:val="00395F62"/>
    <w:rsid w:val="0042629B"/>
    <w:rsid w:val="00474E39"/>
    <w:rsid w:val="004A2CFF"/>
    <w:rsid w:val="00515A58"/>
    <w:rsid w:val="00637913"/>
    <w:rsid w:val="007474A8"/>
    <w:rsid w:val="00876D7C"/>
    <w:rsid w:val="008C617D"/>
    <w:rsid w:val="00910559"/>
    <w:rsid w:val="0092071A"/>
    <w:rsid w:val="00A00E9B"/>
    <w:rsid w:val="00A20AB5"/>
    <w:rsid w:val="00A415FB"/>
    <w:rsid w:val="00AF6A4F"/>
    <w:rsid w:val="00B82003"/>
    <w:rsid w:val="00BB30E3"/>
    <w:rsid w:val="00C40807"/>
    <w:rsid w:val="00CA5E3E"/>
    <w:rsid w:val="00D77723"/>
    <w:rsid w:val="00E2613A"/>
    <w:rsid w:val="00E510F7"/>
    <w:rsid w:val="00EB6E2F"/>
    <w:rsid w:val="00EC48B1"/>
    <w:rsid w:val="00EF2F8D"/>
    <w:rsid w:val="00F9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7F2D-26B3-4251-B03C-10DDD41E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3</cp:revision>
  <cp:lastPrinted>2021-05-20T06:12:00Z</cp:lastPrinted>
  <dcterms:created xsi:type="dcterms:W3CDTF">2022-09-11T09:29:00Z</dcterms:created>
  <dcterms:modified xsi:type="dcterms:W3CDTF">2022-09-11T09:29:00Z</dcterms:modified>
</cp:coreProperties>
</file>