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75" w:rsidRDefault="00D26A75" w:rsidP="00BB3D0D">
      <w:pPr>
        <w:widowControl w:val="0"/>
        <w:jc w:val="center"/>
        <w:rPr>
          <w:sz w:val="28"/>
          <w:szCs w:val="28"/>
        </w:rPr>
      </w:pPr>
    </w:p>
    <w:p w:rsidR="00D26A75" w:rsidRPr="00F653EB" w:rsidRDefault="00D26A75" w:rsidP="00BB3D0D">
      <w:pPr>
        <w:widowControl w:val="0"/>
        <w:jc w:val="center"/>
        <w:rPr>
          <w:sz w:val="28"/>
          <w:szCs w:val="28"/>
        </w:rPr>
      </w:pPr>
      <w:r w:rsidRPr="00F653EB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D26A75" w:rsidRPr="00F653EB" w:rsidRDefault="00D26A75" w:rsidP="00BB3D0D">
      <w:pPr>
        <w:widowControl w:val="0"/>
        <w:jc w:val="center"/>
        <w:rPr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A75" w:rsidRPr="00F653EB" w:rsidRDefault="00D26A75" w:rsidP="00BB3D0D">
      <w:pPr>
        <w:widowControl w:val="0"/>
        <w:rPr>
          <w:sz w:val="28"/>
          <w:szCs w:val="28"/>
        </w:rPr>
      </w:pPr>
      <w:smartTag w:uri="urn:schemas-microsoft-com:office:smarttags" w:element="PersonName">
        <w:r w:rsidRPr="00F653EB">
          <w:rPr>
            <w:sz w:val="28"/>
            <w:szCs w:val="28"/>
          </w:rPr>
          <w:t>Факультет экономики и управления торговлей</w:t>
        </w:r>
      </w:smartTag>
      <w:r w:rsidRPr="00F653EB">
        <w:rPr>
          <w:sz w:val="28"/>
          <w:szCs w:val="28"/>
        </w:rPr>
        <w:t xml:space="preserve"> </w:t>
      </w:r>
    </w:p>
    <w:p w:rsidR="00D26A75" w:rsidRPr="00F653EB" w:rsidRDefault="00D26A75" w:rsidP="00BB3D0D">
      <w:pPr>
        <w:widowControl w:val="0"/>
        <w:rPr>
          <w:sz w:val="28"/>
          <w:szCs w:val="28"/>
        </w:rPr>
      </w:pPr>
      <w:r w:rsidRPr="00F653EB">
        <w:rPr>
          <w:sz w:val="28"/>
          <w:szCs w:val="28"/>
        </w:rPr>
        <w:t>Кафедра экономики торговли</w:t>
      </w:r>
    </w:p>
    <w:p w:rsidR="00D26A75" w:rsidRPr="00F653EB" w:rsidRDefault="00D26A75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                        СОГЛАСОВАНО</w:t>
      </w:r>
    </w:p>
    <w:p w:rsidR="00D26A75" w:rsidRPr="00F653EB" w:rsidRDefault="00D26A75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 </w:t>
      </w:r>
      <w:r w:rsidRPr="00A75509">
        <w:rPr>
          <w:sz w:val="28"/>
          <w:szCs w:val="28"/>
        </w:rPr>
        <w:t xml:space="preserve">                                                                            </w:t>
      </w:r>
      <w:r w:rsidRPr="00F653EB">
        <w:rPr>
          <w:sz w:val="28"/>
          <w:szCs w:val="28"/>
        </w:rPr>
        <w:t xml:space="preserve"> </w:t>
      </w:r>
      <w:r w:rsidRPr="00A75509">
        <w:rPr>
          <w:sz w:val="28"/>
          <w:szCs w:val="28"/>
        </w:rPr>
        <w:t xml:space="preserve">    </w:t>
      </w:r>
      <w:r w:rsidRPr="00F653EB">
        <w:rPr>
          <w:sz w:val="28"/>
          <w:szCs w:val="28"/>
        </w:rPr>
        <w:t>Председатель   методической</w:t>
      </w:r>
    </w:p>
    <w:p w:rsidR="00D26A75" w:rsidRPr="00F653EB" w:rsidRDefault="00D26A75" w:rsidP="00BB3D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5509">
        <w:rPr>
          <w:sz w:val="28"/>
          <w:szCs w:val="28"/>
        </w:rPr>
        <w:t xml:space="preserve">                                                                                  </w:t>
      </w:r>
      <w:r w:rsidRPr="00F653EB">
        <w:rPr>
          <w:sz w:val="28"/>
          <w:szCs w:val="28"/>
        </w:rPr>
        <w:t>комиссии    по специальности</w:t>
      </w:r>
    </w:p>
    <w:p w:rsidR="00D26A75" w:rsidRPr="00F653EB" w:rsidRDefault="00D26A75" w:rsidP="00BB3D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53EB">
        <w:rPr>
          <w:sz w:val="28"/>
          <w:szCs w:val="28"/>
        </w:rPr>
        <w:t xml:space="preserve">   </w:t>
      </w:r>
      <w:r w:rsidRPr="00A75509">
        <w:rPr>
          <w:sz w:val="28"/>
          <w:szCs w:val="28"/>
        </w:rPr>
        <w:t xml:space="preserve">                   </w:t>
      </w:r>
      <w:r w:rsidRPr="00F653EB">
        <w:rPr>
          <w:sz w:val="28"/>
          <w:szCs w:val="28"/>
        </w:rPr>
        <w:t xml:space="preserve">  _____________Климченя Л.С.                                                           «</w:t>
      </w:r>
      <w:r w:rsidRPr="00BB3D0D">
        <w:rPr>
          <w:sz w:val="28"/>
          <w:szCs w:val="28"/>
          <w:u w:val="single"/>
        </w:rPr>
        <w:t>18</w:t>
      </w:r>
      <w:r w:rsidRPr="00F653EB">
        <w:rPr>
          <w:sz w:val="28"/>
          <w:szCs w:val="28"/>
        </w:rPr>
        <w:t xml:space="preserve">»  </w:t>
      </w:r>
      <w:r w:rsidRPr="008A053F">
        <w:rPr>
          <w:sz w:val="28"/>
          <w:szCs w:val="28"/>
          <w:u w:val="single"/>
        </w:rPr>
        <w:t>мая</w:t>
      </w:r>
      <w:r w:rsidRPr="00F653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653EB">
          <w:rPr>
            <w:sz w:val="28"/>
            <w:szCs w:val="28"/>
          </w:rPr>
          <w:t>20</w:t>
        </w:r>
        <w:r w:rsidRPr="00F653EB">
          <w:rPr>
            <w:sz w:val="28"/>
            <w:szCs w:val="28"/>
            <w:u w:val="single"/>
          </w:rPr>
          <w:t>16</w:t>
        </w:r>
        <w:r w:rsidRPr="00F653EB">
          <w:rPr>
            <w:sz w:val="28"/>
            <w:szCs w:val="28"/>
          </w:rPr>
          <w:t xml:space="preserve"> г</w:t>
        </w:r>
      </w:smartTag>
      <w:r w:rsidRPr="00F653EB">
        <w:rPr>
          <w:sz w:val="28"/>
          <w:szCs w:val="28"/>
        </w:rPr>
        <w:t>.</w:t>
      </w:r>
    </w:p>
    <w:p w:rsidR="00D26A75" w:rsidRPr="00F653EB" w:rsidRDefault="00D26A75" w:rsidP="00BB3D0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УЧЕБНО-МЕТОДИЧЕСКИЙ КОМПЛЕКС</w:t>
      </w:r>
    </w:p>
    <w:p w:rsidR="00D26A75" w:rsidRPr="00F653EB" w:rsidRDefault="00D26A75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(ЭЛЕКТРОННЫЙ УЧЕБНО-МЕТОДИЧЕСКИЙ КОМПЛЕКС)</w:t>
      </w:r>
    </w:p>
    <w:p w:rsidR="00D26A75" w:rsidRPr="00F653EB" w:rsidRDefault="00D26A75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ПО УЧЕБНОЙ ДИСЦИПЛИНЕ</w:t>
      </w:r>
    </w:p>
    <w:p w:rsidR="00D26A75" w:rsidRPr="00F653EB" w:rsidRDefault="00D26A75" w:rsidP="00BB3D0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26A75" w:rsidRPr="00BB3D0D" w:rsidRDefault="00D26A75" w:rsidP="00BB3D0D">
      <w:pPr>
        <w:widowControl w:val="0"/>
        <w:ind w:right="566"/>
        <w:jc w:val="center"/>
        <w:outlineLvl w:val="0"/>
        <w:rPr>
          <w:b/>
          <w:sz w:val="28"/>
          <w:szCs w:val="28"/>
        </w:rPr>
      </w:pPr>
      <w:r w:rsidRPr="00BB3D0D">
        <w:rPr>
          <w:b/>
          <w:sz w:val="28"/>
          <w:szCs w:val="28"/>
        </w:rPr>
        <w:t>«</w:t>
      </w:r>
      <w:r>
        <w:rPr>
          <w:b/>
          <w:caps/>
          <w:spacing w:val="-20"/>
          <w:sz w:val="28"/>
          <w:szCs w:val="28"/>
        </w:rPr>
        <w:t>Экономика внутриотельных ресторанов</w:t>
      </w:r>
      <w:r w:rsidRPr="00BB3D0D">
        <w:rPr>
          <w:b/>
          <w:sz w:val="28"/>
          <w:szCs w:val="28"/>
        </w:rPr>
        <w:t>»</w:t>
      </w:r>
    </w:p>
    <w:p w:rsidR="00D26A75" w:rsidRPr="00F653EB" w:rsidRDefault="00D26A75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 xml:space="preserve">для специальности 1-25 </w:t>
      </w:r>
      <w:r>
        <w:rPr>
          <w:color w:val="000000"/>
          <w:sz w:val="28"/>
          <w:szCs w:val="28"/>
        </w:rPr>
        <w:t>8</w:t>
      </w:r>
      <w:r w:rsidRPr="00F653EB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09</w:t>
      </w:r>
      <w:r w:rsidRPr="00F653EB">
        <w:rPr>
          <w:color w:val="000000"/>
          <w:sz w:val="28"/>
          <w:szCs w:val="28"/>
        </w:rPr>
        <w:t xml:space="preserve"> «Коммерческая деятельность»</w:t>
      </w:r>
    </w:p>
    <w:p w:rsidR="00D26A75" w:rsidRPr="00F653EB" w:rsidRDefault="00D26A75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(</w:t>
      </w:r>
    </w:p>
    <w:p w:rsidR="00D26A75" w:rsidRPr="00F653EB" w:rsidRDefault="00D26A75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</w:t>
      </w:r>
    </w:p>
    <w:p w:rsidR="00D26A75" w:rsidRPr="00F653EB" w:rsidRDefault="00D26A75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</w:t>
      </w:r>
    </w:p>
    <w:p w:rsidR="00D26A75" w:rsidRPr="00F653EB" w:rsidRDefault="00D26A75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 Составители:</w:t>
      </w:r>
    </w:p>
    <w:p w:rsidR="00D26A75" w:rsidRPr="00F653EB" w:rsidRDefault="00D26A75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 </w:t>
      </w:r>
      <w:r>
        <w:rPr>
          <w:sz w:val="28"/>
          <w:szCs w:val="28"/>
        </w:rPr>
        <w:t>Ефимова - Стадник</w:t>
      </w:r>
      <w:r w:rsidRPr="00F653EB">
        <w:rPr>
          <w:sz w:val="28"/>
          <w:szCs w:val="28"/>
        </w:rPr>
        <w:t xml:space="preserve"> </w:t>
      </w:r>
      <w:r>
        <w:rPr>
          <w:sz w:val="28"/>
          <w:szCs w:val="28"/>
        </w:rPr>
        <w:t>О.П</w:t>
      </w:r>
      <w:r w:rsidRPr="00F653EB">
        <w:rPr>
          <w:sz w:val="28"/>
          <w:szCs w:val="28"/>
        </w:rPr>
        <w:t>.</w:t>
      </w:r>
      <w:smartTag w:uri="urn:schemas-microsoft-com:office:smarttags" w:element="PersonName">
        <w:r w:rsidRPr="00F653EB">
          <w:rPr>
            <w:sz w:val="28"/>
            <w:szCs w:val="28"/>
          </w:rPr>
          <w:t>,</w:t>
        </w:r>
      </w:smartTag>
      <w:r w:rsidRPr="00F653EB">
        <w:rPr>
          <w:sz w:val="28"/>
          <w:szCs w:val="28"/>
        </w:rPr>
        <w:t xml:space="preserve"> кандидат экономических наук</w:t>
      </w:r>
      <w:smartTag w:uri="urn:schemas-microsoft-com:office:smarttags" w:element="PersonName">
        <w:r w:rsidRPr="00F653EB">
          <w:rPr>
            <w:sz w:val="28"/>
            <w:szCs w:val="28"/>
          </w:rPr>
          <w:t>,</w:t>
        </w:r>
      </w:smartTag>
      <w:r w:rsidRPr="00F653EB">
        <w:rPr>
          <w:sz w:val="28"/>
          <w:szCs w:val="28"/>
        </w:rPr>
        <w:t xml:space="preserve"> доцент</w:t>
      </w:r>
    </w:p>
    <w:p w:rsidR="00D26A75" w:rsidRPr="00F653EB" w:rsidRDefault="00D26A75" w:rsidP="00BB3D0D">
      <w:pPr>
        <w:autoSpaceDE w:val="0"/>
        <w:autoSpaceDN w:val="0"/>
        <w:adjustRightInd w:val="0"/>
        <w:rPr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D26A75" w:rsidRPr="00F653EB" w:rsidRDefault="00D26A75" w:rsidP="00BB3D0D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_______________________________  «__» __________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2016 г"/>
          </w:smartTagPr>
          <w:r w:rsidRPr="00F653EB">
            <w:rPr>
              <w:sz w:val="28"/>
              <w:szCs w:val="28"/>
            </w:rPr>
            <w:t>20</w:t>
          </w:r>
          <w:r w:rsidRPr="00F653EB">
            <w:rPr>
              <w:sz w:val="28"/>
              <w:szCs w:val="28"/>
              <w:u w:val="single"/>
            </w:rPr>
            <w:t>16</w:t>
          </w:r>
          <w:r w:rsidRPr="00F653EB">
            <w:rPr>
              <w:sz w:val="28"/>
              <w:szCs w:val="28"/>
            </w:rPr>
            <w:t xml:space="preserve"> г</w:t>
          </w:r>
        </w:smartTag>
      </w:smartTag>
      <w:r w:rsidRPr="00F653EB">
        <w:rPr>
          <w:sz w:val="28"/>
          <w:szCs w:val="28"/>
        </w:rPr>
        <w:t>.</w:t>
      </w:r>
      <w:smartTag w:uri="urn:schemas-microsoft-com:office:smarttags" w:element="PersonName">
        <w:r w:rsidRPr="00F653EB">
          <w:rPr>
            <w:sz w:val="28"/>
            <w:szCs w:val="28"/>
          </w:rPr>
          <w:t>,</w:t>
        </w:r>
      </w:smartTag>
      <w:r w:rsidRPr="00F653EB">
        <w:rPr>
          <w:sz w:val="28"/>
          <w:szCs w:val="28"/>
        </w:rPr>
        <w:t xml:space="preserve"> протокол N __                                                                                           </w:t>
      </w:r>
    </w:p>
    <w:p w:rsidR="00D26A75" w:rsidRPr="00F653EB" w:rsidRDefault="00D26A75" w:rsidP="00BB3D0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Pr="00CE518E" w:rsidRDefault="00D26A75" w:rsidP="002C5F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Pr="00CE518E" w:rsidRDefault="00D26A75" w:rsidP="002C5F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518E">
        <w:rPr>
          <w:sz w:val="28"/>
          <w:szCs w:val="28"/>
        </w:rPr>
        <w:t>СОДЕРЖАНИЕ</w:t>
      </w:r>
    </w:p>
    <w:p w:rsidR="00D26A75" w:rsidRPr="00CE518E" w:rsidRDefault="00D26A75" w:rsidP="00B83BD4">
      <w:pPr>
        <w:spacing w:line="276" w:lineRule="auto"/>
        <w:rPr>
          <w:b/>
          <w:sz w:val="28"/>
          <w:szCs w:val="28"/>
        </w:rPr>
      </w:pPr>
      <w:r w:rsidRPr="00CE518E">
        <w:rPr>
          <w:b/>
          <w:sz w:val="28"/>
          <w:szCs w:val="28"/>
        </w:rPr>
        <w:t>Введение</w:t>
      </w:r>
      <w:r w:rsidRPr="00CE518E">
        <w:rPr>
          <w:sz w:val="28"/>
          <w:szCs w:val="28"/>
        </w:rPr>
        <w:t>………………………………. ………………………………………..3</w:t>
      </w:r>
    </w:p>
    <w:p w:rsidR="00D26A75" w:rsidRPr="00CE518E" w:rsidRDefault="00D26A75" w:rsidP="00B83BD4">
      <w:pPr>
        <w:spacing w:line="276" w:lineRule="auto"/>
        <w:rPr>
          <w:b/>
          <w:sz w:val="28"/>
          <w:szCs w:val="28"/>
        </w:rPr>
      </w:pPr>
      <w:r w:rsidRPr="00CE518E">
        <w:rPr>
          <w:b/>
          <w:sz w:val="28"/>
          <w:szCs w:val="28"/>
        </w:rPr>
        <w:t xml:space="preserve">Учебно-программная документация </w:t>
      </w:r>
    </w:p>
    <w:p w:rsidR="00D26A75" w:rsidRPr="008B1ACC" w:rsidRDefault="00D26A75" w:rsidP="002C5F43">
      <w:pPr>
        <w:contextualSpacing/>
        <w:rPr>
          <w:sz w:val="28"/>
          <w:szCs w:val="28"/>
          <w:lang w:eastAsia="en-US"/>
        </w:rPr>
      </w:pPr>
      <w:r w:rsidRPr="00CE518E">
        <w:rPr>
          <w:sz w:val="28"/>
          <w:szCs w:val="28"/>
          <w:lang w:eastAsia="en-US"/>
        </w:rPr>
        <w:t xml:space="preserve"> 1.Учебная  программа…………………………………………………..............</w:t>
      </w:r>
      <w:r w:rsidRPr="008B1ACC">
        <w:rPr>
          <w:sz w:val="28"/>
          <w:szCs w:val="28"/>
          <w:lang w:eastAsia="en-US"/>
        </w:rPr>
        <w:t>6</w:t>
      </w:r>
    </w:p>
    <w:p w:rsidR="00D26A75" w:rsidRPr="00CE518E" w:rsidRDefault="00D26A75" w:rsidP="002C5F43">
      <w:pPr>
        <w:contextualSpacing/>
        <w:jc w:val="both"/>
        <w:rPr>
          <w:b/>
          <w:sz w:val="28"/>
          <w:szCs w:val="28"/>
        </w:rPr>
      </w:pPr>
      <w:r w:rsidRPr="00CE518E">
        <w:rPr>
          <w:sz w:val="28"/>
          <w:szCs w:val="28"/>
          <w:lang w:eastAsia="en-US"/>
        </w:rPr>
        <w:t xml:space="preserve"> </w:t>
      </w:r>
      <w:r w:rsidRPr="00CE518E">
        <w:rPr>
          <w:b/>
          <w:sz w:val="28"/>
          <w:szCs w:val="28"/>
        </w:rPr>
        <w:t xml:space="preserve">Учебно-методическая документация </w:t>
      </w:r>
    </w:p>
    <w:p w:rsidR="00D26A75" w:rsidRPr="008B1ACC" w:rsidRDefault="00D26A75" w:rsidP="002C5F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18E">
        <w:rPr>
          <w:sz w:val="28"/>
          <w:szCs w:val="28"/>
        </w:rPr>
        <w:t xml:space="preserve"> 2.Краткий конспект лекций……………………………………….…........…</w:t>
      </w:r>
      <w:r>
        <w:rPr>
          <w:sz w:val="28"/>
          <w:szCs w:val="28"/>
        </w:rPr>
        <w:t>..</w:t>
      </w:r>
      <w:r w:rsidRPr="008B1ACC">
        <w:rPr>
          <w:sz w:val="28"/>
          <w:szCs w:val="28"/>
        </w:rPr>
        <w:t>18</w:t>
      </w:r>
    </w:p>
    <w:p w:rsidR="00D26A75" w:rsidRPr="00745CCC" w:rsidRDefault="00D26A75" w:rsidP="0087564D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lang w:val="en-US"/>
        </w:rPr>
      </w:pPr>
      <w:r>
        <w:t xml:space="preserve"> 3.</w:t>
      </w:r>
      <w:r w:rsidRPr="00CE518E">
        <w:t>Тематика сем</w:t>
      </w:r>
      <w:r>
        <w:t>инарских (практических) занятий………………………………………..</w:t>
      </w:r>
      <w:r w:rsidRPr="00745CCC">
        <w:t>1</w:t>
      </w:r>
      <w:r>
        <w:t>0</w:t>
      </w:r>
      <w:r>
        <w:rPr>
          <w:lang w:val="en-US"/>
        </w:rPr>
        <w:t>6</w:t>
      </w:r>
    </w:p>
    <w:p w:rsidR="00D26A75" w:rsidRPr="00CE518E" w:rsidRDefault="00D26A75" w:rsidP="00AD2684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</w:t>
      </w:r>
      <w:r w:rsidRPr="00AD2684">
        <w:rPr>
          <w:b/>
        </w:rPr>
        <w:t>Методические материалы для контроля знаний студентов</w:t>
      </w:r>
      <w:r w:rsidRPr="00CE518E">
        <w:t xml:space="preserve"> </w:t>
      </w:r>
    </w:p>
    <w:p w:rsidR="00D26A75" w:rsidRDefault="00D26A75" w:rsidP="002C5F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E518E">
        <w:rPr>
          <w:sz w:val="28"/>
          <w:szCs w:val="28"/>
        </w:rPr>
        <w:t xml:space="preserve">.Вопросы к </w:t>
      </w:r>
      <w:r>
        <w:rPr>
          <w:sz w:val="28"/>
          <w:szCs w:val="28"/>
        </w:rPr>
        <w:t>экзамену………………………………………………………….</w:t>
      </w:r>
      <w:r w:rsidRPr="00745CCC">
        <w:rPr>
          <w:sz w:val="28"/>
          <w:szCs w:val="28"/>
        </w:rPr>
        <w:t>108</w:t>
      </w:r>
      <w:r>
        <w:rPr>
          <w:sz w:val="28"/>
          <w:szCs w:val="28"/>
        </w:rPr>
        <w:t xml:space="preserve">  </w:t>
      </w:r>
    </w:p>
    <w:p w:rsidR="00D26A75" w:rsidRPr="00CE518E" w:rsidRDefault="00D26A75" w:rsidP="002C5F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5.Образцы тестов………………………………………………………………109 </w:t>
      </w:r>
    </w:p>
    <w:p w:rsidR="00D26A75" w:rsidRPr="00CE518E" w:rsidRDefault="00D26A75" w:rsidP="002C5F43">
      <w:pPr>
        <w:autoSpaceDE w:val="0"/>
        <w:autoSpaceDN w:val="0"/>
        <w:adjustRightInd w:val="0"/>
        <w:rPr>
          <w:b/>
          <w:sz w:val="28"/>
          <w:szCs w:val="28"/>
        </w:rPr>
      </w:pPr>
      <w:r w:rsidRPr="00CE518E">
        <w:rPr>
          <w:b/>
          <w:sz w:val="28"/>
          <w:szCs w:val="28"/>
        </w:rPr>
        <w:t>Вспомогательный раздел</w:t>
      </w:r>
    </w:p>
    <w:p w:rsidR="00D26A75" w:rsidRPr="00CE518E" w:rsidRDefault="00D26A75" w:rsidP="00297C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6</w:t>
      </w:r>
      <w:r w:rsidRPr="00CE518E">
        <w:rPr>
          <w:sz w:val="28"/>
          <w:szCs w:val="28"/>
        </w:rPr>
        <w:t>.Методические рекомендации по самостоятельной работе студентов:</w:t>
      </w:r>
    </w:p>
    <w:tbl>
      <w:tblPr>
        <w:tblW w:w="9889" w:type="dxa"/>
        <w:tblLook w:val="00A0"/>
      </w:tblPr>
      <w:tblGrid>
        <w:gridCol w:w="10139"/>
      </w:tblGrid>
      <w:tr w:rsidR="00D26A75" w:rsidRPr="00CE518E" w:rsidTr="00563876">
        <w:trPr>
          <w:trHeight w:val="600"/>
        </w:trPr>
        <w:tc>
          <w:tcPr>
            <w:tcW w:w="9889" w:type="dxa"/>
          </w:tcPr>
          <w:tbl>
            <w:tblPr>
              <w:tblW w:w="9923" w:type="dxa"/>
              <w:tblLook w:val="00A0"/>
            </w:tblPr>
            <w:tblGrid>
              <w:gridCol w:w="9923"/>
            </w:tblGrid>
            <w:tr w:rsidR="00D26A75" w:rsidRPr="00CE518E" w:rsidTr="00563876">
              <w:tc>
                <w:tcPr>
                  <w:tcW w:w="9923" w:type="dxa"/>
                </w:tcPr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</w:t>
                  </w:r>
                  <w:r w:rsidRPr="00CE518E">
                    <w:rPr>
                      <w:sz w:val="28"/>
                      <w:szCs w:val="28"/>
                    </w:rPr>
                    <w:t>.1 Управляемая самостоятельная работа студентов:</w:t>
                  </w:r>
                </w:p>
              </w:tc>
            </w:tr>
            <w:tr w:rsidR="00D26A75" w:rsidRPr="00CE518E" w:rsidTr="00563876">
              <w:tc>
                <w:tcPr>
                  <w:tcW w:w="9923" w:type="dxa"/>
                </w:tcPr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</w:t>
                  </w:r>
                  <w:r w:rsidRPr="00CE518E">
                    <w:rPr>
                      <w:sz w:val="28"/>
                      <w:szCs w:val="28"/>
                    </w:rPr>
                    <w:t xml:space="preserve">.1.1 Содержание управляемой самостоятельной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E518E">
                    <w:rPr>
                      <w:sz w:val="28"/>
                      <w:szCs w:val="28"/>
                    </w:rPr>
                    <w:t>работы</w:t>
                  </w:r>
                  <w:r>
                    <w:rPr>
                      <w:sz w:val="28"/>
                      <w:szCs w:val="28"/>
                    </w:rPr>
                    <w:t xml:space="preserve"> ……119 </w:t>
                  </w:r>
                </w:p>
              </w:tc>
            </w:tr>
            <w:tr w:rsidR="00D26A75" w:rsidRPr="00CE518E" w:rsidTr="00563876">
              <w:tc>
                <w:tcPr>
                  <w:tcW w:w="9923" w:type="dxa"/>
                </w:tcPr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</w:t>
                  </w:r>
                  <w:r w:rsidRPr="00CE518E">
                    <w:rPr>
                      <w:sz w:val="28"/>
                      <w:szCs w:val="28"/>
                    </w:rPr>
                    <w:t>.1.2 График контроля управля</w:t>
                  </w:r>
                  <w:r>
                    <w:rPr>
                      <w:sz w:val="28"/>
                      <w:szCs w:val="28"/>
                    </w:rPr>
                    <w:t xml:space="preserve">емой самостоятельной работы….125 </w:t>
                  </w:r>
                </w:p>
                <w:p w:rsidR="00D26A75" w:rsidRPr="00CE518E" w:rsidRDefault="00D26A75" w:rsidP="00E2670C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CE518E">
                    <w:rPr>
                      <w:sz w:val="28"/>
                      <w:szCs w:val="28"/>
                    </w:rPr>
                    <w:t>.  Перечень учебных изданий</w:t>
                  </w:r>
                  <w:smartTag w:uri="urn:schemas-microsoft-com:office:smarttags" w:element="PersonName">
                    <w:r w:rsidRPr="00CE518E">
                      <w:rPr>
                        <w:sz w:val="28"/>
                        <w:szCs w:val="28"/>
                      </w:rPr>
                      <w:t>,</w:t>
                    </w:r>
                  </w:smartTag>
                  <w:r w:rsidRPr="00CE518E">
                    <w:rPr>
                      <w:sz w:val="28"/>
                      <w:szCs w:val="28"/>
                    </w:rPr>
                    <w:t xml:space="preserve"> рекомендуемых для изучения учебной 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</w:rPr>
                  </w:pPr>
                  <w:r w:rsidRPr="00CE518E">
                    <w:rPr>
                      <w:sz w:val="28"/>
                      <w:szCs w:val="28"/>
                    </w:rPr>
                    <w:t>дисцип</w:t>
                  </w:r>
                  <w:r>
                    <w:rPr>
                      <w:sz w:val="28"/>
                      <w:szCs w:val="28"/>
                    </w:rPr>
                    <w:t xml:space="preserve">лины……………………………………………………………...128 </w:t>
                  </w:r>
                </w:p>
                <w:p w:rsidR="00D26A75" w:rsidRPr="00CE518E" w:rsidRDefault="00D26A75" w:rsidP="00827CA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CE518E">
                    <w:rPr>
                      <w:sz w:val="28"/>
                      <w:szCs w:val="28"/>
                    </w:rPr>
                    <w:t>. Другие справочные и информационные материалы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8</w:t>
                  </w:r>
                  <w:r w:rsidRPr="00CE518E">
                    <w:rPr>
                      <w:sz w:val="28"/>
                      <w:szCs w:val="28"/>
                    </w:rPr>
                    <w:t>.1 критерии оценки результ</w:t>
                  </w:r>
                  <w:r>
                    <w:rPr>
                      <w:sz w:val="28"/>
                      <w:szCs w:val="28"/>
                    </w:rPr>
                    <w:t xml:space="preserve">атов учебной деятельности………….130 </w:t>
                  </w:r>
                  <w:r w:rsidRPr="00CE518E">
                    <w:rPr>
                      <w:sz w:val="28"/>
                      <w:szCs w:val="28"/>
                    </w:rPr>
                    <w:t xml:space="preserve"> 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601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8</w:t>
                  </w:r>
                  <w:r w:rsidRPr="00CE518E">
                    <w:rPr>
                      <w:sz w:val="28"/>
                      <w:szCs w:val="28"/>
                    </w:rPr>
                    <w:t>.2 критерии</w:t>
                  </w:r>
                  <w:r>
                    <w:rPr>
                      <w:sz w:val="28"/>
                      <w:szCs w:val="28"/>
                    </w:rPr>
                    <w:t xml:space="preserve"> оценки УСРС…………………………………………..133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6A75" w:rsidRPr="00CE518E" w:rsidRDefault="00D26A75" w:rsidP="00563876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</w:tbl>
    <w:p w:rsidR="00D26A75" w:rsidRPr="00CE518E" w:rsidRDefault="00D26A75" w:rsidP="002C5F43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CE518E">
        <w:rPr>
          <w:sz w:val="28"/>
          <w:szCs w:val="28"/>
          <w:lang w:val="en-US"/>
        </w:rPr>
        <w:t xml:space="preserve"> </w:t>
      </w:r>
    </w:p>
    <w:p w:rsidR="00D26A75" w:rsidRPr="00CE518E" w:rsidRDefault="00D26A75" w:rsidP="002C5F43">
      <w:pPr>
        <w:autoSpaceDE w:val="0"/>
        <w:autoSpaceDN w:val="0"/>
        <w:adjustRightInd w:val="0"/>
        <w:rPr>
          <w:sz w:val="28"/>
          <w:szCs w:val="28"/>
        </w:rPr>
      </w:pPr>
    </w:p>
    <w:p w:rsidR="00D26A75" w:rsidRPr="00CE518E" w:rsidRDefault="00D26A75" w:rsidP="002C5F43">
      <w:pPr>
        <w:autoSpaceDE w:val="0"/>
        <w:autoSpaceDN w:val="0"/>
        <w:adjustRightInd w:val="0"/>
        <w:rPr>
          <w:sz w:val="28"/>
          <w:szCs w:val="28"/>
        </w:rPr>
      </w:pPr>
    </w:p>
    <w:p w:rsidR="00D26A75" w:rsidRPr="00CE518E" w:rsidRDefault="00D26A75" w:rsidP="002C5F43">
      <w:pPr>
        <w:autoSpaceDE w:val="0"/>
        <w:autoSpaceDN w:val="0"/>
        <w:adjustRightInd w:val="0"/>
        <w:rPr>
          <w:sz w:val="28"/>
          <w:szCs w:val="28"/>
        </w:rPr>
      </w:pPr>
    </w:p>
    <w:p w:rsidR="00D26A75" w:rsidRPr="00F653EB" w:rsidRDefault="00D26A75" w:rsidP="00BB3D0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26A75" w:rsidRDefault="00D26A75" w:rsidP="00BB3D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Default="00D26A75" w:rsidP="008206C3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</w:p>
    <w:p w:rsidR="00D26A75" w:rsidRDefault="00D26A75" w:rsidP="008206C3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</w:p>
    <w:p w:rsidR="00D26A75" w:rsidRDefault="00D26A75" w:rsidP="008206C3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CE518E">
        <w:rPr>
          <w:b/>
          <w:bCs/>
          <w:sz w:val="28"/>
          <w:szCs w:val="28"/>
        </w:rPr>
        <w:t>ВВЕДЕНИЕ</w:t>
      </w:r>
    </w:p>
    <w:p w:rsidR="00D26A75" w:rsidRPr="00CE518E" w:rsidRDefault="00D26A75" w:rsidP="00FF2D53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</w:p>
    <w:p w:rsidR="00D26A75" w:rsidRPr="00CE518E" w:rsidRDefault="00D26A75" w:rsidP="00FF2D53">
      <w:pPr>
        <w:spacing w:line="276" w:lineRule="auto"/>
        <w:ind w:firstLine="720"/>
        <w:jc w:val="both"/>
        <w:rPr>
          <w:bCs/>
          <w:iCs/>
          <w:spacing w:val="-4"/>
          <w:sz w:val="28"/>
          <w:szCs w:val="28"/>
        </w:rPr>
      </w:pPr>
      <w:r>
        <w:rPr>
          <w:bCs/>
          <w:sz w:val="28"/>
          <w:szCs w:val="28"/>
        </w:rPr>
        <w:t>Электронный у</w:t>
      </w:r>
      <w:r w:rsidRPr="00CE518E">
        <w:rPr>
          <w:bCs/>
          <w:sz w:val="28"/>
          <w:szCs w:val="28"/>
        </w:rPr>
        <w:t xml:space="preserve">чебно-методический комплекс по дисциплине </w:t>
      </w:r>
      <w:r w:rsidRPr="00CE518E">
        <w:rPr>
          <w:sz w:val="28"/>
          <w:szCs w:val="28"/>
        </w:rPr>
        <w:t>«</w:t>
      </w:r>
      <w:r>
        <w:rPr>
          <w:sz w:val="28"/>
        </w:rPr>
        <w:t>Экономика внутриотельных ресторанов</w:t>
      </w:r>
      <w:r w:rsidRPr="00CE518E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</w:t>
      </w:r>
      <w:r w:rsidRPr="00CE518E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обеспечения</w:t>
      </w:r>
      <w:r w:rsidRPr="00CE518E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выполнений</w:t>
      </w:r>
      <w:r w:rsidRPr="00CE518E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образовательного стандарта высшего образования</w:t>
      </w:r>
      <w:smartTag w:uri="urn:schemas-microsoft-com:office:smarttags" w:element="PersonName">
        <w:r w:rsidRPr="00CE518E">
          <w:rPr>
            <w:bCs/>
            <w:iCs/>
            <w:spacing w:val="-4"/>
            <w:sz w:val="28"/>
            <w:szCs w:val="28"/>
          </w:rPr>
          <w:t>,</w:t>
        </w:r>
      </w:smartTag>
      <w:r w:rsidRPr="00CE518E">
        <w:rPr>
          <w:bCs/>
          <w:iCs/>
          <w:spacing w:val="-4"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>обеспечивающего получение степени магистра</w:t>
      </w:r>
      <w:smartTag w:uri="urn:schemas-microsoft-com:office:smarttags" w:element="PersonName">
        <w:r>
          <w:rPr>
            <w:bCs/>
            <w:iCs/>
            <w:spacing w:val="-4"/>
            <w:sz w:val="28"/>
            <w:szCs w:val="28"/>
          </w:rPr>
          <w:t>,</w:t>
        </w:r>
      </w:smartTag>
      <w:r>
        <w:rPr>
          <w:bCs/>
          <w:iCs/>
          <w:spacing w:val="-4"/>
          <w:sz w:val="28"/>
          <w:szCs w:val="28"/>
        </w:rPr>
        <w:t xml:space="preserve"> по результатам освоения учебной программы для магистрантов по специальности 1-25 81 09 «Коммерческая деятельность»</w:t>
      </w:r>
    </w:p>
    <w:p w:rsidR="00D26A75" w:rsidRPr="00CE518E" w:rsidRDefault="00D26A75" w:rsidP="00FF2D53">
      <w:pPr>
        <w:spacing w:before="100" w:beforeAutospacing="1" w:after="100" w:afterAutospacing="1"/>
        <w:ind w:firstLine="674"/>
        <w:contextualSpacing/>
        <w:jc w:val="both"/>
        <w:rPr>
          <w:sz w:val="28"/>
          <w:szCs w:val="28"/>
        </w:rPr>
      </w:pPr>
      <w:r w:rsidRPr="00CE518E">
        <w:rPr>
          <w:sz w:val="28"/>
          <w:szCs w:val="28"/>
        </w:rPr>
        <w:t xml:space="preserve">Цели УМК (ЭУМК) </w:t>
      </w:r>
      <w:r w:rsidRPr="00CE518E">
        <w:rPr>
          <w:bCs/>
          <w:sz w:val="28"/>
          <w:szCs w:val="28"/>
        </w:rPr>
        <w:t>по дисциплине «</w:t>
      </w:r>
      <w:r>
        <w:rPr>
          <w:sz w:val="28"/>
        </w:rPr>
        <w:t>Экономика внутриотельных ресторанов</w:t>
      </w:r>
      <w:r w:rsidRPr="00CE518E">
        <w:rPr>
          <w:bCs/>
          <w:sz w:val="28"/>
          <w:szCs w:val="28"/>
        </w:rPr>
        <w:t>» заключаются в том</w:t>
      </w:r>
      <w:smartTag w:uri="urn:schemas-microsoft-com:office:smarttags" w:element="PersonName">
        <w:r w:rsidRPr="00CE518E">
          <w:rPr>
            <w:bCs/>
            <w:sz w:val="28"/>
            <w:szCs w:val="28"/>
          </w:rPr>
          <w:t>,</w:t>
        </w:r>
      </w:smartTag>
      <w:r w:rsidRPr="00CE518E">
        <w:rPr>
          <w:bCs/>
          <w:sz w:val="28"/>
          <w:szCs w:val="28"/>
        </w:rPr>
        <w:t xml:space="preserve"> чтобы</w:t>
      </w:r>
    </w:p>
    <w:p w:rsidR="00D26A75" w:rsidRPr="00CE518E" w:rsidRDefault="00D26A75" w:rsidP="00FF2D53">
      <w:pPr>
        <w:numPr>
          <w:ilvl w:val="0"/>
          <w:numId w:val="4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CE518E">
        <w:rPr>
          <w:sz w:val="28"/>
          <w:szCs w:val="28"/>
        </w:rPr>
        <w:t xml:space="preserve">научить обучающихся самостоятельно получать знания из представленных  источников;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A75" w:rsidRPr="00CE518E" w:rsidRDefault="00D26A75" w:rsidP="00FF2D53">
      <w:pPr>
        <w:numPr>
          <w:ilvl w:val="0"/>
          <w:numId w:val="4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CE518E">
        <w:rPr>
          <w:sz w:val="28"/>
          <w:szCs w:val="28"/>
        </w:rPr>
        <w:t>способствовать формированию навыков и умений</w:t>
      </w:r>
      <w:smartTag w:uri="urn:schemas-microsoft-com:office:smarttags" w:element="PersonName">
        <w:r w:rsidRPr="00CE518E">
          <w:rPr>
            <w:sz w:val="28"/>
            <w:szCs w:val="28"/>
          </w:rPr>
          <w:t>,</w:t>
        </w:r>
      </w:smartTag>
      <w:r w:rsidRPr="00CE518E">
        <w:rPr>
          <w:sz w:val="28"/>
          <w:szCs w:val="28"/>
        </w:rPr>
        <w:t xml:space="preserve"> необходимых будущим специалистам;</w:t>
      </w:r>
    </w:p>
    <w:p w:rsidR="00D26A75" w:rsidRPr="00CE518E" w:rsidRDefault="00D26A75" w:rsidP="00FF2D53">
      <w:pPr>
        <w:numPr>
          <w:ilvl w:val="0"/>
          <w:numId w:val="4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CE518E">
        <w:rPr>
          <w:sz w:val="28"/>
          <w:szCs w:val="28"/>
        </w:rPr>
        <w:t>повысить качество профессиональной подготовки обучающихся;</w:t>
      </w:r>
    </w:p>
    <w:p w:rsidR="00D26A75" w:rsidRPr="00CE518E" w:rsidRDefault="00D26A75" w:rsidP="00FF2D53">
      <w:pPr>
        <w:numPr>
          <w:ilvl w:val="0"/>
          <w:numId w:val="4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CE518E"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специалиста; </w:t>
      </w:r>
    </w:p>
    <w:p w:rsidR="00D26A75" w:rsidRPr="00CE518E" w:rsidRDefault="00D26A75" w:rsidP="00FF2D53">
      <w:pPr>
        <w:numPr>
          <w:ilvl w:val="0"/>
          <w:numId w:val="4"/>
        </w:numPr>
        <w:spacing w:before="100" w:beforeAutospacing="1" w:after="100" w:afterAutospacing="1"/>
        <w:ind w:left="714" w:hanging="430"/>
        <w:contextualSpacing/>
        <w:jc w:val="both"/>
        <w:rPr>
          <w:sz w:val="28"/>
          <w:szCs w:val="28"/>
        </w:rPr>
      </w:pPr>
      <w:r w:rsidRPr="00CE518E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D26A75" w:rsidRPr="00CE518E" w:rsidRDefault="00D26A75" w:rsidP="00FF2D53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CE518E">
        <w:rPr>
          <w:sz w:val="28"/>
          <w:szCs w:val="28"/>
        </w:rPr>
        <w:t xml:space="preserve">развить у обучаемых умения разрабатывать и реализовывать </w:t>
      </w:r>
      <w:r>
        <w:rPr>
          <w:sz w:val="28"/>
          <w:szCs w:val="28"/>
        </w:rPr>
        <w:t xml:space="preserve">стратегию развития </w:t>
      </w:r>
      <w:r w:rsidRPr="00CE518E">
        <w:rPr>
          <w:sz w:val="28"/>
          <w:szCs w:val="28"/>
        </w:rPr>
        <w:t>объектов ресторанного бизнеса;</w:t>
      </w:r>
    </w:p>
    <w:p w:rsidR="00D26A75" w:rsidRPr="00CE518E" w:rsidRDefault="00D26A75" w:rsidP="00FF2D53">
      <w:pPr>
        <w:numPr>
          <w:ilvl w:val="0"/>
          <w:numId w:val="4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CE518E">
        <w:rPr>
          <w:sz w:val="28"/>
          <w:szCs w:val="28"/>
        </w:rPr>
        <w:t>предоставить обучающимся возможность посредством выполнения самостоятельных заданий закрепить знания по дисциплине и овладеть навыками управления ценами в фактически складывающейся рыночной среде;</w:t>
      </w:r>
    </w:p>
    <w:p w:rsidR="00D26A75" w:rsidRPr="00CE518E" w:rsidRDefault="00D26A75" w:rsidP="00FF2D53">
      <w:pPr>
        <w:numPr>
          <w:ilvl w:val="0"/>
          <w:numId w:val="4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CE518E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D26A75" w:rsidRPr="00CE518E" w:rsidRDefault="00D26A75" w:rsidP="00FF2D53">
      <w:pPr>
        <w:numPr>
          <w:ilvl w:val="0"/>
          <w:numId w:val="4"/>
        </w:numPr>
        <w:spacing w:before="100" w:beforeAutospacing="1" w:after="100" w:afterAutospacing="1"/>
        <w:ind w:left="357" w:firstLine="0"/>
        <w:contextualSpacing/>
        <w:jc w:val="both"/>
        <w:rPr>
          <w:sz w:val="28"/>
          <w:szCs w:val="28"/>
        </w:rPr>
      </w:pPr>
      <w:r w:rsidRPr="00CE518E">
        <w:rPr>
          <w:sz w:val="28"/>
          <w:szCs w:val="28"/>
        </w:rPr>
        <w:t xml:space="preserve">создать предпосылки для творческой деятельности обучающихся посредством выполнения работ  научно – исследовательского характера. </w:t>
      </w:r>
    </w:p>
    <w:p w:rsidR="00D26A75" w:rsidRPr="00CE518E" w:rsidRDefault="00D26A75" w:rsidP="00FF2D5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E518E">
        <w:rPr>
          <w:sz w:val="28"/>
          <w:szCs w:val="28"/>
        </w:rPr>
        <w:t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D26A75" w:rsidRPr="00CE518E" w:rsidRDefault="00D26A75" w:rsidP="00FF2D53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CE518E">
        <w:rPr>
          <w:rFonts w:eastAsia="TimesNewRomanPSMT"/>
          <w:sz w:val="28"/>
          <w:szCs w:val="28"/>
          <w:lang w:eastAsia="en-US"/>
        </w:rPr>
        <w:t>УМК (ЭУМК) по дисциплине «</w:t>
      </w:r>
      <w:r>
        <w:rPr>
          <w:sz w:val="28"/>
        </w:rPr>
        <w:t>Экономика внутриотельных ресторанов</w:t>
      </w:r>
      <w:r w:rsidRPr="00CE518E">
        <w:rPr>
          <w:rFonts w:eastAsia="TimesNewRomanPSMT"/>
          <w:sz w:val="28"/>
          <w:szCs w:val="28"/>
          <w:lang w:eastAsia="en-US"/>
        </w:rPr>
        <w:t>» направлен на развитие следующих профессиональных компетенций обучающихся:</w:t>
      </w:r>
    </w:p>
    <w:p w:rsidR="00D26A75" w:rsidRPr="00CE518E" w:rsidRDefault="00D26A75" w:rsidP="00E27C24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CE518E">
        <w:rPr>
          <w:rFonts w:eastAsia="TimesNewRomanPSMT"/>
          <w:sz w:val="28"/>
          <w:szCs w:val="28"/>
          <w:lang w:eastAsia="en-US"/>
        </w:rPr>
        <w:t xml:space="preserve">ПК- 1. Самостоятельно осуществлять поиск </w:t>
      </w:r>
      <w:r>
        <w:rPr>
          <w:rFonts w:eastAsia="TimesNewRomanPSMT"/>
          <w:sz w:val="28"/>
          <w:szCs w:val="28"/>
          <w:lang w:eastAsia="en-US"/>
        </w:rPr>
        <w:t>и выбор инноваций в области про</w:t>
      </w:r>
      <w:r w:rsidRPr="00CE518E">
        <w:rPr>
          <w:rFonts w:eastAsia="TimesNewRomanPSMT"/>
          <w:sz w:val="28"/>
          <w:szCs w:val="28"/>
          <w:lang w:eastAsia="en-US"/>
        </w:rPr>
        <w:t>фессионал</w:t>
      </w:r>
      <w:r>
        <w:rPr>
          <w:rFonts w:eastAsia="TimesNewRomanPSMT"/>
          <w:sz w:val="28"/>
          <w:szCs w:val="28"/>
          <w:lang w:eastAsia="en-US"/>
        </w:rPr>
        <w:t>ьной деятельности (коммерческой</w:t>
      </w:r>
      <w:r w:rsidRPr="00CE518E">
        <w:rPr>
          <w:rFonts w:eastAsia="TimesNewRomanPSMT"/>
          <w:sz w:val="28"/>
          <w:szCs w:val="28"/>
          <w:lang w:eastAsia="en-US"/>
        </w:rPr>
        <w:t>)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анализировать и оценивать их экономическую эффективность.</w:t>
      </w:r>
    </w:p>
    <w:p w:rsidR="00D26A75" w:rsidRPr="00CE518E" w:rsidRDefault="00D26A75" w:rsidP="00FF2D53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CE518E">
        <w:rPr>
          <w:rFonts w:eastAsia="TimesNewRomanPSMT"/>
          <w:sz w:val="28"/>
          <w:szCs w:val="28"/>
          <w:lang w:eastAsia="en-US"/>
        </w:rPr>
        <w:t>ПК-2. Выявлять и оценивать риск в профессиональной деятельности.</w:t>
      </w:r>
    </w:p>
    <w:p w:rsidR="00D26A75" w:rsidRPr="00CE518E" w:rsidRDefault="00D26A75" w:rsidP="005050FD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CE518E">
        <w:rPr>
          <w:rFonts w:eastAsia="TimesNewRomanPSMT"/>
          <w:sz w:val="28"/>
          <w:szCs w:val="28"/>
          <w:lang w:eastAsia="en-US"/>
        </w:rPr>
        <w:t>ПК-3. Выбирать инновационные системы закупок и продаж товаров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услуг</w:t>
      </w:r>
      <w:smartTag w:uri="urn:schemas-microsoft-com:office:smarttags" w:element="PersonName">
        <w:r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</w:t>
      </w:r>
      <w:r w:rsidRPr="00CE518E">
        <w:rPr>
          <w:rFonts w:eastAsia="TimesNewRomanPSMT"/>
          <w:sz w:val="28"/>
          <w:szCs w:val="28"/>
          <w:lang w:eastAsia="en-US"/>
        </w:rPr>
        <w:t>обслуживания по</w:t>
      </w:r>
      <w:r>
        <w:rPr>
          <w:rFonts w:eastAsia="TimesNewRomanPSMT"/>
          <w:sz w:val="28"/>
          <w:szCs w:val="28"/>
          <w:lang w:eastAsia="en-US"/>
        </w:rPr>
        <w:t>требителей</w:t>
      </w:r>
      <w:r w:rsidRPr="00CE518E">
        <w:rPr>
          <w:rFonts w:eastAsia="TimesNewRomanPSMT"/>
          <w:sz w:val="28"/>
          <w:szCs w:val="28"/>
          <w:lang w:eastAsia="en-US"/>
        </w:rPr>
        <w:t>.</w:t>
      </w:r>
    </w:p>
    <w:p w:rsidR="00D26A75" w:rsidRPr="00CE518E" w:rsidRDefault="00D26A75" w:rsidP="005050FD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CE518E">
        <w:rPr>
          <w:rFonts w:eastAsia="TimesNewRomanPSMT"/>
          <w:sz w:val="28"/>
          <w:szCs w:val="28"/>
          <w:lang w:eastAsia="en-US"/>
        </w:rPr>
        <w:t>ПК-4. Разрабатывать и оценивать эффектив</w:t>
      </w:r>
      <w:r>
        <w:rPr>
          <w:rFonts w:eastAsia="TimesNewRomanPSMT"/>
          <w:sz w:val="28"/>
          <w:szCs w:val="28"/>
          <w:lang w:eastAsia="en-US"/>
        </w:rPr>
        <w:t>ность инновационных торгово-тех</w:t>
      </w:r>
      <w:r w:rsidRPr="00CE518E">
        <w:rPr>
          <w:rFonts w:eastAsia="TimesNewRomanPSMT"/>
          <w:sz w:val="28"/>
          <w:szCs w:val="28"/>
          <w:lang w:eastAsia="en-US"/>
        </w:rPr>
        <w:t>нологических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маркетинговых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рекламных или логистических технологий.</w:t>
      </w:r>
    </w:p>
    <w:p w:rsidR="00D26A75" w:rsidRPr="00CE518E" w:rsidRDefault="00D26A75" w:rsidP="005050FD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CE518E">
        <w:rPr>
          <w:rFonts w:eastAsia="TimesNewRomanPSMT"/>
          <w:sz w:val="28"/>
          <w:szCs w:val="28"/>
          <w:lang w:eastAsia="en-US"/>
        </w:rPr>
        <w:t>ПК-6. Анализировать и оценивать бизнес-среду организации (предприятия)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эф</w:t>
      </w:r>
      <w:r w:rsidRPr="00CE518E">
        <w:rPr>
          <w:rFonts w:eastAsia="TimesNewRomanPSMT"/>
          <w:sz w:val="28"/>
          <w:szCs w:val="28"/>
          <w:lang w:eastAsia="en-US"/>
        </w:rPr>
        <w:t>фективность ее хозяйственной деятельности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разрабатывать стратегию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>
        <w:rPr>
          <w:rFonts w:eastAsia="TimesNewRomanPSMT"/>
          <w:sz w:val="28"/>
          <w:szCs w:val="28"/>
          <w:lang w:eastAsia="en-US"/>
        </w:rPr>
        <w:t xml:space="preserve"> контролиро</w:t>
      </w:r>
      <w:r w:rsidRPr="00CE518E">
        <w:rPr>
          <w:rFonts w:eastAsia="TimesNewRomanPSMT"/>
          <w:sz w:val="28"/>
          <w:szCs w:val="28"/>
          <w:lang w:eastAsia="en-US"/>
        </w:rPr>
        <w:t>лировать ее реализацию и оценивать эффективность путем аудита профессиональной деятельности.</w:t>
      </w:r>
    </w:p>
    <w:p w:rsidR="00D26A75" w:rsidRPr="00CE518E" w:rsidRDefault="00D26A75" w:rsidP="006113B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CE518E">
        <w:rPr>
          <w:rFonts w:eastAsia="TimesNewRomanPSMT"/>
          <w:sz w:val="28"/>
          <w:szCs w:val="28"/>
          <w:lang w:eastAsia="en-US"/>
        </w:rPr>
        <w:t>ПК-7. Исследовать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анализировать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прогнозировать и моделировать тенденции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E518E">
        <w:rPr>
          <w:rFonts w:eastAsia="TimesNewRomanPSMT"/>
          <w:sz w:val="28"/>
          <w:szCs w:val="28"/>
          <w:lang w:eastAsia="en-US"/>
        </w:rPr>
        <w:t>изменения конъюнктуры рынка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бизнес-технологий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результатов профессиональной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E518E">
        <w:rPr>
          <w:rFonts w:eastAsia="TimesNewRomanPSMT"/>
          <w:sz w:val="28"/>
          <w:szCs w:val="28"/>
          <w:lang w:eastAsia="en-US"/>
        </w:rPr>
        <w:t>деятельности.</w:t>
      </w:r>
    </w:p>
    <w:p w:rsidR="00D26A75" w:rsidRPr="00CE518E" w:rsidRDefault="00D26A75" w:rsidP="00FF2D53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ПК–</w:t>
      </w:r>
      <w:r w:rsidRPr="00CE518E">
        <w:rPr>
          <w:rFonts w:eastAsia="TimesNewRomanPSMT"/>
          <w:sz w:val="28"/>
          <w:szCs w:val="28"/>
          <w:lang w:eastAsia="en-US"/>
        </w:rPr>
        <w:t>11. Оценивать и обеспечивать прогнозируемую конкурентоспособность товаров и организаций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обеспечивать ее.</w:t>
      </w:r>
    </w:p>
    <w:p w:rsidR="00D26A75" w:rsidRPr="00CE518E" w:rsidRDefault="00D26A75" w:rsidP="00FF2D53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ПК–</w:t>
      </w:r>
      <w:r w:rsidRPr="00CE518E">
        <w:rPr>
          <w:rFonts w:eastAsia="TimesNewRomanPSMT"/>
          <w:sz w:val="28"/>
          <w:szCs w:val="28"/>
          <w:lang w:eastAsia="en-US"/>
        </w:rPr>
        <w:t>13. Исследовать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прогнозировать тенденции и оценивать конъюнктуру рынков и бизнес-технологии с использованием современных методов.</w:t>
      </w:r>
    </w:p>
    <w:p w:rsidR="00D26A75" w:rsidRPr="00CE518E" w:rsidRDefault="00D26A75" w:rsidP="005050FD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CE518E">
        <w:rPr>
          <w:rFonts w:eastAsia="TimesNewRomanPSMT"/>
          <w:sz w:val="28"/>
          <w:szCs w:val="28"/>
          <w:lang w:eastAsia="en-US"/>
        </w:rPr>
        <w:t>ПК-14.Изучать прогрессивные направлени</w:t>
      </w:r>
      <w:r>
        <w:rPr>
          <w:rFonts w:eastAsia="TimesNewRomanPSMT"/>
          <w:sz w:val="28"/>
          <w:szCs w:val="28"/>
          <w:lang w:eastAsia="en-US"/>
        </w:rPr>
        <w:t>я развития профессиональной дея</w:t>
      </w:r>
      <w:r w:rsidRPr="00CE518E">
        <w:rPr>
          <w:rFonts w:eastAsia="TimesNewRomanPSMT"/>
          <w:sz w:val="28"/>
          <w:szCs w:val="28"/>
          <w:lang w:eastAsia="en-US"/>
        </w:rPr>
        <w:t>тельности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вести поиск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анализ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систематизацию и обобщение научной информации.</w:t>
      </w:r>
    </w:p>
    <w:p w:rsidR="00D26A75" w:rsidRPr="00CE518E" w:rsidRDefault="00D26A75" w:rsidP="00FF2D53">
      <w:pPr>
        <w:autoSpaceDE w:val="0"/>
        <w:autoSpaceDN w:val="0"/>
        <w:adjustRightInd w:val="0"/>
        <w:ind w:firstLine="567"/>
        <w:jc w:val="both"/>
        <w:rPr>
          <w:rFonts w:ascii="TimesNewRomanPSMT" w:eastAsia="TimesNewRomanPSMT" w:hAnsi="Calibri" w:cs="TimesNewRomanPSMT"/>
          <w:szCs w:val="28"/>
          <w:lang w:eastAsia="en-US"/>
        </w:rPr>
      </w:pPr>
      <w:r w:rsidRPr="00CE518E">
        <w:rPr>
          <w:rFonts w:eastAsia="TimesNewRomanPSMT"/>
          <w:sz w:val="28"/>
          <w:szCs w:val="28"/>
          <w:lang w:eastAsia="en-US"/>
        </w:rPr>
        <w:t>ПК-15. Самостоятельно обрабатывать</w:t>
      </w:r>
      <w:smartTag w:uri="urn:schemas-microsoft-com:office:smarttags" w:element="PersonName">
        <w:r w:rsidRPr="00CE518E">
          <w:rPr>
            <w:rFonts w:eastAsia="TimesNewRomanPSMT"/>
            <w:sz w:val="28"/>
            <w:szCs w:val="28"/>
            <w:lang w:eastAsia="en-US"/>
          </w:rPr>
          <w:t>,</w:t>
        </w:r>
      </w:smartTag>
      <w:r w:rsidRPr="00CE518E">
        <w:rPr>
          <w:rFonts w:eastAsia="TimesNewRomanPSMT"/>
          <w:sz w:val="28"/>
          <w:szCs w:val="28"/>
          <w:lang w:eastAsia="en-US"/>
        </w:rPr>
        <w:t xml:space="preserve"> интегрировать и представлять результаты научных исследований</w:t>
      </w:r>
      <w:r w:rsidRPr="00CE518E">
        <w:rPr>
          <w:rFonts w:ascii="TimesNewRomanPSMT" w:eastAsia="TimesNewRomanPSMT" w:hAnsi="Calibri" w:cs="TimesNewRomanPSMT"/>
          <w:sz w:val="28"/>
          <w:szCs w:val="28"/>
          <w:lang w:eastAsia="en-US"/>
        </w:rPr>
        <w:t>.</w:t>
      </w:r>
    </w:p>
    <w:p w:rsidR="00D26A75" w:rsidRPr="00CE518E" w:rsidRDefault="00D26A75" w:rsidP="00FF2D53">
      <w:pPr>
        <w:pStyle w:val="BodyText"/>
        <w:keepLines/>
        <w:widowControl w:val="0"/>
        <w:ind w:firstLine="567"/>
        <w:rPr>
          <w:szCs w:val="28"/>
        </w:rPr>
      </w:pPr>
      <w:r w:rsidRPr="00CE518E">
        <w:rPr>
          <w:szCs w:val="28"/>
        </w:rPr>
        <w:t>Структурные составляющие УМК (ЭУМК) представлены следующими компонентами:</w:t>
      </w:r>
    </w:p>
    <w:p w:rsidR="00D26A75" w:rsidRPr="00CE518E" w:rsidRDefault="00D26A75" w:rsidP="00EA3F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75" w:rsidRPr="00CE518E" w:rsidRDefault="00D26A75" w:rsidP="00EA3F21">
      <w:pPr>
        <w:spacing w:line="276" w:lineRule="auto"/>
        <w:rPr>
          <w:b/>
          <w:sz w:val="28"/>
          <w:szCs w:val="28"/>
        </w:rPr>
      </w:pPr>
      <w:r w:rsidRPr="00CE518E">
        <w:rPr>
          <w:b/>
          <w:sz w:val="28"/>
          <w:szCs w:val="28"/>
        </w:rPr>
        <w:t>Введение</w:t>
      </w:r>
    </w:p>
    <w:p w:rsidR="00D26A75" w:rsidRPr="00CE518E" w:rsidRDefault="00D26A75" w:rsidP="00EA3F21">
      <w:pPr>
        <w:spacing w:line="276" w:lineRule="auto"/>
        <w:rPr>
          <w:b/>
          <w:sz w:val="28"/>
          <w:szCs w:val="28"/>
        </w:rPr>
      </w:pPr>
      <w:r w:rsidRPr="00CE518E">
        <w:rPr>
          <w:b/>
          <w:sz w:val="28"/>
          <w:szCs w:val="28"/>
        </w:rPr>
        <w:t xml:space="preserve">Учебно-программная документация </w:t>
      </w:r>
    </w:p>
    <w:p w:rsidR="00D26A75" w:rsidRPr="00CE518E" w:rsidRDefault="00D26A75" w:rsidP="00EA3F21">
      <w:pPr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1.Учебная  программа</w:t>
      </w:r>
    </w:p>
    <w:p w:rsidR="00D26A75" w:rsidRPr="00CE518E" w:rsidRDefault="00D26A75" w:rsidP="00EA3F21">
      <w:pPr>
        <w:contextualSpacing/>
        <w:jc w:val="both"/>
        <w:rPr>
          <w:b/>
          <w:sz w:val="28"/>
          <w:szCs w:val="28"/>
        </w:rPr>
      </w:pPr>
      <w:r w:rsidRPr="00CE518E">
        <w:rPr>
          <w:sz w:val="28"/>
          <w:szCs w:val="28"/>
          <w:lang w:eastAsia="en-US"/>
        </w:rPr>
        <w:t xml:space="preserve"> </w:t>
      </w:r>
      <w:r w:rsidRPr="00CE518E">
        <w:rPr>
          <w:b/>
          <w:sz w:val="28"/>
          <w:szCs w:val="28"/>
        </w:rPr>
        <w:t xml:space="preserve">Учебно-методическая документация </w:t>
      </w:r>
    </w:p>
    <w:p w:rsidR="00D26A75" w:rsidRPr="00CE518E" w:rsidRDefault="00D26A75" w:rsidP="00EA3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18E">
        <w:rPr>
          <w:sz w:val="28"/>
          <w:szCs w:val="28"/>
        </w:rPr>
        <w:t xml:space="preserve"> 2.Краткий конспект </w:t>
      </w:r>
      <w:r>
        <w:rPr>
          <w:sz w:val="28"/>
          <w:szCs w:val="28"/>
        </w:rPr>
        <w:t>лекций</w:t>
      </w:r>
    </w:p>
    <w:p w:rsidR="00D26A75" w:rsidRDefault="00D26A75" w:rsidP="00EA3F21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3.</w:t>
      </w:r>
      <w:r w:rsidRPr="00CE518E">
        <w:t>Тематика семинарских (практических) занятий:</w:t>
      </w:r>
    </w:p>
    <w:p w:rsidR="00D26A75" w:rsidRPr="00E37766" w:rsidRDefault="00D26A75" w:rsidP="00E3776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</w:rPr>
      </w:pPr>
      <w:r w:rsidRPr="00E37766">
        <w:rPr>
          <w:rFonts w:ascii="Times New Roman" w:hAnsi="Times New Roman"/>
          <w:b/>
        </w:rPr>
        <w:t xml:space="preserve"> Методические материалы для контроля знаний студентов </w:t>
      </w:r>
    </w:p>
    <w:p w:rsidR="00D26A75" w:rsidRDefault="00D26A75" w:rsidP="00EA3F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CE518E">
        <w:rPr>
          <w:sz w:val="28"/>
          <w:szCs w:val="28"/>
        </w:rPr>
        <w:t xml:space="preserve">.Вопросы к </w:t>
      </w:r>
      <w:r>
        <w:rPr>
          <w:sz w:val="28"/>
          <w:szCs w:val="28"/>
        </w:rPr>
        <w:t xml:space="preserve">экзамену  </w:t>
      </w:r>
    </w:p>
    <w:p w:rsidR="00D26A75" w:rsidRPr="00CE518E" w:rsidRDefault="00D26A75" w:rsidP="00EA3F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5.Образцы тестов </w:t>
      </w:r>
    </w:p>
    <w:p w:rsidR="00D26A75" w:rsidRPr="00CE518E" w:rsidRDefault="00D26A75" w:rsidP="00EA3F21">
      <w:pPr>
        <w:autoSpaceDE w:val="0"/>
        <w:autoSpaceDN w:val="0"/>
        <w:adjustRightInd w:val="0"/>
        <w:rPr>
          <w:b/>
          <w:sz w:val="28"/>
          <w:szCs w:val="28"/>
        </w:rPr>
      </w:pPr>
      <w:r w:rsidRPr="00CE518E">
        <w:rPr>
          <w:b/>
          <w:sz w:val="28"/>
          <w:szCs w:val="28"/>
        </w:rPr>
        <w:t>Вспомогательный раздел</w:t>
      </w:r>
    </w:p>
    <w:p w:rsidR="00D26A75" w:rsidRPr="00CE518E" w:rsidRDefault="00D26A75" w:rsidP="00EA3F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6</w:t>
      </w:r>
      <w:r w:rsidRPr="00CE518E">
        <w:rPr>
          <w:sz w:val="28"/>
          <w:szCs w:val="28"/>
        </w:rPr>
        <w:t>.Методические рекомендации по самостоятельной работе студентов:</w:t>
      </w:r>
    </w:p>
    <w:tbl>
      <w:tblPr>
        <w:tblW w:w="9889" w:type="dxa"/>
        <w:tblLook w:val="00A0"/>
      </w:tblPr>
      <w:tblGrid>
        <w:gridCol w:w="10139"/>
      </w:tblGrid>
      <w:tr w:rsidR="00D26A75" w:rsidRPr="00CE518E" w:rsidTr="00563876">
        <w:trPr>
          <w:trHeight w:val="600"/>
        </w:trPr>
        <w:tc>
          <w:tcPr>
            <w:tcW w:w="9889" w:type="dxa"/>
          </w:tcPr>
          <w:tbl>
            <w:tblPr>
              <w:tblW w:w="9923" w:type="dxa"/>
              <w:tblLook w:val="00A0"/>
            </w:tblPr>
            <w:tblGrid>
              <w:gridCol w:w="9923"/>
            </w:tblGrid>
            <w:tr w:rsidR="00D26A75" w:rsidRPr="00CE518E" w:rsidTr="00563876">
              <w:tc>
                <w:tcPr>
                  <w:tcW w:w="9923" w:type="dxa"/>
                </w:tcPr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 w:rsidRPr="00CE518E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CE518E">
                    <w:rPr>
                      <w:sz w:val="28"/>
                      <w:szCs w:val="28"/>
                    </w:rPr>
                    <w:t>.1 Управляемая самостоятельная работа студентов:</w:t>
                  </w:r>
                </w:p>
              </w:tc>
            </w:tr>
            <w:tr w:rsidR="00D26A75" w:rsidRPr="00CE518E" w:rsidTr="00563876">
              <w:tc>
                <w:tcPr>
                  <w:tcW w:w="9923" w:type="dxa"/>
                </w:tcPr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</w:t>
                  </w:r>
                  <w:r w:rsidRPr="00CE518E">
                    <w:rPr>
                      <w:sz w:val="28"/>
                      <w:szCs w:val="28"/>
                    </w:rPr>
                    <w:t>.1.1 Содержание управляемой само</w:t>
                  </w:r>
                  <w:r>
                    <w:rPr>
                      <w:sz w:val="28"/>
                      <w:szCs w:val="28"/>
                    </w:rPr>
                    <w:t xml:space="preserve">стоятельной работы </w:t>
                  </w:r>
                </w:p>
              </w:tc>
            </w:tr>
            <w:tr w:rsidR="00D26A75" w:rsidRPr="00CE518E" w:rsidTr="00563876">
              <w:tc>
                <w:tcPr>
                  <w:tcW w:w="9923" w:type="dxa"/>
                </w:tcPr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6</w:t>
                  </w:r>
                  <w:r w:rsidRPr="00CE518E">
                    <w:rPr>
                      <w:sz w:val="28"/>
                      <w:szCs w:val="28"/>
                    </w:rPr>
                    <w:t>.1.2 График контроля управля</w:t>
                  </w:r>
                  <w:r>
                    <w:rPr>
                      <w:sz w:val="28"/>
                      <w:szCs w:val="28"/>
                    </w:rPr>
                    <w:t xml:space="preserve">емой самостоятельной работы 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CE518E">
                    <w:rPr>
                      <w:sz w:val="28"/>
                      <w:szCs w:val="28"/>
                    </w:rPr>
                    <w:t>.  Перечень учебных изданий</w:t>
                  </w:r>
                  <w:smartTag w:uri="urn:schemas-microsoft-com:office:smarttags" w:element="PersonName">
                    <w:r w:rsidRPr="00CE518E">
                      <w:rPr>
                        <w:sz w:val="28"/>
                        <w:szCs w:val="28"/>
                      </w:rPr>
                      <w:t>,</w:t>
                    </w:r>
                  </w:smartTag>
                  <w:r w:rsidRPr="00CE518E">
                    <w:rPr>
                      <w:sz w:val="28"/>
                      <w:szCs w:val="28"/>
                    </w:rPr>
                    <w:t xml:space="preserve"> рекомендуемых для изучения учебной 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</w:rPr>
                  </w:pPr>
                  <w:r w:rsidRPr="00CE518E">
                    <w:rPr>
                      <w:sz w:val="28"/>
                      <w:szCs w:val="28"/>
                    </w:rPr>
                    <w:t>дисцип</w:t>
                  </w:r>
                  <w:r>
                    <w:rPr>
                      <w:sz w:val="28"/>
                      <w:szCs w:val="28"/>
                    </w:rPr>
                    <w:t xml:space="preserve">лины 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CE518E">
                    <w:rPr>
                      <w:sz w:val="28"/>
                      <w:szCs w:val="28"/>
                    </w:rPr>
                    <w:t>. Другие справочные и информационные материалы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8</w:t>
                  </w:r>
                  <w:r w:rsidRPr="00CE518E">
                    <w:rPr>
                      <w:sz w:val="28"/>
                      <w:szCs w:val="28"/>
                    </w:rPr>
                    <w:t>.1 критерии оценки результ</w:t>
                  </w:r>
                  <w:r>
                    <w:rPr>
                      <w:sz w:val="28"/>
                      <w:szCs w:val="28"/>
                    </w:rPr>
                    <w:t xml:space="preserve">атов учебной деятельности </w:t>
                  </w:r>
                  <w:r w:rsidRPr="00CE518E">
                    <w:rPr>
                      <w:sz w:val="28"/>
                      <w:szCs w:val="28"/>
                    </w:rPr>
                    <w:t xml:space="preserve"> 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601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8</w:t>
                  </w:r>
                  <w:r w:rsidRPr="00CE518E">
                    <w:rPr>
                      <w:sz w:val="28"/>
                      <w:szCs w:val="28"/>
                    </w:rPr>
                    <w:t>.2 критерии</w:t>
                  </w:r>
                  <w:r>
                    <w:rPr>
                      <w:sz w:val="28"/>
                      <w:szCs w:val="28"/>
                    </w:rPr>
                    <w:t xml:space="preserve"> оценки УСРС</w:t>
                  </w:r>
                </w:p>
                <w:p w:rsidR="00D26A75" w:rsidRPr="00CE518E" w:rsidRDefault="00D26A75" w:rsidP="00563876">
                  <w:pPr>
                    <w:autoSpaceDE w:val="0"/>
                    <w:autoSpaceDN w:val="0"/>
                    <w:adjustRightInd w:val="0"/>
                    <w:ind w:left="743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6A75" w:rsidRPr="00CE518E" w:rsidRDefault="00D26A75" w:rsidP="00563876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</w:tbl>
    <w:p w:rsidR="00D26A75" w:rsidRPr="00003BF5" w:rsidRDefault="00D26A75" w:rsidP="00EA3F21">
      <w:pPr>
        <w:autoSpaceDE w:val="0"/>
        <w:autoSpaceDN w:val="0"/>
        <w:adjustRightInd w:val="0"/>
        <w:rPr>
          <w:sz w:val="28"/>
          <w:szCs w:val="28"/>
        </w:rPr>
      </w:pPr>
      <w:r w:rsidRPr="00003BF5">
        <w:rPr>
          <w:sz w:val="28"/>
          <w:szCs w:val="28"/>
        </w:rPr>
        <w:t xml:space="preserve"> </w:t>
      </w:r>
    </w:p>
    <w:p w:rsidR="00D26A75" w:rsidRPr="00CE518E" w:rsidRDefault="00D26A75" w:rsidP="00EA3F21">
      <w:pPr>
        <w:autoSpaceDE w:val="0"/>
        <w:autoSpaceDN w:val="0"/>
        <w:adjustRightInd w:val="0"/>
        <w:rPr>
          <w:sz w:val="28"/>
          <w:szCs w:val="28"/>
        </w:rPr>
      </w:pPr>
    </w:p>
    <w:p w:rsidR="00D26A75" w:rsidRPr="00EA3F21" w:rsidRDefault="00D26A75" w:rsidP="00EA3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F21">
        <w:rPr>
          <w:sz w:val="28"/>
          <w:szCs w:val="28"/>
        </w:rPr>
        <w:t>Рекомендации по организации работы с УМК (ЭУМК):</w:t>
      </w:r>
    </w:p>
    <w:p w:rsidR="00D26A75" w:rsidRPr="00CE518E" w:rsidRDefault="00D26A75" w:rsidP="00FF2D53">
      <w:pPr>
        <w:pStyle w:val="ListParagraph"/>
        <w:numPr>
          <w:ilvl w:val="0"/>
          <w:numId w:val="3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 w:rsidRPr="00CE518E">
        <w:t>ознакомиться со структурой и структурными компонентами электронного учебно-методического комплекса;</w:t>
      </w:r>
    </w:p>
    <w:p w:rsidR="00D26A75" w:rsidRPr="00CE518E" w:rsidRDefault="00D26A75" w:rsidP="00FF2D53">
      <w:pPr>
        <w:pStyle w:val="ListParagraph"/>
        <w:numPr>
          <w:ilvl w:val="0"/>
          <w:numId w:val="3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 w:rsidRPr="00CE518E">
        <w:t>сформулировать вопросы</w:t>
      </w:r>
      <w:smartTag w:uri="urn:schemas-microsoft-com:office:smarttags" w:element="PersonName">
        <w:r w:rsidRPr="00CE518E">
          <w:t>,</w:t>
        </w:r>
      </w:smartTag>
      <w:r w:rsidRPr="00CE518E">
        <w:t xml:space="preserve"> требующие изучения</w:t>
      </w:r>
      <w:smartTag w:uri="urn:schemas-microsoft-com:office:smarttags" w:element="PersonName">
        <w:r w:rsidRPr="00CE518E">
          <w:t>,</w:t>
        </w:r>
      </w:smartTag>
      <w:r w:rsidRPr="00CE518E">
        <w:t xml:space="preserve"> согласно учебной программе дисциплины;</w:t>
      </w:r>
    </w:p>
    <w:p w:rsidR="00D26A75" w:rsidRPr="00CE518E" w:rsidRDefault="00D26A75" w:rsidP="00FF2D53">
      <w:pPr>
        <w:pStyle w:val="ListParagraph"/>
        <w:numPr>
          <w:ilvl w:val="0"/>
          <w:numId w:val="3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 w:rsidRPr="00CE518E">
        <w:t>проработать согласно представленному списку литературу</w:t>
      </w:r>
      <w:smartTag w:uri="urn:schemas-microsoft-com:office:smarttags" w:element="PersonName">
        <w:r w:rsidRPr="00CE518E">
          <w:t>,</w:t>
        </w:r>
      </w:smartTag>
      <w:r w:rsidRPr="00CE518E">
        <w:t xml:space="preserve"> провести                                                                                                 ее анализ</w:t>
      </w:r>
      <w:smartTag w:uri="urn:schemas-microsoft-com:office:smarttags" w:element="PersonName">
        <w:r w:rsidRPr="00CE518E">
          <w:t>,</w:t>
        </w:r>
      </w:smartTag>
      <w:r w:rsidRPr="00CE518E">
        <w:t xml:space="preserve"> систематизировать в рамках учебных тем и вопросов;</w:t>
      </w:r>
    </w:p>
    <w:p w:rsidR="00D26A75" w:rsidRPr="00CE518E" w:rsidRDefault="00D26A75" w:rsidP="00FF2D53">
      <w:pPr>
        <w:pStyle w:val="ListParagraph"/>
        <w:numPr>
          <w:ilvl w:val="0"/>
          <w:numId w:val="3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 w:rsidRPr="00CE518E">
        <w:t>изучить краткий конспект лекций</w:t>
      </w:r>
      <w:smartTag w:uri="urn:schemas-microsoft-com:office:smarttags" w:element="PersonName">
        <w:r w:rsidRPr="00CE518E">
          <w:t>,</w:t>
        </w:r>
      </w:smartTag>
      <w:r w:rsidRPr="00CE518E">
        <w:t xml:space="preserve">  выявить ключевые понятия</w:t>
      </w:r>
      <w:smartTag w:uri="urn:schemas-microsoft-com:office:smarttags" w:element="PersonName">
        <w:r w:rsidRPr="00CE518E">
          <w:t>,</w:t>
        </w:r>
      </w:smartTag>
      <w:r w:rsidRPr="00CE518E">
        <w:t xml:space="preserve"> структурировать представленный материал</w:t>
      </w:r>
      <w:smartTag w:uri="urn:schemas-microsoft-com:office:smarttags" w:element="PersonName">
        <w:r w:rsidRPr="00CE518E">
          <w:t>,</w:t>
        </w:r>
      </w:smartTag>
      <w:r w:rsidRPr="00CE518E">
        <w:t xml:space="preserve"> определить структурно-логические связи между основными учебными компонентами;</w:t>
      </w:r>
    </w:p>
    <w:p w:rsidR="00D26A75" w:rsidRPr="00CE518E" w:rsidRDefault="00D26A75" w:rsidP="00FF2D53">
      <w:pPr>
        <w:pStyle w:val="ListParagraph"/>
        <w:numPr>
          <w:ilvl w:val="0"/>
          <w:numId w:val="3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 w:rsidRPr="00CE518E">
        <w:t>ознакомиться с условием и выполнить задания для индивидуальной самостоятельной работы;</w:t>
      </w:r>
    </w:p>
    <w:p w:rsidR="00D26A75" w:rsidRPr="00CE518E" w:rsidRDefault="00D26A75" w:rsidP="00FF2D53">
      <w:pPr>
        <w:pStyle w:val="ListParagraph"/>
        <w:numPr>
          <w:ilvl w:val="0"/>
          <w:numId w:val="3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 w:rsidRPr="00CE518E">
        <w:t>выполнить индивидуальное задание и подготовиться к его защите;</w:t>
      </w:r>
    </w:p>
    <w:p w:rsidR="00D26A75" w:rsidRPr="00CE518E" w:rsidRDefault="00D26A75" w:rsidP="00FF2D53">
      <w:pPr>
        <w:pStyle w:val="ListParagraph"/>
        <w:numPr>
          <w:ilvl w:val="0"/>
          <w:numId w:val="3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 w:rsidRPr="00CE518E">
        <w:t>обобщить проведенную работу с ЭУМК</w:t>
      </w:r>
      <w:smartTag w:uri="urn:schemas-microsoft-com:office:smarttags" w:element="PersonName">
        <w:r w:rsidRPr="00CE518E">
          <w:t>,</w:t>
        </w:r>
      </w:smartTag>
      <w:r w:rsidRPr="00CE518E">
        <w:t xml:space="preserve"> систематизировать знания и закрепить приобретенные в ходе выполнения заданий навыки;               </w:t>
      </w:r>
    </w:p>
    <w:p w:rsidR="00D26A75" w:rsidRPr="00CE518E" w:rsidRDefault="00D26A75" w:rsidP="00FF2D53">
      <w:pPr>
        <w:pStyle w:val="ListParagraph"/>
        <w:numPr>
          <w:ilvl w:val="0"/>
          <w:numId w:val="3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 w:rsidRPr="00CE518E">
        <w:t xml:space="preserve">использовать материал ЭУМК для качественной подготовки к зачету и экзамену по дисциплине </w:t>
      </w:r>
      <w:r w:rsidRPr="00CE518E">
        <w:rPr>
          <w:bCs/>
        </w:rPr>
        <w:t>«</w:t>
      </w:r>
      <w:r>
        <w:t>Экономика внутриотельных ресторанов</w:t>
      </w:r>
      <w:r w:rsidRPr="00CE518E">
        <w:rPr>
          <w:bCs/>
        </w:rPr>
        <w:t>».</w:t>
      </w:r>
    </w:p>
    <w:p w:rsidR="00D26A75" w:rsidRPr="00CE518E" w:rsidRDefault="00D26A75" w:rsidP="00FF2D53">
      <w:pPr>
        <w:pStyle w:val="ListParagraph"/>
        <w:ind w:left="0" w:firstLine="567"/>
      </w:pPr>
      <w:r w:rsidRPr="00CE518E">
        <w:rPr>
          <w:bCs/>
        </w:rPr>
        <w:t>Автором данного э</w:t>
      </w:r>
      <w:r w:rsidRPr="00CE518E">
        <w:t>лектронного учебно-методического комплекса</w:t>
      </w:r>
      <w:r>
        <w:t xml:space="preserve"> (УМК)</w:t>
      </w:r>
      <w:r w:rsidRPr="00CE518E">
        <w:t xml:space="preserve"> являются </w:t>
      </w:r>
      <w:r>
        <w:t>Ефимова-Стадник</w:t>
      </w:r>
      <w:r w:rsidRPr="00CE518E">
        <w:t xml:space="preserve"> </w:t>
      </w:r>
      <w:r>
        <w:t>Ольга</w:t>
      </w:r>
      <w:r w:rsidRPr="00CE518E">
        <w:t xml:space="preserve"> </w:t>
      </w:r>
      <w:r>
        <w:t>Петровна</w:t>
      </w:r>
      <w:smartTag w:uri="urn:schemas-microsoft-com:office:smarttags" w:element="PersonName">
        <w:r w:rsidRPr="00CE518E">
          <w:t>,</w:t>
        </w:r>
      </w:smartTag>
      <w:r w:rsidRPr="00CE518E">
        <w:t xml:space="preserve"> кандидат экономических наук</w:t>
      </w:r>
      <w:smartTag w:uri="urn:schemas-microsoft-com:office:smarttags" w:element="PersonName">
        <w:r w:rsidRPr="00CE518E">
          <w:t>,</w:t>
        </w:r>
      </w:smartTag>
      <w:r w:rsidRPr="00CE518E">
        <w:t xml:space="preserve"> доцент УО «БГЭУ».</w:t>
      </w:r>
    </w:p>
    <w:p w:rsidR="00D26A75" w:rsidRPr="00CE518E" w:rsidRDefault="00D26A75" w:rsidP="00FF2D53">
      <w:pPr>
        <w:rPr>
          <w:b/>
          <w:i/>
        </w:rPr>
      </w:pPr>
    </w:p>
    <w:p w:rsidR="00D26A75" w:rsidRPr="00CE518E" w:rsidRDefault="00D26A75" w:rsidP="00FF2D53">
      <w:pPr>
        <w:rPr>
          <w:b/>
          <w:i/>
        </w:rPr>
      </w:pPr>
    </w:p>
    <w:p w:rsidR="00D26A75" w:rsidRPr="00CE518E" w:rsidRDefault="00D26A75" w:rsidP="00FF2D53">
      <w:pPr>
        <w:rPr>
          <w:b/>
          <w:i/>
        </w:rPr>
      </w:pPr>
    </w:p>
    <w:p w:rsidR="00D26A75" w:rsidRPr="00CE518E" w:rsidRDefault="00D26A75" w:rsidP="00FF2D53">
      <w:pPr>
        <w:rPr>
          <w:b/>
          <w:i/>
        </w:rPr>
      </w:pPr>
    </w:p>
    <w:p w:rsidR="00D26A75" w:rsidRPr="00CE518E" w:rsidRDefault="00D26A75" w:rsidP="00FF2D53">
      <w:pPr>
        <w:rPr>
          <w:b/>
          <w:i/>
        </w:rPr>
      </w:pPr>
    </w:p>
    <w:p w:rsidR="00D26A75" w:rsidRPr="00CE518E" w:rsidRDefault="00D26A75" w:rsidP="00FF2D53">
      <w:pPr>
        <w:rPr>
          <w:b/>
          <w:i/>
        </w:rPr>
      </w:pPr>
    </w:p>
    <w:p w:rsidR="00D26A75" w:rsidRPr="00CE518E" w:rsidRDefault="00D26A75" w:rsidP="00FF2D53">
      <w:pPr>
        <w:rPr>
          <w:b/>
          <w:i/>
        </w:rPr>
      </w:pPr>
    </w:p>
    <w:p w:rsidR="00D26A75" w:rsidRDefault="00D26A75" w:rsidP="00FF2D53"/>
    <w:p w:rsidR="00D26A75" w:rsidRPr="002753E3" w:rsidRDefault="00D26A75" w:rsidP="006B6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26A75" w:rsidRPr="002753E3" w:rsidSect="00D000A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A75" w:rsidRDefault="00D26A75">
      <w:r>
        <w:separator/>
      </w:r>
    </w:p>
  </w:endnote>
  <w:endnote w:type="continuationSeparator" w:id="1">
    <w:p w:rsidR="00D26A75" w:rsidRDefault="00D2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75" w:rsidRDefault="00D26A75" w:rsidP="006106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6A75" w:rsidRDefault="00D26A75" w:rsidP="000D05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75" w:rsidRDefault="00D26A75" w:rsidP="006106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26A75" w:rsidRDefault="00D26A75" w:rsidP="000D05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A75" w:rsidRDefault="00D26A75">
      <w:r>
        <w:separator/>
      </w:r>
    </w:p>
  </w:footnote>
  <w:footnote w:type="continuationSeparator" w:id="1">
    <w:p w:rsidR="00D26A75" w:rsidRDefault="00D26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B52"/>
    <w:multiLevelType w:val="hybridMultilevel"/>
    <w:tmpl w:val="083896E8"/>
    <w:lvl w:ilvl="0" w:tplc="1A00C468">
      <w:start w:val="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4326FA"/>
    <w:multiLevelType w:val="hybridMultilevel"/>
    <w:tmpl w:val="16A8818C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15F"/>
    <w:rsid w:val="00003BF5"/>
    <w:rsid w:val="00016A66"/>
    <w:rsid w:val="0005053C"/>
    <w:rsid w:val="000D05A0"/>
    <w:rsid w:val="000F5981"/>
    <w:rsid w:val="0013205F"/>
    <w:rsid w:val="00136198"/>
    <w:rsid w:val="00197188"/>
    <w:rsid w:val="001C3327"/>
    <w:rsid w:val="001C4BD8"/>
    <w:rsid w:val="002337BB"/>
    <w:rsid w:val="002753E3"/>
    <w:rsid w:val="00297C40"/>
    <w:rsid w:val="00297E2C"/>
    <w:rsid w:val="002C5F43"/>
    <w:rsid w:val="002D730C"/>
    <w:rsid w:val="00335919"/>
    <w:rsid w:val="0036080B"/>
    <w:rsid w:val="00437875"/>
    <w:rsid w:val="005050FD"/>
    <w:rsid w:val="00512B75"/>
    <w:rsid w:val="00563876"/>
    <w:rsid w:val="00610690"/>
    <w:rsid w:val="006113B5"/>
    <w:rsid w:val="0061615F"/>
    <w:rsid w:val="00652D65"/>
    <w:rsid w:val="006B6E7C"/>
    <w:rsid w:val="00744114"/>
    <w:rsid w:val="00745CCC"/>
    <w:rsid w:val="00770D81"/>
    <w:rsid w:val="007C0798"/>
    <w:rsid w:val="008206C3"/>
    <w:rsid w:val="00820C1B"/>
    <w:rsid w:val="00827CA8"/>
    <w:rsid w:val="0087564D"/>
    <w:rsid w:val="00892DFF"/>
    <w:rsid w:val="008A053F"/>
    <w:rsid w:val="008B1ACC"/>
    <w:rsid w:val="009457A8"/>
    <w:rsid w:val="00970991"/>
    <w:rsid w:val="009B0ADF"/>
    <w:rsid w:val="009B0E20"/>
    <w:rsid w:val="00A262B8"/>
    <w:rsid w:val="00A47D6D"/>
    <w:rsid w:val="00A75509"/>
    <w:rsid w:val="00AD2684"/>
    <w:rsid w:val="00AF3F57"/>
    <w:rsid w:val="00B2649E"/>
    <w:rsid w:val="00B40AF1"/>
    <w:rsid w:val="00B45C01"/>
    <w:rsid w:val="00B83BD4"/>
    <w:rsid w:val="00BB3D0D"/>
    <w:rsid w:val="00C27584"/>
    <w:rsid w:val="00C41A79"/>
    <w:rsid w:val="00C44F12"/>
    <w:rsid w:val="00CE518E"/>
    <w:rsid w:val="00D000A5"/>
    <w:rsid w:val="00D26A75"/>
    <w:rsid w:val="00D531B9"/>
    <w:rsid w:val="00E2670C"/>
    <w:rsid w:val="00E27C24"/>
    <w:rsid w:val="00E37766"/>
    <w:rsid w:val="00E46F1A"/>
    <w:rsid w:val="00EA3F21"/>
    <w:rsid w:val="00F21F70"/>
    <w:rsid w:val="00F24584"/>
    <w:rsid w:val="00F653EB"/>
    <w:rsid w:val="00FF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5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615F"/>
    <w:rPr>
      <w:rFonts w:cs="Times New Roman"/>
      <w:color w:val="3333CC"/>
      <w:u w:val="single"/>
    </w:rPr>
  </w:style>
  <w:style w:type="paragraph" w:styleId="TOC1">
    <w:name w:val="toc 1"/>
    <w:basedOn w:val="Normal"/>
    <w:next w:val="Normal"/>
    <w:autoRedefine/>
    <w:uiPriority w:val="99"/>
    <w:rsid w:val="0061615F"/>
    <w:pPr>
      <w:spacing w:after="100"/>
    </w:pPr>
  </w:style>
  <w:style w:type="paragraph" w:customStyle="1" w:styleId="ConsPlusNonformat">
    <w:name w:val="ConsPlusNonformat"/>
    <w:uiPriority w:val="99"/>
    <w:rsid w:val="0061615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16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15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aliases w:val="анечка"/>
    <w:basedOn w:val="Normal"/>
    <w:link w:val="ListParagraphChar"/>
    <w:uiPriority w:val="99"/>
    <w:qFormat/>
    <w:rsid w:val="006B6E7C"/>
    <w:pPr>
      <w:spacing w:line="360" w:lineRule="auto"/>
      <w:ind w:left="720"/>
      <w:contextualSpacing/>
    </w:pPr>
    <w:rPr>
      <w:rFonts w:ascii="Calibri" w:eastAsia="Calibri" w:hAnsi="Calibri"/>
      <w:sz w:val="28"/>
      <w:lang w:eastAsia="en-US"/>
    </w:rPr>
  </w:style>
  <w:style w:type="character" w:customStyle="1" w:styleId="ListParagraphChar">
    <w:name w:val="List Paragraph Char"/>
    <w:aliases w:val="анечка Char"/>
    <w:link w:val="ListParagraph"/>
    <w:uiPriority w:val="99"/>
    <w:locked/>
    <w:rsid w:val="002C5F43"/>
    <w:rPr>
      <w:sz w:val="28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FF2D5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2D53"/>
    <w:rPr>
      <w:rFonts w:eastAsia="Times New Roman" w:cs="Times New Roman"/>
      <w:sz w:val="28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D05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411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D05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1198</Words>
  <Characters>6832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«Белорусский государственный экономический университет»</dc:title>
  <dc:subject/>
  <dc:creator>User</dc:creator>
  <cp:keywords/>
  <dc:description/>
  <cp:lastModifiedBy>Admin</cp:lastModifiedBy>
  <cp:revision>2</cp:revision>
  <cp:lastPrinted>2016-07-06T09:46:00Z</cp:lastPrinted>
  <dcterms:created xsi:type="dcterms:W3CDTF">2016-07-06T09:47:00Z</dcterms:created>
  <dcterms:modified xsi:type="dcterms:W3CDTF">2016-07-06T09:47:00Z</dcterms:modified>
</cp:coreProperties>
</file>