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31" w:rsidRPr="005608FB" w:rsidRDefault="00D44131" w:rsidP="00D44131">
      <w:pPr>
        <w:widowControl w:val="0"/>
        <w:autoSpaceDE w:val="0"/>
        <w:autoSpaceDN w:val="0"/>
        <w:adjustRightInd w:val="0"/>
        <w:ind w:left="80" w:firstLine="62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</w:p>
    <w:p w:rsidR="00D44131" w:rsidRPr="005608FB" w:rsidRDefault="00D44131" w:rsidP="00D441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8FB">
        <w:rPr>
          <w:rFonts w:ascii="Times New Roman" w:hAnsi="Times New Roman"/>
          <w:b/>
          <w:sz w:val="24"/>
          <w:szCs w:val="24"/>
        </w:rPr>
        <w:t>Схема анализа урока иностранного языка</w:t>
      </w:r>
    </w:p>
    <w:p w:rsidR="00D44131" w:rsidRPr="005608FB" w:rsidRDefault="00D44131" w:rsidP="00D441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>ФИО студента-практиканта_______________________________________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>Тема урока ____________________________________________________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>Учебное учреждение, класс________________________________________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>ФИО методиста ________________________________________________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08FB">
        <w:rPr>
          <w:rFonts w:ascii="Times New Roman" w:hAnsi="Times New Roman"/>
          <w:b/>
          <w:sz w:val="24"/>
          <w:szCs w:val="24"/>
        </w:rPr>
        <w:t xml:space="preserve">1. ТИП УРОКА </w:t>
      </w:r>
      <w:r w:rsidRPr="005608FB">
        <w:rPr>
          <w:rFonts w:ascii="Times New Roman" w:hAnsi="Times New Roman"/>
          <w:sz w:val="24"/>
          <w:szCs w:val="24"/>
        </w:rPr>
        <w:t xml:space="preserve">(нужное подчеркнуть): </w:t>
      </w:r>
      <w:r w:rsidRPr="005608FB">
        <w:rPr>
          <w:rFonts w:ascii="Times New Roman" w:hAnsi="Times New Roman"/>
          <w:i/>
          <w:sz w:val="24"/>
          <w:szCs w:val="24"/>
        </w:rPr>
        <w:t>урок открытия  нового знания; урок-рефлексия; построение общеметодологических знаний (урок построения системы знаний); урок развивающего контроля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 Содержания учебных материалов (</w:t>
      </w:r>
      <w:r w:rsidRPr="005608FB">
        <w:rPr>
          <w:rFonts w:ascii="Times New Roman" w:hAnsi="Times New Roman"/>
          <w:i/>
          <w:sz w:val="24"/>
          <w:szCs w:val="24"/>
        </w:rPr>
        <w:t>текст, устная тема, упражнения, ситуации</w:t>
      </w:r>
      <w:r w:rsidRPr="005608FB">
        <w:rPr>
          <w:rFonts w:ascii="Times New Roman" w:hAnsi="Times New Roman"/>
          <w:sz w:val="24"/>
          <w:szCs w:val="24"/>
        </w:rPr>
        <w:t>).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 xml:space="preserve"> </w:t>
      </w:r>
      <w:r w:rsidRPr="005608FB">
        <w:rPr>
          <w:rFonts w:ascii="Times New Roman" w:hAnsi="Times New Roman"/>
          <w:sz w:val="24"/>
          <w:szCs w:val="24"/>
        </w:rPr>
        <w:tab/>
        <w:t xml:space="preserve">Оснащение урока: </w:t>
      </w:r>
      <w:r w:rsidRPr="005608FB">
        <w:rPr>
          <w:rFonts w:ascii="Times New Roman" w:hAnsi="Times New Roman"/>
          <w:i/>
          <w:sz w:val="24"/>
          <w:szCs w:val="24"/>
        </w:rPr>
        <w:t>ТСО, наглядность, соответствующим образом оформленная классная доска, плакаты, дидактические материалы (</w:t>
      </w:r>
      <w:proofErr w:type="spellStart"/>
      <w:r w:rsidRPr="005608FB">
        <w:rPr>
          <w:rFonts w:ascii="Times New Roman" w:hAnsi="Times New Roman"/>
          <w:i/>
          <w:sz w:val="24"/>
          <w:szCs w:val="24"/>
        </w:rPr>
        <w:t>аудитивные</w:t>
      </w:r>
      <w:proofErr w:type="spellEnd"/>
      <w:r w:rsidRPr="005608FB">
        <w:rPr>
          <w:rFonts w:ascii="Times New Roman" w:hAnsi="Times New Roman"/>
          <w:i/>
          <w:sz w:val="24"/>
          <w:szCs w:val="24"/>
        </w:rPr>
        <w:t>, визуальные материалы), в том числе компоненты учебно-методического комплекса.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 xml:space="preserve"> </w:t>
      </w:r>
      <w:r w:rsidRPr="005608FB">
        <w:rPr>
          <w:rFonts w:ascii="Times New Roman" w:hAnsi="Times New Roman"/>
          <w:sz w:val="24"/>
          <w:szCs w:val="24"/>
        </w:rPr>
        <w:tab/>
        <w:t xml:space="preserve">Данный урок </w:t>
      </w:r>
      <w:r w:rsidRPr="005608FB">
        <w:rPr>
          <w:rFonts w:ascii="Times New Roman" w:hAnsi="Times New Roman"/>
          <w:i/>
          <w:sz w:val="24"/>
          <w:szCs w:val="24"/>
        </w:rPr>
        <w:t>открывает, продолжает, завершает учебную тему.</w:t>
      </w:r>
      <w:r w:rsidRPr="005608FB">
        <w:rPr>
          <w:rFonts w:ascii="Times New Roman" w:hAnsi="Times New Roman"/>
          <w:sz w:val="24"/>
          <w:szCs w:val="24"/>
        </w:rPr>
        <w:t xml:space="preserve">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8FB">
        <w:rPr>
          <w:rFonts w:ascii="Times New Roman" w:hAnsi="Times New Roman"/>
          <w:b/>
          <w:sz w:val="24"/>
          <w:szCs w:val="24"/>
        </w:rPr>
        <w:t>2. ЦЕЛЕВАЯ УСТАНОВКА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Урок ориентирован на формирование навыков и умений иноязычной речевой деятельности: </w:t>
      </w:r>
      <w:r w:rsidRPr="005608FB">
        <w:rPr>
          <w:rFonts w:ascii="Times New Roman" w:hAnsi="Times New Roman"/>
          <w:i/>
          <w:sz w:val="24"/>
          <w:szCs w:val="24"/>
        </w:rPr>
        <w:t>аудирования, говорения (монологической, диалогической речи), чтения, письма</w:t>
      </w:r>
      <w:r w:rsidRPr="005608FB">
        <w:rPr>
          <w:rFonts w:ascii="Times New Roman" w:hAnsi="Times New Roman"/>
          <w:sz w:val="24"/>
          <w:szCs w:val="24"/>
        </w:rPr>
        <w:t>.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Урок ориентирован на формирование коммуникативной компетентности учащихся: </w:t>
      </w:r>
      <w:r w:rsidRPr="005608FB">
        <w:rPr>
          <w:rFonts w:ascii="Times New Roman" w:hAnsi="Times New Roman"/>
          <w:i/>
          <w:sz w:val="24"/>
          <w:szCs w:val="24"/>
        </w:rPr>
        <w:t>да / нет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>Цели урока (</w:t>
      </w:r>
      <w:r w:rsidRPr="005608FB">
        <w:rPr>
          <w:rFonts w:ascii="Times New Roman" w:hAnsi="Times New Roman"/>
          <w:i/>
          <w:sz w:val="24"/>
          <w:szCs w:val="24"/>
        </w:rPr>
        <w:t xml:space="preserve">общеобразовательные, познавательные, страноведческие, </w:t>
      </w:r>
      <w:proofErr w:type="gramStart"/>
      <w:r w:rsidRPr="005608FB">
        <w:rPr>
          <w:rFonts w:ascii="Times New Roman" w:hAnsi="Times New Roman"/>
          <w:i/>
          <w:sz w:val="24"/>
          <w:szCs w:val="24"/>
        </w:rPr>
        <w:t>лингво-страноведческие</w:t>
      </w:r>
      <w:proofErr w:type="gramEnd"/>
      <w:r w:rsidRPr="005608FB">
        <w:rPr>
          <w:rFonts w:ascii="Times New Roman" w:hAnsi="Times New Roman"/>
          <w:i/>
          <w:sz w:val="24"/>
          <w:szCs w:val="24"/>
        </w:rPr>
        <w:t>, развивающие, воспитательные, коммуникативные, практические</w:t>
      </w:r>
      <w:r w:rsidRPr="005608FB">
        <w:rPr>
          <w:rFonts w:ascii="Times New Roman" w:hAnsi="Times New Roman"/>
          <w:sz w:val="24"/>
          <w:szCs w:val="24"/>
        </w:rPr>
        <w:t xml:space="preserve">).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3. </w:t>
      </w:r>
      <w:r w:rsidRPr="005608FB">
        <w:rPr>
          <w:rFonts w:ascii="Times New Roman" w:hAnsi="Times New Roman"/>
          <w:b/>
          <w:sz w:val="24"/>
          <w:szCs w:val="24"/>
        </w:rPr>
        <w:t>Мобилизующий момент</w:t>
      </w:r>
      <w:r w:rsidRPr="005608FB">
        <w:rPr>
          <w:rFonts w:ascii="Times New Roman" w:hAnsi="Times New Roman"/>
          <w:sz w:val="24"/>
          <w:szCs w:val="24"/>
        </w:rPr>
        <w:t xml:space="preserve"> удачно «переключает» учащихся на предмет «иностранный язык»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; мотивирует к учебной деятельности (служит самоопределению) 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 Учитель в ходе речевой разминки </w:t>
      </w:r>
      <w:proofErr w:type="gramStart"/>
      <w:r w:rsidRPr="005608FB">
        <w:rPr>
          <w:rFonts w:ascii="Times New Roman" w:hAnsi="Times New Roman"/>
          <w:sz w:val="24"/>
          <w:szCs w:val="24"/>
        </w:rPr>
        <w:t>использует материалы по учебной теме урока и ориентирует</w:t>
      </w:r>
      <w:proofErr w:type="gramEnd"/>
      <w:r w:rsidRPr="005608FB">
        <w:rPr>
          <w:rFonts w:ascii="Times New Roman" w:hAnsi="Times New Roman"/>
          <w:sz w:val="24"/>
          <w:szCs w:val="24"/>
        </w:rPr>
        <w:t xml:space="preserve"> речевую разминку на достижение целей урока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>.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 xml:space="preserve">4. </w:t>
      </w:r>
      <w:r w:rsidRPr="005608FB">
        <w:rPr>
          <w:rFonts w:ascii="Times New Roman" w:hAnsi="Times New Roman"/>
          <w:b/>
          <w:sz w:val="24"/>
          <w:szCs w:val="24"/>
        </w:rPr>
        <w:t>ПРОВЕРКА</w:t>
      </w:r>
      <w:r w:rsidRPr="005608FB">
        <w:rPr>
          <w:rFonts w:ascii="Times New Roman" w:hAnsi="Times New Roman"/>
          <w:sz w:val="24"/>
          <w:szCs w:val="24"/>
        </w:rPr>
        <w:t xml:space="preserve"> </w:t>
      </w:r>
      <w:r w:rsidRPr="005608FB">
        <w:rPr>
          <w:rFonts w:ascii="Times New Roman" w:hAnsi="Times New Roman"/>
          <w:b/>
          <w:sz w:val="24"/>
          <w:szCs w:val="24"/>
        </w:rPr>
        <w:t>ДОМАШНЕГО ЗАДАНИЯ.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b/>
          <w:sz w:val="24"/>
          <w:szCs w:val="24"/>
        </w:rPr>
        <w:tab/>
      </w:r>
      <w:r w:rsidRPr="005608FB">
        <w:rPr>
          <w:rFonts w:ascii="Times New Roman" w:hAnsi="Times New Roman"/>
          <w:sz w:val="24"/>
          <w:szCs w:val="24"/>
        </w:rPr>
        <w:t>Домашнее задание</w:t>
      </w:r>
      <w:r w:rsidRPr="005608FB">
        <w:rPr>
          <w:rFonts w:ascii="Times New Roman" w:hAnsi="Times New Roman"/>
          <w:b/>
          <w:sz w:val="24"/>
          <w:szCs w:val="24"/>
        </w:rPr>
        <w:t xml:space="preserve"> </w:t>
      </w:r>
      <w:r w:rsidRPr="005608FB">
        <w:rPr>
          <w:rFonts w:ascii="Times New Roman" w:hAnsi="Times New Roman"/>
          <w:sz w:val="24"/>
          <w:szCs w:val="24"/>
        </w:rPr>
        <w:t xml:space="preserve">было проверено на уроке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Учитель ведет учет трудностей при выполнении домашнего задания, обобщает типичные ошибки, указывает их причину, эффективный способ их преодоления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 xml:space="preserve">5. </w:t>
      </w:r>
      <w:r w:rsidRPr="005608FB">
        <w:rPr>
          <w:rFonts w:ascii="Times New Roman" w:hAnsi="Times New Roman"/>
          <w:b/>
          <w:sz w:val="24"/>
          <w:szCs w:val="24"/>
        </w:rPr>
        <w:t>ВВЕДЕНИЕ НОВОГО МАТЕРИАЛА</w:t>
      </w:r>
      <w:r w:rsidRPr="005608FB">
        <w:rPr>
          <w:rFonts w:ascii="Times New Roman" w:hAnsi="Times New Roman"/>
          <w:sz w:val="24"/>
          <w:szCs w:val="24"/>
        </w:rPr>
        <w:t xml:space="preserve">: учитель вводит новый учебный материал в коммуникативной форме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Для ведения учебного материала использовались </w:t>
      </w:r>
      <w:r w:rsidRPr="005608FB">
        <w:rPr>
          <w:rFonts w:ascii="Times New Roman" w:hAnsi="Times New Roman"/>
          <w:i/>
          <w:sz w:val="24"/>
          <w:szCs w:val="24"/>
        </w:rPr>
        <w:t>доска, ТСО, материал учебника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  <w:r w:rsidRPr="005608FB">
        <w:rPr>
          <w:rFonts w:ascii="Times New Roman" w:hAnsi="Times New Roman"/>
          <w:sz w:val="24"/>
          <w:szCs w:val="24"/>
        </w:rPr>
        <w:tab/>
      </w:r>
      <w:proofErr w:type="gramStart"/>
      <w:r w:rsidRPr="005608FB">
        <w:rPr>
          <w:rFonts w:ascii="Times New Roman" w:hAnsi="Times New Roman"/>
          <w:sz w:val="24"/>
          <w:szCs w:val="24"/>
        </w:rPr>
        <w:t xml:space="preserve">Введение нового материала осуществлялось с помощью </w:t>
      </w:r>
      <w:r w:rsidRPr="005608FB">
        <w:rPr>
          <w:rFonts w:ascii="Times New Roman" w:hAnsi="Times New Roman"/>
          <w:i/>
          <w:sz w:val="24"/>
          <w:szCs w:val="24"/>
        </w:rPr>
        <w:t>предметной, изобразительной наглядности, истолкования, дефиниции, комментария, перевода, контекста, ситуации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Способ объяснения </w:t>
      </w:r>
      <w:proofErr w:type="gramStart"/>
      <w:r w:rsidRPr="005608FB">
        <w:rPr>
          <w:rFonts w:ascii="Times New Roman" w:hAnsi="Times New Roman"/>
          <w:i/>
          <w:sz w:val="24"/>
          <w:szCs w:val="24"/>
        </w:rPr>
        <w:t>соответствовал</w:t>
      </w:r>
      <w:proofErr w:type="gramEnd"/>
      <w:r w:rsidRPr="005608FB">
        <w:rPr>
          <w:rFonts w:ascii="Times New Roman" w:hAnsi="Times New Roman"/>
          <w:i/>
          <w:sz w:val="24"/>
          <w:szCs w:val="24"/>
        </w:rPr>
        <w:t xml:space="preserve"> / не соответствовал </w:t>
      </w:r>
      <w:r w:rsidRPr="005608FB">
        <w:rPr>
          <w:rFonts w:ascii="Times New Roman" w:hAnsi="Times New Roman"/>
          <w:sz w:val="24"/>
          <w:szCs w:val="24"/>
        </w:rPr>
        <w:t xml:space="preserve">ступени обучения, трудности вводимого материала, целей его усвоения (активное, пассивное).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Учитель обеспечивал усвоение нового языкового материала </w:t>
      </w:r>
      <w:r w:rsidRPr="005608FB">
        <w:rPr>
          <w:rFonts w:ascii="Times New Roman" w:hAnsi="Times New Roman"/>
          <w:i/>
          <w:sz w:val="24"/>
          <w:szCs w:val="24"/>
        </w:rPr>
        <w:t>в языковых, условно-речевых и речевых упражнениях, в различных видах речевой деятельности, соблюдая рациональное соотношение разных типов упражнений (языковых, условно-речевых и речевых), устных и письменных (да / нет).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Аудиоматериал </w:t>
      </w:r>
      <w:proofErr w:type="gramStart"/>
      <w:r w:rsidRPr="005608FB">
        <w:rPr>
          <w:rFonts w:ascii="Times New Roman" w:hAnsi="Times New Roman"/>
          <w:i/>
          <w:sz w:val="24"/>
          <w:szCs w:val="24"/>
        </w:rPr>
        <w:t>использовался</w:t>
      </w:r>
      <w:proofErr w:type="gramEnd"/>
      <w:r w:rsidRPr="005608FB">
        <w:rPr>
          <w:rFonts w:ascii="Times New Roman" w:hAnsi="Times New Roman"/>
          <w:i/>
          <w:sz w:val="24"/>
          <w:szCs w:val="24"/>
        </w:rPr>
        <w:t xml:space="preserve"> / не использовался</w:t>
      </w:r>
      <w:r w:rsidRPr="005608FB">
        <w:rPr>
          <w:rFonts w:ascii="Times New Roman" w:hAnsi="Times New Roman"/>
          <w:sz w:val="24"/>
          <w:szCs w:val="24"/>
        </w:rPr>
        <w:t xml:space="preserve"> на уроке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</w:r>
      <w:r w:rsidRPr="005608FB">
        <w:rPr>
          <w:rFonts w:ascii="Times New Roman" w:hAnsi="Times New Roman"/>
          <w:b/>
          <w:sz w:val="24"/>
          <w:szCs w:val="24"/>
        </w:rPr>
        <w:t>В обучении аудированию</w:t>
      </w:r>
      <w:r w:rsidRPr="005608FB">
        <w:rPr>
          <w:rFonts w:ascii="Times New Roman" w:hAnsi="Times New Roman"/>
          <w:sz w:val="24"/>
          <w:szCs w:val="24"/>
        </w:rPr>
        <w:t xml:space="preserve"> учитель </w:t>
      </w:r>
      <w:proofErr w:type="gramStart"/>
      <w:r w:rsidRPr="005608FB">
        <w:rPr>
          <w:rFonts w:ascii="Times New Roman" w:hAnsi="Times New Roman"/>
          <w:i/>
          <w:sz w:val="24"/>
          <w:szCs w:val="24"/>
        </w:rPr>
        <w:t>достиг</w:t>
      </w:r>
      <w:proofErr w:type="gramEnd"/>
      <w:r w:rsidRPr="005608FB">
        <w:rPr>
          <w:rFonts w:ascii="Times New Roman" w:hAnsi="Times New Roman"/>
          <w:i/>
          <w:sz w:val="24"/>
          <w:szCs w:val="24"/>
        </w:rPr>
        <w:t xml:space="preserve"> / не достиг</w:t>
      </w:r>
      <w:r w:rsidRPr="005608FB">
        <w:rPr>
          <w:rFonts w:ascii="Times New Roman" w:hAnsi="Times New Roman"/>
          <w:sz w:val="24"/>
          <w:szCs w:val="24"/>
        </w:rPr>
        <w:t xml:space="preserve"> поставленной цели.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Работа с аудиотекстом осуществлялась в соответствии с методически обоснованными этапами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Учитель грамотно организовал подготовку и восприятие текста: снял языковые трудности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, учил языковой догадке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, поставил целевое задание, стимулирующее интерес к восприятию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Удачно использовалась наглядность и языковые опоры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>.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 Учащиеся </w:t>
      </w:r>
      <w:r w:rsidRPr="005608FB">
        <w:rPr>
          <w:rFonts w:ascii="Times New Roman" w:hAnsi="Times New Roman"/>
          <w:i/>
          <w:sz w:val="24"/>
          <w:szCs w:val="24"/>
        </w:rPr>
        <w:t>детально / (в основном)</w:t>
      </w:r>
      <w:r w:rsidRPr="005608FB">
        <w:rPr>
          <w:rFonts w:ascii="Times New Roman" w:hAnsi="Times New Roman"/>
          <w:sz w:val="24"/>
          <w:szCs w:val="24"/>
        </w:rPr>
        <w:t xml:space="preserve"> поняли текст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>.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</w:r>
      <w:r w:rsidRPr="005608FB">
        <w:rPr>
          <w:rFonts w:ascii="Times New Roman" w:hAnsi="Times New Roman"/>
          <w:b/>
          <w:sz w:val="24"/>
          <w:szCs w:val="24"/>
        </w:rPr>
        <w:t>В обучении</w:t>
      </w:r>
      <w:r w:rsidRPr="005608FB">
        <w:rPr>
          <w:rFonts w:ascii="Times New Roman" w:hAnsi="Times New Roman"/>
          <w:sz w:val="24"/>
          <w:szCs w:val="24"/>
        </w:rPr>
        <w:t xml:space="preserve"> </w:t>
      </w:r>
      <w:r w:rsidRPr="005608FB">
        <w:rPr>
          <w:rFonts w:ascii="Times New Roman" w:hAnsi="Times New Roman"/>
          <w:b/>
          <w:sz w:val="24"/>
          <w:szCs w:val="24"/>
        </w:rPr>
        <w:t>говорению</w:t>
      </w:r>
      <w:r w:rsidRPr="005608FB">
        <w:rPr>
          <w:rFonts w:ascii="Times New Roman" w:hAnsi="Times New Roman"/>
          <w:sz w:val="24"/>
          <w:szCs w:val="24"/>
        </w:rPr>
        <w:t xml:space="preserve"> был </w:t>
      </w:r>
      <w:proofErr w:type="gramStart"/>
      <w:r w:rsidRPr="005608FB">
        <w:rPr>
          <w:rFonts w:ascii="Times New Roman" w:hAnsi="Times New Roman"/>
          <w:sz w:val="24"/>
          <w:szCs w:val="24"/>
        </w:rPr>
        <w:t>умело</w:t>
      </w:r>
      <w:proofErr w:type="gramEnd"/>
      <w:r w:rsidRPr="005608FB">
        <w:rPr>
          <w:rFonts w:ascii="Times New Roman" w:hAnsi="Times New Roman"/>
          <w:sz w:val="24"/>
          <w:szCs w:val="24"/>
        </w:rPr>
        <w:t xml:space="preserve"> подобран речевой материал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: </w:t>
      </w:r>
      <w:r w:rsidRPr="005608FB">
        <w:rPr>
          <w:rFonts w:ascii="Times New Roman" w:hAnsi="Times New Roman"/>
          <w:i/>
          <w:sz w:val="24"/>
          <w:szCs w:val="24"/>
        </w:rPr>
        <w:t>речевые ситуации, диалог-образец, текст (устный, письменный)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lastRenderedPageBreak/>
        <w:tab/>
        <w:t xml:space="preserve">Учитель умело организовал помощь учащимся в построении </w:t>
      </w:r>
      <w:r w:rsidRPr="005608FB">
        <w:rPr>
          <w:rFonts w:ascii="Times New Roman" w:hAnsi="Times New Roman"/>
          <w:i/>
          <w:sz w:val="24"/>
          <w:szCs w:val="24"/>
        </w:rPr>
        <w:t>диалогических / монологических высказываний, используя различные виды опор (план, логико-синтаксическую схему, ключевые слова, зачин и концовку и др.) (да / нет).</w:t>
      </w:r>
      <w:r w:rsidRPr="005608FB">
        <w:rPr>
          <w:rFonts w:ascii="Times New Roman" w:hAnsi="Times New Roman"/>
          <w:sz w:val="24"/>
          <w:szCs w:val="24"/>
        </w:rPr>
        <w:t xml:space="preserve">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</w:r>
      <w:r w:rsidRPr="005608FB">
        <w:rPr>
          <w:rFonts w:ascii="Times New Roman" w:hAnsi="Times New Roman"/>
          <w:b/>
          <w:sz w:val="24"/>
          <w:szCs w:val="24"/>
        </w:rPr>
        <w:t>В обучении чтению</w:t>
      </w:r>
      <w:r w:rsidRPr="005608FB">
        <w:rPr>
          <w:rFonts w:ascii="Times New Roman" w:hAnsi="Times New Roman"/>
          <w:sz w:val="24"/>
          <w:szCs w:val="24"/>
        </w:rPr>
        <w:t xml:space="preserve"> рационально решались две задачи: формирование навыков техники чтения и умений понимать читаемое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Использовались разнообразные приемы задания и упражнения на </w:t>
      </w:r>
      <w:proofErr w:type="spellStart"/>
      <w:r w:rsidRPr="005608FB">
        <w:rPr>
          <w:rFonts w:ascii="Times New Roman" w:hAnsi="Times New Roman"/>
          <w:sz w:val="24"/>
          <w:szCs w:val="24"/>
        </w:rPr>
        <w:t>предтекстовом</w:t>
      </w:r>
      <w:proofErr w:type="spellEnd"/>
      <w:r w:rsidRPr="005608F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608FB">
        <w:rPr>
          <w:rFonts w:ascii="Times New Roman" w:hAnsi="Times New Roman"/>
          <w:sz w:val="24"/>
          <w:szCs w:val="24"/>
        </w:rPr>
        <w:t>текстовом</w:t>
      </w:r>
      <w:proofErr w:type="gramEnd"/>
      <w:r w:rsidRPr="005608F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08FB">
        <w:rPr>
          <w:rFonts w:ascii="Times New Roman" w:hAnsi="Times New Roman"/>
          <w:sz w:val="24"/>
          <w:szCs w:val="24"/>
        </w:rPr>
        <w:t>послетекстовом</w:t>
      </w:r>
      <w:proofErr w:type="spellEnd"/>
      <w:r w:rsidRPr="005608FB">
        <w:rPr>
          <w:rFonts w:ascii="Times New Roman" w:hAnsi="Times New Roman"/>
          <w:sz w:val="24"/>
          <w:szCs w:val="24"/>
        </w:rPr>
        <w:t xml:space="preserve"> этапах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Методически правильно решены задачи каждого этапа работы над текстом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Контроль понимания был осуществлен с помощью рациональных методических приемов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Удачно использован текст как база для развития устной речи, что целесообразно на данной ступени обучения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</w:r>
      <w:r w:rsidRPr="005608FB">
        <w:rPr>
          <w:rFonts w:ascii="Times New Roman" w:hAnsi="Times New Roman"/>
          <w:b/>
          <w:sz w:val="24"/>
          <w:szCs w:val="24"/>
        </w:rPr>
        <w:t>В обучении письму</w:t>
      </w:r>
      <w:r w:rsidRPr="005608FB">
        <w:rPr>
          <w:rFonts w:ascii="Times New Roman" w:hAnsi="Times New Roman"/>
          <w:sz w:val="24"/>
          <w:szCs w:val="24"/>
        </w:rPr>
        <w:t xml:space="preserve"> используются разнообразные приемы и задания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b/>
          <w:sz w:val="24"/>
          <w:szCs w:val="24"/>
        </w:rPr>
        <w:t>6. ОСНОВНЫЕ ФОРМЫ КЛАССНОЙ РАБОТЫ</w:t>
      </w:r>
      <w:r w:rsidRPr="005608FB">
        <w:rPr>
          <w:rFonts w:ascii="Times New Roman" w:hAnsi="Times New Roman"/>
          <w:sz w:val="24"/>
          <w:szCs w:val="24"/>
        </w:rPr>
        <w:t xml:space="preserve">: </w:t>
      </w:r>
      <w:r w:rsidRPr="005608FB">
        <w:rPr>
          <w:rFonts w:ascii="Times New Roman" w:hAnsi="Times New Roman"/>
          <w:i/>
          <w:sz w:val="24"/>
          <w:szCs w:val="24"/>
        </w:rPr>
        <w:t>фронтальная, групповая, в парах, индивидуальная, их соотношение методически целесообразно 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Все учащиеся заняты разнообразными формами заданий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В течение урока учитель использует разнообразные средства учета, контроля и оценки овладения учащимися иноязычным материалом, навыками и умениями иноязычной речи </w:t>
      </w:r>
      <w:r w:rsidRPr="005608FB">
        <w:rPr>
          <w:rFonts w:ascii="Times New Roman" w:hAnsi="Times New Roman"/>
          <w:i/>
          <w:sz w:val="24"/>
          <w:szCs w:val="24"/>
        </w:rPr>
        <w:t>(вопросно-ответная работа, выполнение упражнений и заданий, тестирование и т.д.)</w:t>
      </w:r>
      <w:r w:rsidRPr="005608FB">
        <w:rPr>
          <w:rFonts w:ascii="Times New Roman" w:hAnsi="Times New Roman"/>
          <w:sz w:val="24"/>
          <w:szCs w:val="24"/>
        </w:rPr>
        <w:t xml:space="preserve">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b/>
          <w:sz w:val="24"/>
          <w:szCs w:val="24"/>
        </w:rPr>
        <w:t>7. Задание к следующему уроку</w:t>
      </w:r>
      <w:r w:rsidRPr="005608FB">
        <w:rPr>
          <w:rFonts w:ascii="Times New Roman" w:hAnsi="Times New Roman"/>
          <w:sz w:val="24"/>
          <w:szCs w:val="24"/>
        </w:rPr>
        <w:t xml:space="preserve">: дано заблаговременно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, мотивировано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, учитель контролирует понимание задания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, дает рекомендации к его выполнению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В задание включены разные виды речевой деятельности </w:t>
      </w:r>
      <w:r w:rsidRPr="005608FB">
        <w:rPr>
          <w:rFonts w:ascii="Times New Roman" w:hAnsi="Times New Roman"/>
          <w:i/>
          <w:sz w:val="24"/>
          <w:szCs w:val="24"/>
        </w:rPr>
        <w:t>(да / нет)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b/>
          <w:sz w:val="24"/>
          <w:szCs w:val="24"/>
        </w:rPr>
        <w:t xml:space="preserve">8. </w:t>
      </w:r>
      <w:r w:rsidRPr="005608FB">
        <w:rPr>
          <w:rFonts w:ascii="Times New Roman" w:hAnsi="Times New Roman"/>
          <w:sz w:val="24"/>
          <w:szCs w:val="24"/>
        </w:rPr>
        <w:t xml:space="preserve">Общую атмосферу занятия можно назвать </w:t>
      </w:r>
      <w:r w:rsidRPr="005608FB">
        <w:rPr>
          <w:rFonts w:ascii="Times New Roman" w:hAnsi="Times New Roman"/>
          <w:i/>
          <w:sz w:val="24"/>
          <w:szCs w:val="24"/>
        </w:rPr>
        <w:t>оптимистической, активной, деловой, доброжелательной, натянутой, пассивной</w:t>
      </w:r>
      <w:r w:rsidRPr="005608FB">
        <w:rPr>
          <w:rFonts w:ascii="Times New Roman" w:hAnsi="Times New Roman"/>
          <w:sz w:val="24"/>
          <w:szCs w:val="24"/>
        </w:rPr>
        <w:t xml:space="preserve">.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Речь учителя стилистически корректна: </w:t>
      </w:r>
      <w:r w:rsidRPr="005608FB">
        <w:rPr>
          <w:rFonts w:ascii="Times New Roman" w:hAnsi="Times New Roman"/>
          <w:i/>
          <w:sz w:val="24"/>
          <w:szCs w:val="24"/>
        </w:rPr>
        <w:t>да / нет</w:t>
      </w:r>
      <w:r w:rsidRPr="005608FB">
        <w:rPr>
          <w:rFonts w:ascii="Times New Roman" w:hAnsi="Times New Roman"/>
          <w:sz w:val="24"/>
          <w:szCs w:val="24"/>
        </w:rPr>
        <w:t xml:space="preserve">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В речи учителя отсутствуют языковые ошибки: </w:t>
      </w:r>
      <w:r w:rsidRPr="005608FB">
        <w:rPr>
          <w:rFonts w:ascii="Times New Roman" w:hAnsi="Times New Roman"/>
          <w:i/>
          <w:sz w:val="24"/>
          <w:szCs w:val="24"/>
        </w:rPr>
        <w:t>да / нет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Учитель говорит преимущественно на иностранном языке: </w:t>
      </w:r>
      <w:r w:rsidRPr="005608FB">
        <w:rPr>
          <w:rFonts w:ascii="Times New Roman" w:hAnsi="Times New Roman"/>
          <w:i/>
          <w:sz w:val="24"/>
          <w:szCs w:val="24"/>
        </w:rPr>
        <w:t>да / нет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Распределение времени урока представляется целесообразным, соответствующим плану урюка: </w:t>
      </w:r>
      <w:r w:rsidRPr="005608FB">
        <w:rPr>
          <w:rFonts w:ascii="Times New Roman" w:hAnsi="Times New Roman"/>
          <w:i/>
          <w:sz w:val="24"/>
          <w:szCs w:val="24"/>
        </w:rPr>
        <w:t>да / нет</w:t>
      </w:r>
      <w:r w:rsidRPr="005608FB">
        <w:rPr>
          <w:rFonts w:ascii="Times New Roman" w:hAnsi="Times New Roman"/>
          <w:sz w:val="24"/>
          <w:szCs w:val="24"/>
        </w:rPr>
        <w:t xml:space="preserve"> 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Структура урока соответствует требованиям ФГОС: </w:t>
      </w:r>
      <w:r w:rsidRPr="005608FB">
        <w:rPr>
          <w:rFonts w:ascii="Times New Roman" w:hAnsi="Times New Roman"/>
          <w:i/>
          <w:sz w:val="24"/>
          <w:szCs w:val="24"/>
        </w:rPr>
        <w:t>да / нет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На уроке были использованы здоровье сберегающие технологии: </w:t>
      </w:r>
      <w:r w:rsidRPr="005608FB">
        <w:rPr>
          <w:rFonts w:ascii="Times New Roman" w:hAnsi="Times New Roman"/>
          <w:i/>
          <w:sz w:val="24"/>
          <w:szCs w:val="24"/>
        </w:rPr>
        <w:t>да / нет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>На уроке были продемонстрированы принципы системно-</w:t>
      </w:r>
      <w:proofErr w:type="spellStart"/>
      <w:r w:rsidRPr="005608F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608FB">
        <w:rPr>
          <w:rFonts w:ascii="Times New Roman" w:hAnsi="Times New Roman"/>
          <w:sz w:val="24"/>
          <w:szCs w:val="24"/>
        </w:rPr>
        <w:t xml:space="preserve"> подхода к обучению иностранному языку: </w:t>
      </w:r>
      <w:r w:rsidRPr="005608FB">
        <w:rPr>
          <w:rFonts w:ascii="Times New Roman" w:hAnsi="Times New Roman"/>
          <w:i/>
          <w:sz w:val="24"/>
          <w:szCs w:val="24"/>
        </w:rPr>
        <w:t>да / нет</w:t>
      </w:r>
    </w:p>
    <w:p w:rsidR="00D44131" w:rsidRPr="005608FB" w:rsidRDefault="00D44131" w:rsidP="00D44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ab/>
        <w:t xml:space="preserve">На уроке были продемонстрированы принципы личностно-ориентированного подхода к обучению иностранному языку: </w:t>
      </w:r>
      <w:r w:rsidRPr="005608FB">
        <w:rPr>
          <w:rFonts w:ascii="Times New Roman" w:hAnsi="Times New Roman"/>
          <w:i/>
          <w:sz w:val="24"/>
          <w:szCs w:val="24"/>
        </w:rPr>
        <w:t>да / нет</w:t>
      </w:r>
    </w:p>
    <w:p w:rsidR="00D44131" w:rsidRPr="005608FB" w:rsidRDefault="00D44131" w:rsidP="00D441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b/>
          <w:sz w:val="24"/>
          <w:szCs w:val="24"/>
        </w:rPr>
        <w:t>Общая оценка урока:</w:t>
      </w:r>
      <w:r w:rsidRPr="005608FB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D44131" w:rsidRPr="005608FB" w:rsidRDefault="00D44131" w:rsidP="00D441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>Подпись__________________________________________</w:t>
      </w:r>
    </w:p>
    <w:p w:rsidR="00D44131" w:rsidRPr="005608FB" w:rsidRDefault="00D44131" w:rsidP="00D441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08FB">
        <w:rPr>
          <w:rFonts w:ascii="Times New Roman" w:hAnsi="Times New Roman"/>
          <w:sz w:val="24"/>
          <w:szCs w:val="24"/>
        </w:rPr>
        <w:t>Дата________________________</w:t>
      </w:r>
    </w:p>
    <w:bookmarkEnd w:id="0"/>
    <w:p w:rsidR="009E3440" w:rsidRPr="005608FB" w:rsidRDefault="009E3440">
      <w:pPr>
        <w:rPr>
          <w:rFonts w:ascii="Times New Roman" w:hAnsi="Times New Roman"/>
          <w:sz w:val="24"/>
          <w:szCs w:val="24"/>
        </w:rPr>
      </w:pPr>
    </w:p>
    <w:sectPr w:rsidR="009E3440" w:rsidRPr="005608FB" w:rsidSect="00D44131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01C"/>
    <w:multiLevelType w:val="hybridMultilevel"/>
    <w:tmpl w:val="B81E0C96"/>
    <w:lvl w:ilvl="0" w:tplc="3862637A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1"/>
    <w:rsid w:val="005608FB"/>
    <w:rsid w:val="00754E2A"/>
    <w:rsid w:val="009E3440"/>
    <w:rsid w:val="00D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3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31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3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31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Каф. проф-ориен английской речи</cp:lastModifiedBy>
  <cp:revision>3</cp:revision>
  <dcterms:created xsi:type="dcterms:W3CDTF">2016-10-24T20:43:00Z</dcterms:created>
  <dcterms:modified xsi:type="dcterms:W3CDTF">2016-11-11T09:31:00Z</dcterms:modified>
</cp:coreProperties>
</file>