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0" w:rsidRPr="00046350" w:rsidRDefault="00A16180" w:rsidP="00815426">
      <w:pPr>
        <w:widowControl w:val="0"/>
        <w:suppressAutoHyphens/>
        <w:jc w:val="center"/>
        <w:rPr>
          <w:rFonts w:eastAsia="SimSun" w:cs="Mangal"/>
          <w:b/>
          <w:kern w:val="1"/>
          <w:szCs w:val="24"/>
          <w:lang w:eastAsia="zh-CN" w:bidi="hi-IN"/>
        </w:rPr>
      </w:pPr>
      <w:bookmarkStart w:id="0" w:name="_GoBack"/>
      <w:r w:rsidRPr="00046350">
        <w:rPr>
          <w:rFonts w:eastAsia="SimSun" w:cs="Mangal"/>
          <w:b/>
          <w:kern w:val="1"/>
          <w:szCs w:val="24"/>
          <w:lang w:eastAsia="zh-CN" w:bidi="hi-IN"/>
        </w:rPr>
        <w:t xml:space="preserve">МЕТОДИЧЕСКИЕ РЕКОМЕНДАЦИИ ПО ОРГАНИЗАЦИИ </w:t>
      </w:r>
      <w:r>
        <w:rPr>
          <w:rFonts w:eastAsia="SimSun" w:cs="Mangal"/>
          <w:b/>
          <w:kern w:val="1"/>
          <w:szCs w:val="24"/>
          <w:lang w:eastAsia="zh-CN" w:bidi="hi-IN"/>
        </w:rPr>
        <w:t>И</w:t>
      </w:r>
      <w:r w:rsidRPr="00046350">
        <w:rPr>
          <w:rFonts w:eastAsia="SimSun" w:cs="Mangal"/>
          <w:b/>
          <w:kern w:val="1"/>
          <w:szCs w:val="24"/>
          <w:lang w:eastAsia="zh-CN" w:bidi="hi-IN"/>
        </w:rPr>
        <w:t xml:space="preserve"> ПРОВЕДЕНИЮ ЛЕКЦИЙ</w:t>
      </w:r>
    </w:p>
    <w:p w:rsidR="00A16180" w:rsidRPr="00D974B9" w:rsidRDefault="00A16180" w:rsidP="00815426">
      <w:pPr>
        <w:widowControl w:val="0"/>
        <w:tabs>
          <w:tab w:val="num" w:pos="720"/>
        </w:tabs>
        <w:suppressAutoHyphens/>
        <w:jc w:val="center"/>
        <w:rPr>
          <w:rFonts w:eastAsia="SimSun" w:cs="Mangal"/>
          <w:b/>
          <w:i/>
          <w:kern w:val="1"/>
          <w:szCs w:val="24"/>
          <w:lang w:eastAsia="zh-CN" w:bidi="hi-IN"/>
        </w:rPr>
      </w:pPr>
    </w:p>
    <w:p w:rsidR="00A16180" w:rsidRDefault="00A16180" w:rsidP="00815426">
      <w:pPr>
        <w:widowControl w:val="0"/>
        <w:tabs>
          <w:tab w:val="num" w:pos="720"/>
        </w:tabs>
        <w:suppressAutoHyphens/>
        <w:jc w:val="center"/>
        <w:rPr>
          <w:rFonts w:eastAsia="SimSun" w:cs="Mangal"/>
          <w:b/>
          <w:i/>
          <w:kern w:val="1"/>
          <w:szCs w:val="24"/>
          <w:lang w:val="en-US" w:eastAsia="zh-CN" w:bidi="hi-IN"/>
        </w:rPr>
      </w:pPr>
      <w:r w:rsidRPr="00046350">
        <w:rPr>
          <w:rFonts w:eastAsia="SimSun" w:cs="Mangal"/>
          <w:b/>
          <w:i/>
          <w:kern w:val="1"/>
          <w:szCs w:val="24"/>
          <w:lang w:eastAsia="zh-CN" w:bidi="hi-IN"/>
        </w:rPr>
        <w:t>Основные требования к проведению лекции:</w:t>
      </w:r>
    </w:p>
    <w:p w:rsidR="00A16180" w:rsidRPr="00D974B9" w:rsidRDefault="00A16180" w:rsidP="00815426">
      <w:pPr>
        <w:widowControl w:val="0"/>
        <w:tabs>
          <w:tab w:val="num" w:pos="720"/>
        </w:tabs>
        <w:suppressAutoHyphens/>
        <w:jc w:val="center"/>
        <w:rPr>
          <w:rFonts w:eastAsia="SimSun" w:cs="Mangal"/>
          <w:b/>
          <w:i/>
          <w:kern w:val="1"/>
          <w:szCs w:val="24"/>
          <w:lang w:val="en-US" w:eastAsia="zh-CN" w:bidi="hi-IN"/>
        </w:rPr>
      </w:pP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дать обучающимся современные, целостные, взаимосвязанные знания по дисциплине, уровень которых определяется целевой установкой к каждой конкретной теме;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обеспечить в процессе лекции творческую работу студентов совместно с преподавателем;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воспитать у студентов профессионально-деловые качества, любовь к предмету и развивать у них самостоятельное творческое мышление в процессе преподавания профессионально ориентированного иностранного языка;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вызвать у студентов необходимый интерес, указать направление для самостоятельной работы;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находиться на современном уровне развития науки и техники, содержать перспективы их развития на ближайшие годы;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отражать методическую обработку материала (выделение главных мыслей и положений, подчеркивание выводов, повторение их в различных формулировках);</w:t>
      </w:r>
    </w:p>
    <w:p w:rsidR="00A16180" w:rsidRPr="00046350" w:rsidRDefault="00A16180" w:rsidP="00815426">
      <w:pPr>
        <w:widowControl w:val="0"/>
        <w:numPr>
          <w:ilvl w:val="0"/>
          <w:numId w:val="2"/>
        </w:numPr>
        <w:tabs>
          <w:tab w:val="num" w:pos="720"/>
        </w:tabs>
        <w:suppressAutoHyphens/>
        <w:contextualSpacing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быть наглядной, сочетаться по возможности с демонстрацией аудиовизуальных материалов и интернет-технологий, макетов, моделей и презентаций;</w:t>
      </w:r>
    </w:p>
    <w:p w:rsidR="00A16180" w:rsidRPr="00046350" w:rsidRDefault="00A16180" w:rsidP="00815426">
      <w:pPr>
        <w:widowControl w:val="0"/>
        <w:numPr>
          <w:ilvl w:val="0"/>
          <w:numId w:val="1"/>
        </w:numPr>
        <w:suppressAutoHyphens/>
        <w:rPr>
          <w:rFonts w:eastAsia="SimSun" w:cs="Mangal"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излагаться четким и ясным языком, содержать разъяснение всех вновь вводимых терминов и понятий;</w:t>
      </w:r>
    </w:p>
    <w:p w:rsidR="00A16180" w:rsidRPr="00046350" w:rsidRDefault="00A16180" w:rsidP="00815426">
      <w:pPr>
        <w:widowControl w:val="0"/>
        <w:numPr>
          <w:ilvl w:val="0"/>
          <w:numId w:val="1"/>
        </w:numPr>
        <w:suppressAutoHyphens/>
        <w:rPr>
          <w:rFonts w:eastAsia="SimSun" w:cs="Mangal"/>
          <w:kern w:val="1"/>
          <w:szCs w:val="24"/>
          <w:lang w:eastAsia="zh-CN" w:bidi="hi-IN"/>
        </w:rPr>
      </w:pPr>
      <w:r w:rsidRPr="00046350">
        <w:rPr>
          <w:rFonts w:eastAsia="SimSun" w:cs="Mangal"/>
          <w:kern w:val="1"/>
          <w:szCs w:val="24"/>
          <w:lang w:eastAsia="zh-CN" w:bidi="hi-IN"/>
        </w:rPr>
        <w:t>быть доступной для восприятия данной аудиторией.</w:t>
      </w:r>
    </w:p>
    <w:p w:rsidR="00A16180" w:rsidRPr="00046350" w:rsidRDefault="00A16180" w:rsidP="00815426">
      <w:pPr>
        <w:widowControl w:val="0"/>
        <w:suppressAutoHyphens/>
        <w:rPr>
          <w:rFonts w:eastAsia="SimSun" w:cs="Mangal"/>
          <w:b/>
          <w:kern w:val="1"/>
          <w:szCs w:val="24"/>
          <w:lang w:eastAsia="zh-CN" w:bidi="hi-IN"/>
        </w:rPr>
      </w:pPr>
    </w:p>
    <w:p w:rsidR="00A16180" w:rsidRPr="00046350" w:rsidRDefault="00A16180" w:rsidP="00815426">
      <w:pPr>
        <w:widowControl w:val="0"/>
        <w:suppressAutoHyphens/>
        <w:rPr>
          <w:rFonts w:eastAsia="SimSun" w:cs="Mangal"/>
          <w:b/>
          <w:kern w:val="1"/>
          <w:szCs w:val="24"/>
          <w:lang w:eastAsia="zh-CN" w:bidi="hi-IN"/>
        </w:rPr>
      </w:pPr>
    </w:p>
    <w:p w:rsidR="00A16180" w:rsidRPr="00046350" w:rsidRDefault="00A16180" w:rsidP="00815426">
      <w:pPr>
        <w:widowControl w:val="0"/>
        <w:suppressAutoHyphens/>
        <w:rPr>
          <w:rFonts w:eastAsia="SimSun" w:cs="Mangal"/>
          <w:b/>
          <w:kern w:val="1"/>
          <w:szCs w:val="24"/>
          <w:lang w:eastAsia="zh-CN" w:bidi="hi-IN"/>
        </w:rPr>
      </w:pPr>
    </w:p>
    <w:p w:rsidR="00A16180" w:rsidRPr="00046350" w:rsidRDefault="00A16180" w:rsidP="00815426">
      <w:pPr>
        <w:widowControl w:val="0"/>
        <w:suppressAutoHyphens/>
        <w:rPr>
          <w:rFonts w:eastAsia="SimSun" w:cs="Mangal"/>
          <w:b/>
          <w:kern w:val="1"/>
          <w:szCs w:val="24"/>
          <w:lang w:eastAsia="zh-CN" w:bidi="hi-IN"/>
        </w:rPr>
      </w:pPr>
    </w:p>
    <w:bookmarkEnd w:id="0"/>
    <w:p w:rsidR="00A16180" w:rsidRPr="00046350" w:rsidRDefault="00A16180">
      <w:pPr>
        <w:rPr>
          <w:szCs w:val="24"/>
        </w:rPr>
      </w:pPr>
    </w:p>
    <w:sectPr w:rsidR="00A16180" w:rsidRPr="00046350" w:rsidSect="00754E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ABF"/>
    <w:multiLevelType w:val="hybridMultilevel"/>
    <w:tmpl w:val="D4288E64"/>
    <w:lvl w:ilvl="0" w:tplc="AF585F3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94A1A"/>
    <w:multiLevelType w:val="multilevel"/>
    <w:tmpl w:val="769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426"/>
    <w:rsid w:val="00046350"/>
    <w:rsid w:val="003D75FC"/>
    <w:rsid w:val="00754E2A"/>
    <w:rsid w:val="00815426"/>
    <w:rsid w:val="009E3440"/>
    <w:rsid w:val="00A16180"/>
    <w:rsid w:val="00D80650"/>
    <w:rsid w:val="00D9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50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73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176</Words>
  <Characters>1008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2016-11-15T14:56:00Z</cp:lastPrinted>
  <dcterms:created xsi:type="dcterms:W3CDTF">2016-10-24T20:38:00Z</dcterms:created>
  <dcterms:modified xsi:type="dcterms:W3CDTF">2016-11-15T14:56:00Z</dcterms:modified>
</cp:coreProperties>
</file>