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2B" w:rsidRPr="002B4921" w:rsidRDefault="001C432B" w:rsidP="007E5898">
      <w:pPr>
        <w:jc w:val="center"/>
        <w:outlineLvl w:val="0"/>
        <w:rPr>
          <w:b/>
        </w:rPr>
      </w:pPr>
      <w:r w:rsidRPr="002B4921">
        <w:rPr>
          <w:b/>
        </w:rPr>
        <w:t>ТРЕБОВАНИЯ К ТЕКУЩЕМУ КОНТРОЛЮ</w:t>
      </w:r>
    </w:p>
    <w:p w:rsidR="001C432B" w:rsidRPr="002B4921" w:rsidRDefault="001C432B" w:rsidP="007E5898">
      <w:pPr>
        <w:jc w:val="center"/>
        <w:outlineLvl w:val="0"/>
        <w:rPr>
          <w:b/>
        </w:rPr>
      </w:pPr>
    </w:p>
    <w:p w:rsidR="001C432B" w:rsidRPr="002B4921" w:rsidRDefault="001C432B" w:rsidP="007E5898">
      <w:pPr>
        <w:jc w:val="both"/>
        <w:rPr>
          <w:rFonts w:cs="Times New Roman"/>
        </w:rPr>
      </w:pPr>
      <w:r w:rsidRPr="002B4921">
        <w:t>Целью проведения контрольных мероприятий по дисциплине «</w:t>
      </w:r>
      <w:r w:rsidRPr="002B4921">
        <w:rPr>
          <w:rFonts w:cs="Times New Roman"/>
        </w:rPr>
        <w:t xml:space="preserve">Профессионально ориентированный иностранный язык» является определение уровня сформированности знаний, умений и навыков на конкретном этапе усвоения учебного материала. Выбор формы и вида контроля зависит от отведенного на контрольное мероприятие времени и модуля дисциплины. </w:t>
      </w:r>
    </w:p>
    <w:p w:rsidR="001C432B" w:rsidRPr="002B4921" w:rsidRDefault="001C432B" w:rsidP="007E5898">
      <w:pPr>
        <w:pStyle w:val="NormalWeb"/>
        <w:spacing w:before="0" w:beforeAutospacing="0" w:after="0" w:afterAutospacing="0"/>
        <w:jc w:val="both"/>
        <w:outlineLvl w:val="0"/>
      </w:pPr>
      <w:r w:rsidRPr="002B4921">
        <w:t xml:space="preserve">Для контроля за уровнем формирования навыков и умений и уровнем усвоения изучаемого материала в течение каждого семестра проводится опрос по темам в устной форме. Уровень сформированности речевых навыков и умений и уровень усвоения изучаемого материала контролируются в конце семестра в устной форме на зачете. В конце всего курса по дисциплине проводится компьютерное тестирование и экзамен. </w:t>
      </w:r>
    </w:p>
    <w:p w:rsidR="001C432B" w:rsidRPr="002B4921" w:rsidRDefault="001C432B" w:rsidP="007E5898">
      <w:pPr>
        <w:pStyle w:val="NormalWeb"/>
        <w:spacing w:before="0" w:beforeAutospacing="0" w:after="0" w:afterAutospacing="0"/>
        <w:ind w:firstLine="720"/>
        <w:jc w:val="both"/>
        <w:outlineLvl w:val="0"/>
        <w:rPr>
          <w:b/>
          <w:bCs/>
        </w:rPr>
      </w:pPr>
      <w:r w:rsidRPr="002B4921">
        <w:t xml:space="preserve">Устный опрос осуществляется с учетом требований 10-бальной шкалы оценки знаний, умений, навыков.  Балл успеваемости в семестре по результатам текущего контроля рассчитывается на основании </w:t>
      </w:r>
      <w:r w:rsidRPr="002B4921">
        <w:rPr>
          <w:bCs/>
          <w:i/>
        </w:rPr>
        <w:t>Положения о рейтинговой системе оценки знаний, умений и навыков студентов в учреждении образования «Белорусский государственный экономический университет» (БГЭУ)</w:t>
      </w:r>
      <w:r w:rsidRPr="002B4921">
        <w:t>, утвержденного приказом ректора от 20.12.2014г.</w:t>
      </w:r>
    </w:p>
    <w:p w:rsidR="001C432B" w:rsidRPr="002B4921" w:rsidRDefault="001C432B" w:rsidP="007E5898">
      <w:pPr>
        <w:outlineLvl w:val="0"/>
        <w:rPr>
          <w:rFonts w:cs="Times New Roman"/>
          <w:b/>
        </w:rPr>
      </w:pPr>
    </w:p>
    <w:p w:rsidR="001C432B" w:rsidRPr="002B4921" w:rsidRDefault="001C432B" w:rsidP="007E5898">
      <w:pPr>
        <w:outlineLvl w:val="0"/>
        <w:rPr>
          <w:rFonts w:cs="Times New Roman"/>
          <w:b/>
        </w:rPr>
      </w:pPr>
    </w:p>
    <w:p w:rsidR="001C432B" w:rsidRPr="002B4921" w:rsidRDefault="001C432B" w:rsidP="007E5898">
      <w:pPr>
        <w:jc w:val="center"/>
        <w:rPr>
          <w:b/>
          <w:u w:val="single"/>
        </w:rPr>
      </w:pPr>
      <w:r w:rsidRPr="002B4921">
        <w:rPr>
          <w:b/>
          <w:u w:val="single"/>
        </w:rPr>
        <w:t>1-25 01 13 «ЭКОНОМИКА И УПРАВЛЕНИЕ ТУРИСТСКОЙ ИНДУСТРИЕЙ»</w:t>
      </w:r>
    </w:p>
    <w:p w:rsidR="001C432B" w:rsidRPr="002B4921" w:rsidRDefault="001C432B" w:rsidP="007E5898">
      <w:pPr>
        <w:ind w:firstLine="709"/>
        <w:jc w:val="center"/>
        <w:rPr>
          <w:b/>
          <w:u w:val="single"/>
        </w:rPr>
      </w:pPr>
    </w:p>
    <w:p w:rsidR="001C432B" w:rsidRPr="002B4921" w:rsidRDefault="001C432B" w:rsidP="007E5898">
      <w:pPr>
        <w:outlineLvl w:val="0"/>
        <w:rPr>
          <w:rFonts w:cs="Times New Roman"/>
          <w:b/>
        </w:rPr>
      </w:pPr>
      <w:r w:rsidRPr="002B4921">
        <w:rPr>
          <w:rFonts w:cs="Times New Roman"/>
          <w:b/>
        </w:rPr>
        <w:t>ТРЕБОВАНИЯ К ЗАЧЕТУ</w:t>
      </w:r>
    </w:p>
    <w:p w:rsidR="001C432B" w:rsidRPr="002B4921" w:rsidRDefault="001C432B" w:rsidP="007E5898">
      <w:pPr>
        <w:pStyle w:val="BodyTextIndent2"/>
        <w:spacing w:after="0" w:line="240" w:lineRule="auto"/>
        <w:ind w:left="0"/>
        <w:rPr>
          <w:b/>
        </w:rPr>
      </w:pPr>
      <w:r w:rsidRPr="002B4921">
        <w:rPr>
          <w:b/>
        </w:rPr>
        <w:t>СОДЕРЖАНИЕ ЗАЧЕТА:</w:t>
      </w:r>
    </w:p>
    <w:p w:rsidR="001C432B" w:rsidRPr="002B4921" w:rsidRDefault="001C432B" w:rsidP="007E5898">
      <w:pPr>
        <w:pStyle w:val="ListParagraph"/>
        <w:tabs>
          <w:tab w:val="left" w:pos="1605"/>
        </w:tabs>
        <w:ind w:left="0"/>
        <w:jc w:val="both"/>
        <w:rPr>
          <w:rFonts w:cs="Times New Roman"/>
        </w:rPr>
      </w:pPr>
      <w:r w:rsidRPr="002B4921">
        <w:rPr>
          <w:rFonts w:cs="Times New Roman"/>
        </w:rPr>
        <w:t xml:space="preserve">1. Устная беседа по одной из пройденных тем по дисциплине «Профессионально ориентированный иностранный язык». </w:t>
      </w:r>
    </w:p>
    <w:p w:rsidR="001C432B" w:rsidRPr="002B4921" w:rsidRDefault="001C432B" w:rsidP="007E5898">
      <w:pPr>
        <w:rPr>
          <w:rFonts w:cs="Times New Roman"/>
        </w:rPr>
      </w:pPr>
    </w:p>
    <w:p w:rsidR="001C432B" w:rsidRPr="002B4921" w:rsidRDefault="001C432B" w:rsidP="007E5898">
      <w:pPr>
        <w:pStyle w:val="BodyTextIndent2"/>
        <w:spacing w:line="240" w:lineRule="auto"/>
        <w:ind w:left="0"/>
        <w:contextualSpacing/>
        <w:rPr>
          <w:b/>
        </w:rPr>
      </w:pPr>
      <w:r w:rsidRPr="002B4921">
        <w:rPr>
          <w:b/>
        </w:rPr>
        <w:t>ПРИМЕРНАЯ ТЕМАТИКА ВОПРОСОВ К ЗАЧЕТУ ПО ДИСЦИПЛИНЕ В VI СЕМЕСТРЕ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2"/>
        </w:numPr>
        <w:suppressAutoHyphens w:val="0"/>
        <w:contextualSpacing/>
        <w:rPr>
          <w:rFonts w:cs="Times New Roman"/>
          <w:b/>
        </w:rPr>
      </w:pPr>
      <w:r w:rsidRPr="002B4921">
        <w:rPr>
          <w:rFonts w:cs="Times New Roman"/>
          <w:b/>
          <w:lang w:val="en-US"/>
        </w:rPr>
        <w:t>Introduction to Tourism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lang w:val="en-US"/>
        </w:rPr>
      </w:pPr>
      <w:r w:rsidRPr="002B4921">
        <w:rPr>
          <w:rFonts w:cs="Times New Roman"/>
        </w:rPr>
        <w:t xml:space="preserve">- </w:t>
      </w:r>
      <w:r w:rsidRPr="002B4921">
        <w:rPr>
          <w:rFonts w:cs="Times New Roman"/>
          <w:lang w:val="en-US"/>
        </w:rPr>
        <w:t>What is tourism?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- What are the four perspectives of tourism?</w:t>
      </w:r>
    </w:p>
    <w:p w:rsidR="001C432B" w:rsidRPr="002B4921" w:rsidRDefault="001C432B" w:rsidP="007E5898">
      <w:pPr>
        <w:widowControl/>
        <w:numPr>
          <w:ilvl w:val="0"/>
          <w:numId w:val="2"/>
        </w:numPr>
        <w:suppressAutoHyphens w:val="0"/>
        <w:rPr>
          <w:rFonts w:cs="Times New Roman"/>
          <w:b/>
          <w:lang w:val="en-US"/>
        </w:rPr>
      </w:pPr>
      <w:r w:rsidRPr="002B4921">
        <w:rPr>
          <w:rFonts w:cs="Times New Roman"/>
          <w:b/>
          <w:lang w:val="en-US"/>
        </w:rPr>
        <w:t>Regulation, Research and Development in Tourism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- What is the market potential?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- What is the role of government in developed and developing countries?</w:t>
      </w:r>
    </w:p>
    <w:p w:rsidR="001C432B" w:rsidRPr="002B4921" w:rsidRDefault="001C432B" w:rsidP="007E5898">
      <w:pPr>
        <w:widowControl/>
        <w:numPr>
          <w:ilvl w:val="0"/>
          <w:numId w:val="2"/>
        </w:numPr>
        <w:suppressAutoHyphens w:val="0"/>
        <w:rPr>
          <w:rFonts w:cs="Times New Roman"/>
          <w:b/>
        </w:rPr>
      </w:pPr>
      <w:r w:rsidRPr="002B4921">
        <w:rPr>
          <w:rFonts w:cs="Times New Roman"/>
          <w:b/>
          <w:lang w:val="en-US"/>
        </w:rPr>
        <w:t>Working in Tourism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- Why is personality so vital in any job in tourism?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- Why are the job definitions in tourism not always precise?</w:t>
      </w:r>
    </w:p>
    <w:p w:rsidR="001C432B" w:rsidRPr="002B4921" w:rsidRDefault="001C432B" w:rsidP="007E5898">
      <w:pPr>
        <w:widowControl/>
        <w:numPr>
          <w:ilvl w:val="0"/>
          <w:numId w:val="2"/>
        </w:numPr>
        <w:suppressAutoHyphens w:val="0"/>
        <w:rPr>
          <w:rFonts w:cs="Times New Roman"/>
          <w:b/>
        </w:rPr>
      </w:pPr>
      <w:r w:rsidRPr="002B4921">
        <w:rPr>
          <w:rFonts w:cs="Times New Roman"/>
          <w:b/>
          <w:lang w:val="en-US"/>
        </w:rPr>
        <w:t>Types of tourism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- How are Leisure Tourism and Ecotourism related?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lang w:val="en-US"/>
        </w:rPr>
      </w:pPr>
      <w:r w:rsidRPr="002B4921">
        <w:rPr>
          <w:rFonts w:cs="Times New Roman"/>
        </w:rPr>
        <w:t xml:space="preserve">- </w:t>
      </w:r>
      <w:r w:rsidRPr="002B4921">
        <w:rPr>
          <w:rFonts w:cs="Times New Roman"/>
          <w:lang w:val="en-US"/>
        </w:rPr>
        <w:t>What is Business Tourism?</w:t>
      </w:r>
    </w:p>
    <w:p w:rsidR="001C432B" w:rsidRPr="002B4921" w:rsidRDefault="001C432B" w:rsidP="007E5898">
      <w:pPr>
        <w:widowControl/>
        <w:numPr>
          <w:ilvl w:val="0"/>
          <w:numId w:val="2"/>
        </w:numPr>
        <w:suppressAutoHyphens w:val="0"/>
        <w:rPr>
          <w:rFonts w:cs="Times New Roman"/>
          <w:b/>
          <w:lang w:val="en-US"/>
        </w:rPr>
      </w:pPr>
      <w:r w:rsidRPr="002B4921">
        <w:rPr>
          <w:rFonts w:cs="Times New Roman"/>
          <w:b/>
          <w:lang w:val="en-US"/>
        </w:rPr>
        <w:t>Tourism and Transportation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- Why is transportation a vital aspect in the tourist industry?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- How is all transportation regulated?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lang w:val="en-US"/>
        </w:rPr>
      </w:pP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lang w:val="en-US"/>
        </w:rPr>
      </w:pPr>
    </w:p>
    <w:p w:rsidR="001C432B" w:rsidRPr="002B4921" w:rsidRDefault="001C432B" w:rsidP="007E5898">
      <w:pPr>
        <w:pStyle w:val="BodyTextIndent2"/>
        <w:spacing w:line="240" w:lineRule="auto"/>
        <w:ind w:left="0"/>
        <w:contextualSpacing/>
        <w:rPr>
          <w:b/>
        </w:rPr>
      </w:pPr>
      <w:r w:rsidRPr="002B4921">
        <w:rPr>
          <w:b/>
        </w:rPr>
        <w:t>ПРИМЕРНАЯ ТЕМАТИКА ВОПРОСОВ К ЗАЧЕТУ ПО ДИСЦИПЛИНЕ В VII СЕМЕСТРЕ</w:t>
      </w:r>
    </w:p>
    <w:p w:rsidR="001C432B" w:rsidRPr="002B4921" w:rsidRDefault="001C432B" w:rsidP="007E5898">
      <w:pPr>
        <w:pStyle w:val="ListParagraph"/>
        <w:widowControl/>
        <w:suppressAutoHyphens w:val="0"/>
        <w:rPr>
          <w:rFonts w:cs="Times New Roman"/>
          <w:b/>
        </w:rPr>
      </w:pPr>
      <w:r w:rsidRPr="002B4921">
        <w:rPr>
          <w:rFonts w:cs="Times New Roman"/>
          <w:b/>
        </w:rPr>
        <w:t xml:space="preserve">1. </w:t>
      </w:r>
      <w:r w:rsidRPr="002B4921">
        <w:rPr>
          <w:rFonts w:cs="Times New Roman"/>
          <w:b/>
          <w:lang w:val="en-US"/>
        </w:rPr>
        <w:t>The</w:t>
      </w:r>
      <w:r w:rsidRPr="002B4921">
        <w:rPr>
          <w:rFonts w:cs="Times New Roman"/>
          <w:b/>
        </w:rPr>
        <w:t xml:space="preserve"> </w:t>
      </w:r>
      <w:r w:rsidRPr="002B4921">
        <w:rPr>
          <w:rFonts w:cs="Times New Roman"/>
          <w:b/>
          <w:lang w:val="en-US"/>
        </w:rPr>
        <w:t>Hotel</w:t>
      </w:r>
      <w:r w:rsidRPr="002B4921">
        <w:rPr>
          <w:rFonts w:cs="Times New Roman"/>
          <w:b/>
        </w:rPr>
        <w:t xml:space="preserve"> </w:t>
      </w:r>
      <w:r w:rsidRPr="002B4921">
        <w:rPr>
          <w:rFonts w:cs="Times New Roman"/>
          <w:b/>
          <w:lang w:val="en-US"/>
        </w:rPr>
        <w:t>Industry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How can hotels be classified?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What do hotels differ in?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Why is the hotel business characterized by a high degree of risk?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b/>
          <w:lang w:val="en-US"/>
        </w:rPr>
      </w:pPr>
      <w:r w:rsidRPr="002B4921">
        <w:rPr>
          <w:rFonts w:cs="Times New Roman"/>
          <w:b/>
        </w:rPr>
        <w:t>2</w:t>
      </w:r>
      <w:r w:rsidRPr="002B4921">
        <w:rPr>
          <w:rFonts w:cs="Times New Roman"/>
          <w:b/>
          <w:lang w:val="en-US"/>
        </w:rPr>
        <w:t>. The Restaurant Business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b/>
          <w:lang w:val="en-US"/>
        </w:rPr>
      </w:pPr>
      <w:r w:rsidRPr="002B4921">
        <w:rPr>
          <w:rFonts w:cs="Times New Roman"/>
          <w:lang w:val="en-US"/>
        </w:rPr>
        <w:t>What is the classification of the restaurants based on?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b/>
          <w:lang w:val="en-US"/>
        </w:rPr>
      </w:pPr>
      <w:r w:rsidRPr="002B4921">
        <w:rPr>
          <w:rFonts w:cs="Times New Roman"/>
          <w:lang w:val="en-US"/>
        </w:rPr>
        <w:t>How are the restaurants classified according to the services?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b/>
          <w:lang w:val="en-US"/>
        </w:rPr>
      </w:pPr>
      <w:r w:rsidRPr="002B4921">
        <w:rPr>
          <w:rFonts w:cs="Times New Roman"/>
          <w:lang w:val="en-US"/>
        </w:rPr>
        <w:t>What needs does a restaurant fulfill?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b/>
          <w:lang w:val="en-US"/>
        </w:rPr>
      </w:pPr>
      <w:r w:rsidRPr="002B4921">
        <w:rPr>
          <w:rFonts w:cs="Times New Roman"/>
          <w:b/>
        </w:rPr>
        <w:t>3</w:t>
      </w:r>
      <w:r w:rsidRPr="002B4921">
        <w:rPr>
          <w:rFonts w:cs="Times New Roman"/>
          <w:b/>
          <w:lang w:val="en-US"/>
        </w:rPr>
        <w:t>. Career in Hospitality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Why is hospitality industry labor-intensive?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What are the economic benefits in hotel work?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Are they the same for all hotel employees?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b/>
          <w:lang w:val="en-US"/>
        </w:rPr>
      </w:pPr>
      <w:r w:rsidRPr="002B4921">
        <w:rPr>
          <w:rFonts w:cs="Times New Roman"/>
          <w:b/>
        </w:rPr>
        <w:t>4</w:t>
      </w:r>
      <w:r w:rsidRPr="002B4921">
        <w:rPr>
          <w:rFonts w:cs="Times New Roman"/>
          <w:b/>
          <w:lang w:val="en-US"/>
        </w:rPr>
        <w:t>. The Front Office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 xml:space="preserve">What is the front office operation? 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What is the primary task of front-desk personnel?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How many people should work in the reception area?</w:t>
      </w:r>
    </w:p>
    <w:p w:rsidR="001C432B" w:rsidRPr="002B4921" w:rsidRDefault="001C432B" w:rsidP="007E5898">
      <w:pPr>
        <w:widowControl/>
        <w:suppressAutoHyphens w:val="0"/>
        <w:ind w:left="720"/>
        <w:rPr>
          <w:rFonts w:cs="Times New Roman"/>
          <w:b/>
          <w:lang w:val="en-US"/>
        </w:rPr>
      </w:pPr>
      <w:r w:rsidRPr="002B4921">
        <w:rPr>
          <w:rFonts w:cs="Times New Roman"/>
          <w:b/>
          <w:lang w:val="en-US"/>
        </w:rPr>
        <w:t>5. The Back of the House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Why is food and beverage service considered to be a major factor in hotel operation?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How can the income from the food and beverage services be increased?</w:t>
      </w:r>
    </w:p>
    <w:p w:rsidR="001C432B" w:rsidRPr="002B4921" w:rsidRDefault="001C432B" w:rsidP="007E5898">
      <w:pPr>
        <w:pStyle w:val="ListParagraph"/>
        <w:widowControl/>
        <w:numPr>
          <w:ilvl w:val="0"/>
          <w:numId w:val="1"/>
        </w:numPr>
        <w:suppressAutoHyphens w:val="0"/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Why is food and beverage service considered to be a major factor in hotel operation?</w:t>
      </w:r>
    </w:p>
    <w:p w:rsidR="001C432B" w:rsidRPr="002B4921" w:rsidRDefault="001C432B" w:rsidP="007E5898">
      <w:pPr>
        <w:shd w:val="clear" w:color="auto" w:fill="FFFFFF"/>
        <w:rPr>
          <w:rFonts w:cs="Times New Roman"/>
          <w:lang w:val="en-US"/>
        </w:rPr>
      </w:pPr>
    </w:p>
    <w:p w:rsidR="001C432B" w:rsidRPr="002B4921" w:rsidRDefault="001C432B" w:rsidP="007E5898">
      <w:pPr>
        <w:rPr>
          <w:rFonts w:cs="Times New Roman"/>
          <w:b/>
        </w:rPr>
      </w:pPr>
      <w:r w:rsidRPr="002B4921">
        <w:rPr>
          <w:rFonts w:cs="Times New Roman"/>
          <w:b/>
        </w:rPr>
        <w:t>ТРЕБОВАНИЯ К ЭКЗАМЕНУ</w:t>
      </w:r>
    </w:p>
    <w:p w:rsidR="001C432B" w:rsidRPr="002B4921" w:rsidRDefault="001C432B" w:rsidP="007E5898">
      <w:pPr>
        <w:pStyle w:val="BodyTextIndent2"/>
        <w:spacing w:after="0" w:line="240" w:lineRule="auto"/>
        <w:ind w:left="0"/>
        <w:rPr>
          <w:b/>
        </w:rPr>
      </w:pPr>
      <w:r w:rsidRPr="002B4921">
        <w:rPr>
          <w:b/>
        </w:rPr>
        <w:t xml:space="preserve"> СОДЕРЖАНИЕ ЭКЗАМЕНА:</w:t>
      </w:r>
    </w:p>
    <w:p w:rsidR="001C432B" w:rsidRPr="002B4921" w:rsidRDefault="001C432B" w:rsidP="007E5898">
      <w:pPr>
        <w:rPr>
          <w:rFonts w:cs="Times New Roman"/>
        </w:rPr>
      </w:pPr>
      <w:r w:rsidRPr="002B4921">
        <w:rPr>
          <w:rFonts w:cs="Times New Roman"/>
        </w:rPr>
        <w:t>1. Чтение и пересказ текста изученной тематики (2000 п.з.);</w:t>
      </w:r>
    </w:p>
    <w:p w:rsidR="001C432B" w:rsidRPr="002B4921" w:rsidRDefault="001C432B" w:rsidP="007E5898">
      <w:pPr>
        <w:rPr>
          <w:rFonts w:cs="Times New Roman"/>
        </w:rPr>
      </w:pPr>
      <w:r w:rsidRPr="002B4921">
        <w:rPr>
          <w:rFonts w:cs="Times New Roman"/>
        </w:rPr>
        <w:t xml:space="preserve">2. Устная беседа по одной из пройденных тем по дисциплине «Профессионально ориентированный иностранный язык». </w:t>
      </w:r>
    </w:p>
    <w:p w:rsidR="001C432B" w:rsidRPr="002B4921" w:rsidRDefault="001C432B" w:rsidP="007E5898">
      <w:pPr>
        <w:rPr>
          <w:rFonts w:cs="Times New Roman"/>
        </w:rPr>
      </w:pPr>
    </w:p>
    <w:p w:rsidR="001C432B" w:rsidRPr="002B4921" w:rsidRDefault="001C432B" w:rsidP="007E5898">
      <w:pPr>
        <w:outlineLvl w:val="0"/>
        <w:rPr>
          <w:rFonts w:cs="Times New Roman"/>
          <w:b/>
        </w:rPr>
      </w:pPr>
      <w:r w:rsidRPr="002B4921">
        <w:rPr>
          <w:rFonts w:cs="Times New Roman"/>
          <w:b/>
        </w:rPr>
        <w:t xml:space="preserve"> ПРИМЕРНАЯ ТЕМАТИКА ВОПРОСОВ К ЭКЗАМЕНУ</w:t>
      </w:r>
    </w:p>
    <w:p w:rsidR="001C432B" w:rsidRPr="002B4921" w:rsidRDefault="001C432B" w:rsidP="007E5898">
      <w:pPr>
        <w:contextualSpacing/>
        <w:rPr>
          <w:rFonts w:cs="Times New Roman"/>
          <w:b/>
          <w:bCs/>
        </w:rPr>
      </w:pPr>
      <w:r w:rsidRPr="002B4921">
        <w:rPr>
          <w:rFonts w:cs="Times New Roman"/>
          <w:b/>
          <w:bCs/>
        </w:rPr>
        <w:t>1.</w:t>
      </w:r>
      <w:r w:rsidRPr="002B4921">
        <w:rPr>
          <w:rFonts w:cs="Times New Roman"/>
          <w:b/>
          <w:bCs/>
          <w:lang w:val="en-US"/>
        </w:rPr>
        <w:t>Introduction</w:t>
      </w:r>
      <w:r w:rsidRPr="002B4921">
        <w:rPr>
          <w:rFonts w:cs="Times New Roman"/>
          <w:b/>
          <w:bCs/>
        </w:rPr>
        <w:t xml:space="preserve"> </w:t>
      </w:r>
      <w:r w:rsidRPr="002B4921">
        <w:rPr>
          <w:rFonts w:cs="Times New Roman"/>
          <w:b/>
          <w:bCs/>
          <w:lang w:val="en-US"/>
        </w:rPr>
        <w:t>to</w:t>
      </w:r>
      <w:r w:rsidRPr="002B4921">
        <w:rPr>
          <w:rFonts w:cs="Times New Roman"/>
          <w:b/>
          <w:bCs/>
        </w:rPr>
        <w:t xml:space="preserve"> </w:t>
      </w:r>
      <w:r w:rsidRPr="002B4921">
        <w:rPr>
          <w:rFonts w:cs="Times New Roman"/>
          <w:b/>
          <w:bCs/>
          <w:lang w:val="en-US"/>
        </w:rPr>
        <w:t>Tourism</w:t>
      </w:r>
    </w:p>
    <w:p w:rsidR="001C432B" w:rsidRPr="002B4921" w:rsidRDefault="001C432B" w:rsidP="007E5898">
      <w:pPr>
        <w:contextualSpacing/>
        <w:rPr>
          <w:rFonts w:cs="Times New Roman"/>
          <w:bCs/>
        </w:rPr>
      </w:pPr>
      <w:r w:rsidRPr="002B4921">
        <w:rPr>
          <w:rFonts w:cs="Times New Roman"/>
          <w:bCs/>
          <w:lang w:val="en-US"/>
        </w:rPr>
        <w:t xml:space="preserve">1. Why are all countries while collecting statistics on tourism measuring the same things? </w:t>
      </w:r>
      <w:r w:rsidRPr="002B4921">
        <w:rPr>
          <w:rFonts w:cs="Times New Roman"/>
          <w:bCs/>
        </w:rPr>
        <w:t>(Почему все страны при сборе статистических данных по туризму оценивают одни  и те же параметры?)</w:t>
      </w:r>
    </w:p>
    <w:p w:rsidR="001C432B" w:rsidRPr="002B4921" w:rsidRDefault="001C432B" w:rsidP="007E5898">
      <w:pPr>
        <w:contextualSpacing/>
        <w:rPr>
          <w:rFonts w:cs="Times New Roman"/>
          <w:bCs/>
          <w:lang w:val="en-US"/>
        </w:rPr>
      </w:pPr>
      <w:r w:rsidRPr="002B4921">
        <w:rPr>
          <w:rFonts w:cs="Times New Roman"/>
          <w:bCs/>
          <w:lang w:val="en-US"/>
        </w:rPr>
        <w:t>2. Why are expectations of the traveler higher nowadays?</w:t>
      </w:r>
    </w:p>
    <w:p w:rsidR="001C432B" w:rsidRPr="002B4921" w:rsidRDefault="001C432B" w:rsidP="007E5898">
      <w:pPr>
        <w:contextualSpacing/>
        <w:rPr>
          <w:rFonts w:cs="Times New Roman"/>
          <w:bCs/>
          <w:lang w:val="en-US"/>
        </w:rPr>
      </w:pPr>
      <w:r w:rsidRPr="002B4921">
        <w:rPr>
          <w:rFonts w:cs="Times New Roman"/>
          <w:bCs/>
          <w:lang w:val="en-US"/>
        </w:rPr>
        <w:t>3. The expansion of popular travel has been explosive. What has made it possible?</w:t>
      </w:r>
    </w:p>
    <w:p w:rsidR="001C432B" w:rsidRPr="002B4921" w:rsidRDefault="001C432B" w:rsidP="007E5898">
      <w:pPr>
        <w:contextualSpacing/>
        <w:rPr>
          <w:rFonts w:cs="Times New Roman"/>
          <w:b/>
          <w:bCs/>
          <w:lang w:val="en-US"/>
        </w:rPr>
      </w:pPr>
      <w:r w:rsidRPr="002B4921">
        <w:rPr>
          <w:rFonts w:cs="Times New Roman"/>
          <w:b/>
          <w:bCs/>
          <w:lang w:val="en-US"/>
        </w:rPr>
        <w:t>2. Regulation, Research and Development in Tourism</w:t>
      </w:r>
    </w:p>
    <w:p w:rsidR="001C432B" w:rsidRPr="002B4921" w:rsidRDefault="001C432B" w:rsidP="007E5898">
      <w:pPr>
        <w:contextualSpacing/>
        <w:rPr>
          <w:rFonts w:cs="Times New Roman"/>
          <w:bCs/>
          <w:lang w:val="en-US"/>
        </w:rPr>
      </w:pPr>
      <w:r w:rsidRPr="002B4921">
        <w:rPr>
          <w:rFonts w:cs="Times New Roman"/>
          <w:bCs/>
          <w:lang w:val="en-US"/>
        </w:rPr>
        <w:t>1. What are the external influences on international travel to a country?</w:t>
      </w:r>
    </w:p>
    <w:p w:rsidR="001C432B" w:rsidRPr="002B4921" w:rsidRDefault="001C432B" w:rsidP="007E5898">
      <w:pPr>
        <w:contextualSpacing/>
        <w:rPr>
          <w:rFonts w:cs="Times New Roman"/>
          <w:bCs/>
          <w:lang w:val="en-US"/>
        </w:rPr>
      </w:pPr>
      <w:r w:rsidRPr="002B4921">
        <w:rPr>
          <w:rFonts w:cs="Times New Roman"/>
          <w:bCs/>
          <w:lang w:val="en-US"/>
        </w:rPr>
        <w:t>2. What are the factors accounting for country’s popularity as a tourist destination?</w:t>
      </w:r>
    </w:p>
    <w:p w:rsidR="001C432B" w:rsidRPr="002B4921" w:rsidRDefault="001C432B" w:rsidP="007E5898">
      <w:pPr>
        <w:contextualSpacing/>
        <w:rPr>
          <w:rFonts w:cs="Times New Roman"/>
          <w:bCs/>
          <w:lang w:val="en-US"/>
        </w:rPr>
      </w:pPr>
      <w:r w:rsidRPr="002B4921">
        <w:rPr>
          <w:rFonts w:cs="Times New Roman"/>
          <w:bCs/>
          <w:lang w:val="en-US"/>
        </w:rPr>
        <w:t>3. What are the roles of the governments in developed and developing countries?</w:t>
      </w:r>
    </w:p>
    <w:p w:rsidR="001C432B" w:rsidRPr="002B4921" w:rsidRDefault="001C432B" w:rsidP="007E5898">
      <w:pPr>
        <w:contextualSpacing/>
        <w:rPr>
          <w:rFonts w:cs="Times New Roman"/>
          <w:b/>
          <w:bCs/>
          <w:lang w:val="en-US"/>
        </w:rPr>
      </w:pPr>
      <w:r w:rsidRPr="002B4921">
        <w:rPr>
          <w:rFonts w:cs="Times New Roman"/>
          <w:b/>
          <w:bCs/>
          <w:lang w:val="en-US"/>
        </w:rPr>
        <w:t>3. Working in Tourism</w:t>
      </w:r>
    </w:p>
    <w:p w:rsidR="001C432B" w:rsidRPr="002B4921" w:rsidRDefault="001C432B" w:rsidP="007E5898">
      <w:pPr>
        <w:contextualSpacing/>
        <w:rPr>
          <w:rFonts w:cs="Times New Roman"/>
          <w:bCs/>
          <w:lang w:val="en-US"/>
        </w:rPr>
      </w:pPr>
      <w:r w:rsidRPr="002B4921">
        <w:rPr>
          <w:rFonts w:cs="Times New Roman"/>
          <w:bCs/>
          <w:lang w:val="en-US"/>
        </w:rPr>
        <w:t>1. How can people working in tourism acquire the necessary experience?</w:t>
      </w:r>
    </w:p>
    <w:p w:rsidR="001C432B" w:rsidRPr="002B4921" w:rsidRDefault="001C432B" w:rsidP="007E5898">
      <w:pPr>
        <w:contextualSpacing/>
        <w:rPr>
          <w:rFonts w:cs="Times New Roman"/>
          <w:bCs/>
          <w:lang w:val="en-US"/>
        </w:rPr>
      </w:pPr>
      <w:r w:rsidRPr="002B4921">
        <w:rPr>
          <w:rFonts w:cs="Times New Roman"/>
          <w:bCs/>
          <w:lang w:val="en-US"/>
        </w:rPr>
        <w:t>2. Why is personality so vital in any job in tourism?</w:t>
      </w:r>
    </w:p>
    <w:p w:rsidR="001C432B" w:rsidRPr="002B4921" w:rsidRDefault="001C432B" w:rsidP="007E5898">
      <w:pPr>
        <w:contextualSpacing/>
        <w:rPr>
          <w:rFonts w:cs="Times New Roman"/>
          <w:bCs/>
          <w:lang w:val="en-US"/>
        </w:rPr>
      </w:pPr>
      <w:r w:rsidRPr="002B4921">
        <w:rPr>
          <w:rFonts w:cs="Times New Roman"/>
          <w:bCs/>
          <w:lang w:val="en-US"/>
        </w:rPr>
        <w:t xml:space="preserve">3. What should the final result of any job in tourism be? </w:t>
      </w:r>
    </w:p>
    <w:p w:rsidR="001C432B" w:rsidRPr="002B4921" w:rsidRDefault="001C432B" w:rsidP="007E5898">
      <w:pPr>
        <w:contextualSpacing/>
        <w:rPr>
          <w:rFonts w:cs="Times New Roman"/>
          <w:b/>
          <w:bCs/>
          <w:lang w:val="en-US"/>
        </w:rPr>
      </w:pPr>
      <w:r w:rsidRPr="002B4921">
        <w:rPr>
          <w:rFonts w:cs="Times New Roman"/>
          <w:bCs/>
          <w:lang w:val="en-US"/>
        </w:rPr>
        <w:t xml:space="preserve">4. </w:t>
      </w:r>
      <w:r w:rsidRPr="002B4921">
        <w:rPr>
          <w:rFonts w:cs="Times New Roman"/>
          <w:b/>
          <w:bCs/>
          <w:lang w:val="en-US"/>
        </w:rPr>
        <w:t>Types of Tourism</w:t>
      </w:r>
    </w:p>
    <w:p w:rsidR="001C432B" w:rsidRPr="002B4921" w:rsidRDefault="001C432B" w:rsidP="007E5898">
      <w:pPr>
        <w:contextualSpacing/>
        <w:rPr>
          <w:rFonts w:cs="Times New Roman"/>
          <w:bCs/>
          <w:lang w:val="en-US"/>
        </w:rPr>
      </w:pPr>
      <w:r w:rsidRPr="002B4921">
        <w:rPr>
          <w:rFonts w:cs="Times New Roman"/>
          <w:bCs/>
          <w:lang w:val="en-US"/>
        </w:rPr>
        <w:t>1. According to what criterion are the types of tourism formed?</w:t>
      </w:r>
    </w:p>
    <w:p w:rsidR="001C432B" w:rsidRPr="002B4921" w:rsidRDefault="001C432B" w:rsidP="007E5898">
      <w:pPr>
        <w:contextualSpacing/>
        <w:rPr>
          <w:rFonts w:cs="Times New Roman"/>
          <w:bCs/>
          <w:lang w:val="en-US"/>
        </w:rPr>
      </w:pPr>
      <w:r w:rsidRPr="002B4921">
        <w:rPr>
          <w:rFonts w:cs="Times New Roman"/>
          <w:bCs/>
          <w:lang w:val="en-US"/>
        </w:rPr>
        <w:t>2. How popular is incentive tourism? Will it grow in future?</w:t>
      </w:r>
    </w:p>
    <w:p w:rsidR="001C432B" w:rsidRPr="002B4921" w:rsidRDefault="001C432B" w:rsidP="007E5898">
      <w:pPr>
        <w:contextualSpacing/>
        <w:rPr>
          <w:rFonts w:cs="Times New Roman"/>
          <w:bCs/>
          <w:lang w:val="en-US"/>
        </w:rPr>
      </w:pPr>
      <w:r w:rsidRPr="002B4921">
        <w:rPr>
          <w:rFonts w:cs="Times New Roman"/>
          <w:bCs/>
          <w:lang w:val="en-US"/>
        </w:rPr>
        <w:t xml:space="preserve">3. What does convention tourism involve? </w:t>
      </w:r>
    </w:p>
    <w:p w:rsidR="001C432B" w:rsidRPr="002B4921" w:rsidRDefault="001C432B" w:rsidP="007E5898">
      <w:pPr>
        <w:contextualSpacing/>
        <w:rPr>
          <w:rFonts w:cs="Times New Roman"/>
          <w:b/>
          <w:bCs/>
          <w:lang w:val="en-US"/>
        </w:rPr>
      </w:pPr>
      <w:r w:rsidRPr="002B4921">
        <w:rPr>
          <w:rFonts w:cs="Times New Roman"/>
          <w:b/>
          <w:bCs/>
          <w:lang w:val="en-US"/>
        </w:rPr>
        <w:t>5. Tourism and Transportation</w:t>
      </w:r>
    </w:p>
    <w:p w:rsidR="001C432B" w:rsidRPr="002B4921" w:rsidRDefault="001C432B" w:rsidP="007E5898">
      <w:pPr>
        <w:contextualSpacing/>
        <w:rPr>
          <w:rFonts w:cs="Times New Roman"/>
          <w:bCs/>
          <w:lang w:val="en-US"/>
        </w:rPr>
      </w:pPr>
      <w:r w:rsidRPr="002B4921">
        <w:rPr>
          <w:rFonts w:cs="Times New Roman"/>
          <w:bCs/>
          <w:lang w:val="en-US"/>
        </w:rPr>
        <w:t>1. What mode of transportation has become principal carrier for long- distance travel? Why?</w:t>
      </w:r>
    </w:p>
    <w:p w:rsidR="001C432B" w:rsidRPr="002B4921" w:rsidRDefault="001C432B" w:rsidP="007E5898">
      <w:pPr>
        <w:contextualSpacing/>
        <w:rPr>
          <w:rFonts w:cs="Times New Roman"/>
          <w:bCs/>
          <w:lang w:val="en-US"/>
        </w:rPr>
      </w:pPr>
      <w:r w:rsidRPr="002B4921">
        <w:rPr>
          <w:rFonts w:cs="Times New Roman"/>
          <w:bCs/>
          <w:lang w:val="en-US"/>
        </w:rPr>
        <w:t>2. How is all transportation regulated?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bCs/>
          <w:lang w:val="en-US"/>
        </w:rPr>
        <w:t>3. What problems of air transport are associated with international tourism development?</w:t>
      </w:r>
      <w:r w:rsidRPr="002B4921">
        <w:rPr>
          <w:rFonts w:cs="Times New Roman"/>
          <w:lang w:val="en-US"/>
        </w:rPr>
        <w:t xml:space="preserve">   </w:t>
      </w:r>
    </w:p>
    <w:p w:rsidR="001C432B" w:rsidRPr="002B4921" w:rsidRDefault="001C432B" w:rsidP="007E5898">
      <w:pPr>
        <w:contextualSpacing/>
        <w:rPr>
          <w:rFonts w:cs="Times New Roman"/>
          <w:b/>
          <w:lang w:val="en-US"/>
        </w:rPr>
      </w:pPr>
      <w:r w:rsidRPr="002B4921">
        <w:rPr>
          <w:rFonts w:cs="Times New Roman"/>
          <w:b/>
          <w:lang w:val="en-US"/>
        </w:rPr>
        <w:t>6.The Hotel Industry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1. How can hotels be classified?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2. What do hotels differ in?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3. Why is the hotel business characterized by a high degree of risk?</w:t>
      </w:r>
    </w:p>
    <w:p w:rsidR="001C432B" w:rsidRPr="002B4921" w:rsidRDefault="001C432B" w:rsidP="007E5898">
      <w:pPr>
        <w:contextualSpacing/>
        <w:rPr>
          <w:rFonts w:cs="Times New Roman"/>
          <w:b/>
          <w:lang w:val="en-US"/>
        </w:rPr>
      </w:pPr>
      <w:r w:rsidRPr="002B4921">
        <w:rPr>
          <w:rFonts w:cs="Times New Roman"/>
          <w:b/>
          <w:lang w:val="en-US"/>
        </w:rPr>
        <w:t>7. The Restaurant Business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1. What is the classification of the restaurants based on?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2. How are the restaurants classified according to the services?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3. What needs does a restaurant fulfill?</w:t>
      </w:r>
    </w:p>
    <w:p w:rsidR="001C432B" w:rsidRPr="002B4921" w:rsidRDefault="001C432B" w:rsidP="007E5898">
      <w:pPr>
        <w:contextualSpacing/>
        <w:rPr>
          <w:rFonts w:cs="Times New Roman"/>
          <w:b/>
          <w:lang w:val="en-US"/>
        </w:rPr>
      </w:pPr>
      <w:r w:rsidRPr="002B4921">
        <w:rPr>
          <w:rFonts w:cs="Times New Roman"/>
          <w:b/>
          <w:lang w:val="en-US"/>
        </w:rPr>
        <w:t>8. Career in Hospitality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1. Why is hospitality industry labor-intensive?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2. What are the economic benefits in hotel work?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3. Are they the same for all hotel employees?</w:t>
      </w:r>
    </w:p>
    <w:p w:rsidR="001C432B" w:rsidRPr="002B4921" w:rsidRDefault="001C432B" w:rsidP="007E5898">
      <w:pPr>
        <w:contextualSpacing/>
        <w:rPr>
          <w:rFonts w:cs="Times New Roman"/>
          <w:b/>
          <w:lang w:val="en-US"/>
        </w:rPr>
      </w:pPr>
      <w:r w:rsidRPr="002B4921">
        <w:rPr>
          <w:rFonts w:cs="Times New Roman"/>
          <w:b/>
          <w:lang w:val="en-US"/>
        </w:rPr>
        <w:t>9. The Front Office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 xml:space="preserve">1. What is the front office operation? 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2. What is the primary task of front-desk personnel?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3. How many people should work in the reception area?</w:t>
      </w:r>
    </w:p>
    <w:p w:rsidR="001C432B" w:rsidRPr="002B4921" w:rsidRDefault="001C432B" w:rsidP="007E5898">
      <w:pPr>
        <w:contextualSpacing/>
        <w:rPr>
          <w:rFonts w:cs="Times New Roman"/>
          <w:b/>
          <w:lang w:val="en-US"/>
        </w:rPr>
      </w:pPr>
      <w:r w:rsidRPr="002B4921">
        <w:rPr>
          <w:rFonts w:cs="Times New Roman"/>
          <w:b/>
          <w:lang w:val="en-US"/>
        </w:rPr>
        <w:t>10. The Back of the House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1. Why is food and beverage service considered to be a major factor in hotel operation?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2. How can the income from the food and beverage services be increased?</w:t>
      </w:r>
    </w:p>
    <w:p w:rsidR="001C432B" w:rsidRPr="002B4921" w:rsidRDefault="001C432B" w:rsidP="007E5898">
      <w:pPr>
        <w:contextualSpacing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3. Why is food and beverage service considered to be a major factor in hotel operation?</w:t>
      </w:r>
    </w:p>
    <w:p w:rsidR="001C432B" w:rsidRPr="002B4921" w:rsidRDefault="001C432B" w:rsidP="007E5898">
      <w:pPr>
        <w:rPr>
          <w:rFonts w:cs="Times New Roman"/>
          <w:b/>
          <w:lang w:val="en-US"/>
        </w:rPr>
      </w:pPr>
    </w:p>
    <w:p w:rsidR="001C432B" w:rsidRDefault="001C432B" w:rsidP="002B4921">
      <w:pPr>
        <w:jc w:val="center"/>
        <w:rPr>
          <w:b/>
          <w:u w:val="single"/>
        </w:rPr>
      </w:pPr>
    </w:p>
    <w:p w:rsidR="001C432B" w:rsidRPr="002B4921" w:rsidRDefault="001C432B" w:rsidP="002B4921">
      <w:pPr>
        <w:jc w:val="center"/>
        <w:rPr>
          <w:b/>
          <w:u w:val="single"/>
        </w:rPr>
      </w:pPr>
      <w:r w:rsidRPr="002B4921">
        <w:rPr>
          <w:b/>
          <w:u w:val="single"/>
        </w:rPr>
        <w:t>1-25 01 04 "ФИНАНСЫ И КРЕДИТ”</w:t>
      </w:r>
    </w:p>
    <w:p w:rsidR="001C432B" w:rsidRPr="002B4921" w:rsidRDefault="001C432B" w:rsidP="007E5898">
      <w:pPr>
        <w:rPr>
          <w:rFonts w:cs="Times New Roman"/>
          <w:b/>
        </w:rPr>
      </w:pPr>
    </w:p>
    <w:p w:rsidR="001C432B" w:rsidRPr="002B4921" w:rsidRDefault="001C432B" w:rsidP="007E5898">
      <w:pPr>
        <w:outlineLvl w:val="0"/>
        <w:rPr>
          <w:b/>
        </w:rPr>
      </w:pPr>
      <w:r w:rsidRPr="002B4921">
        <w:rPr>
          <w:b/>
        </w:rPr>
        <w:t>ТРЕБОВАНИЯ К ЗАЧЕТУ</w:t>
      </w:r>
    </w:p>
    <w:p w:rsidR="001C432B" w:rsidRPr="002B4921" w:rsidRDefault="001C432B" w:rsidP="007E5898">
      <w:pPr>
        <w:pStyle w:val="BodyTextIndent2"/>
        <w:spacing w:after="0" w:line="240" w:lineRule="auto"/>
        <w:ind w:left="0"/>
        <w:rPr>
          <w:b/>
        </w:rPr>
      </w:pPr>
      <w:r w:rsidRPr="002B4921">
        <w:rPr>
          <w:b/>
        </w:rPr>
        <w:t>СОДЕРЖАНИЕ ЗАЧЕТА:</w:t>
      </w:r>
    </w:p>
    <w:p w:rsidR="001C432B" w:rsidRPr="002B4921" w:rsidRDefault="001C432B" w:rsidP="007E5898">
      <w:r w:rsidRPr="002B4921">
        <w:t xml:space="preserve">1. Устная беседа по одной из пройденных тем дисциплины. </w:t>
      </w:r>
    </w:p>
    <w:p w:rsidR="001C432B" w:rsidRPr="002B4921" w:rsidRDefault="001C432B" w:rsidP="007E5898">
      <w:r w:rsidRPr="002B4921">
        <w:t>2. Беседа по текстам внеаудиторного чтения.</w:t>
      </w:r>
    </w:p>
    <w:p w:rsidR="001C432B" w:rsidRPr="002B4921" w:rsidRDefault="001C432B" w:rsidP="007E5898">
      <w:pPr>
        <w:pStyle w:val="BodyTextIndent2"/>
        <w:spacing w:after="0" w:line="240" w:lineRule="auto"/>
        <w:ind w:left="0"/>
        <w:rPr>
          <w:b/>
        </w:rPr>
      </w:pPr>
    </w:p>
    <w:p w:rsidR="001C432B" w:rsidRPr="002B4921" w:rsidRDefault="001C432B" w:rsidP="007E5898">
      <w:pPr>
        <w:outlineLvl w:val="0"/>
        <w:rPr>
          <w:b/>
        </w:rPr>
      </w:pPr>
      <w:r w:rsidRPr="002B4921">
        <w:rPr>
          <w:b/>
        </w:rPr>
        <w:t>ПРИМЕРНАЯ ТЕМАТИКА ВОПРОСОВ К ЗАЧЕТУ</w:t>
      </w:r>
    </w:p>
    <w:p w:rsidR="001C432B" w:rsidRPr="002B4921" w:rsidRDefault="001C432B" w:rsidP="007E5898">
      <w:pPr>
        <w:shd w:val="clear" w:color="auto" w:fill="FFFFFF"/>
        <w:tabs>
          <w:tab w:val="left" w:pos="413"/>
        </w:tabs>
        <w:autoSpaceDE w:val="0"/>
        <w:autoSpaceDN w:val="0"/>
        <w:adjustRightInd w:val="0"/>
        <w:rPr>
          <w:b/>
          <w:u w:val="single"/>
          <w:lang w:val="en-US"/>
        </w:rPr>
      </w:pPr>
      <w:r w:rsidRPr="002B4921">
        <w:rPr>
          <w:b/>
          <w:u w:val="single"/>
          <w:lang w:val="en-US"/>
        </w:rPr>
        <w:t>The Structure and Functions of a Bank</w:t>
      </w:r>
    </w:p>
    <w:p w:rsidR="001C432B" w:rsidRPr="002B4921" w:rsidRDefault="001C432B" w:rsidP="007E5898">
      <w:pPr>
        <w:numPr>
          <w:ilvl w:val="0"/>
          <w:numId w:val="3"/>
        </w:numPr>
        <w:ind w:left="0" w:firstLine="0"/>
        <w:jc w:val="both"/>
        <w:rPr>
          <w:rFonts w:cs="Times New Roman"/>
        </w:rPr>
      </w:pPr>
      <w:smartTag w:uri="urn:schemas-microsoft-com:office:smarttags" w:element="place">
        <w:r w:rsidRPr="002B4921">
          <w:rPr>
            <w:rFonts w:cs="Times New Roman"/>
            <w:lang w:val="en-US"/>
          </w:rPr>
          <w:t>Main</w:t>
        </w:r>
      </w:smartTag>
      <w:r w:rsidRPr="002B4921">
        <w:rPr>
          <w:rFonts w:cs="Times New Roman"/>
          <w:lang w:val="en-US"/>
        </w:rPr>
        <w:t xml:space="preserve"> functions of a bank</w:t>
      </w:r>
    </w:p>
    <w:p w:rsidR="001C432B" w:rsidRPr="002B4921" w:rsidRDefault="001C432B" w:rsidP="007E5898">
      <w:pPr>
        <w:numPr>
          <w:ilvl w:val="0"/>
          <w:numId w:val="3"/>
        </w:numPr>
        <w:ind w:left="0" w:firstLine="0"/>
        <w:jc w:val="both"/>
        <w:rPr>
          <w:rFonts w:cs="Times New Roman"/>
        </w:rPr>
      </w:pPr>
      <w:r w:rsidRPr="002B4921">
        <w:rPr>
          <w:rFonts w:cs="Times New Roman"/>
          <w:lang w:val="en-US"/>
        </w:rPr>
        <w:t>The structure of a bank</w:t>
      </w:r>
    </w:p>
    <w:p w:rsidR="001C432B" w:rsidRPr="002B4921" w:rsidRDefault="001C432B" w:rsidP="007E5898">
      <w:pPr>
        <w:numPr>
          <w:ilvl w:val="0"/>
          <w:numId w:val="3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Main tasks of the Board of Directors</w:t>
      </w:r>
    </w:p>
    <w:p w:rsidR="001C432B" w:rsidRPr="002B4921" w:rsidRDefault="001C432B" w:rsidP="007E5898">
      <w:pPr>
        <w:numPr>
          <w:ilvl w:val="0"/>
          <w:numId w:val="3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The essence of a bank’s activities</w:t>
      </w:r>
    </w:p>
    <w:p w:rsidR="001C432B" w:rsidRPr="002B4921" w:rsidRDefault="001C432B" w:rsidP="007E5898">
      <w:pPr>
        <w:numPr>
          <w:ilvl w:val="0"/>
          <w:numId w:val="3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Distribution of bank’s profits</w:t>
      </w:r>
    </w:p>
    <w:p w:rsidR="001C432B" w:rsidRPr="002B4921" w:rsidRDefault="001C432B" w:rsidP="007E5898">
      <w:pPr>
        <w:jc w:val="both"/>
        <w:rPr>
          <w:rFonts w:cs="Times New Roman"/>
          <w:b/>
          <w:u w:val="single"/>
          <w:lang w:val="en-US"/>
        </w:rPr>
      </w:pPr>
      <w:r w:rsidRPr="002B4921">
        <w:rPr>
          <w:rFonts w:cs="Times New Roman"/>
          <w:b/>
          <w:u w:val="single"/>
          <w:lang w:val="en-US"/>
        </w:rPr>
        <w:t>Currency and Other Forms of Exchange</w:t>
      </w:r>
    </w:p>
    <w:p w:rsidR="001C432B" w:rsidRPr="002B4921" w:rsidRDefault="001C432B" w:rsidP="007E5898">
      <w:pPr>
        <w:numPr>
          <w:ilvl w:val="0"/>
          <w:numId w:val="4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Main forms of exchange</w:t>
      </w:r>
    </w:p>
    <w:p w:rsidR="001C432B" w:rsidRPr="002B4921" w:rsidRDefault="001C432B" w:rsidP="007E5898">
      <w:pPr>
        <w:numPr>
          <w:ilvl w:val="0"/>
          <w:numId w:val="4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Difference between a check and a bank draft</w:t>
      </w:r>
    </w:p>
    <w:p w:rsidR="001C432B" w:rsidRPr="002B4921" w:rsidRDefault="001C432B" w:rsidP="007E5898">
      <w:pPr>
        <w:numPr>
          <w:ilvl w:val="0"/>
          <w:numId w:val="4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Sight drafts</w:t>
      </w:r>
    </w:p>
    <w:p w:rsidR="001C432B" w:rsidRPr="002B4921" w:rsidRDefault="001C432B" w:rsidP="007E5898">
      <w:pPr>
        <w:numPr>
          <w:ilvl w:val="0"/>
          <w:numId w:val="4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Cashier’s checks and certified checks</w:t>
      </w:r>
    </w:p>
    <w:p w:rsidR="001C432B" w:rsidRPr="002B4921" w:rsidRDefault="001C432B" w:rsidP="007E5898">
      <w:pPr>
        <w:numPr>
          <w:ilvl w:val="0"/>
          <w:numId w:val="4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Traveller’s checks</w:t>
      </w:r>
    </w:p>
    <w:p w:rsidR="001C432B" w:rsidRPr="002B4921" w:rsidRDefault="001C432B" w:rsidP="007E5898">
      <w:pPr>
        <w:jc w:val="both"/>
        <w:rPr>
          <w:rFonts w:cs="Times New Roman"/>
          <w:b/>
          <w:u w:val="single"/>
          <w:lang w:val="en-US"/>
        </w:rPr>
      </w:pPr>
      <w:r w:rsidRPr="002B4921">
        <w:rPr>
          <w:rFonts w:cs="Times New Roman"/>
          <w:b/>
          <w:u w:val="single"/>
          <w:lang w:val="en-US"/>
        </w:rPr>
        <w:t>Depositing Money with a Bank</w:t>
      </w:r>
    </w:p>
    <w:p w:rsidR="001C432B" w:rsidRPr="002B4921" w:rsidRDefault="001C432B" w:rsidP="007E5898">
      <w:pPr>
        <w:numPr>
          <w:ilvl w:val="0"/>
          <w:numId w:val="5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Types of accounts</w:t>
      </w:r>
    </w:p>
    <w:p w:rsidR="001C432B" w:rsidRPr="002B4921" w:rsidRDefault="001C432B" w:rsidP="007E5898">
      <w:pPr>
        <w:numPr>
          <w:ilvl w:val="0"/>
          <w:numId w:val="5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A current account</w:t>
      </w:r>
    </w:p>
    <w:p w:rsidR="001C432B" w:rsidRPr="002B4921" w:rsidRDefault="001C432B" w:rsidP="007E5898">
      <w:pPr>
        <w:numPr>
          <w:ilvl w:val="0"/>
          <w:numId w:val="5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 xml:space="preserve"> A standing order</w:t>
      </w:r>
    </w:p>
    <w:p w:rsidR="001C432B" w:rsidRPr="002B4921" w:rsidRDefault="001C432B" w:rsidP="007E5898">
      <w:pPr>
        <w:numPr>
          <w:ilvl w:val="0"/>
          <w:numId w:val="5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An overdraft</w:t>
      </w:r>
    </w:p>
    <w:p w:rsidR="001C432B" w:rsidRPr="002B4921" w:rsidRDefault="001C432B" w:rsidP="007E5898">
      <w:pPr>
        <w:numPr>
          <w:ilvl w:val="0"/>
          <w:numId w:val="5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A deposit account</w:t>
      </w:r>
    </w:p>
    <w:p w:rsidR="001C432B" w:rsidRPr="002B4921" w:rsidRDefault="001C432B" w:rsidP="007E5898">
      <w:pPr>
        <w:jc w:val="both"/>
        <w:rPr>
          <w:rFonts w:cs="Times New Roman"/>
          <w:b/>
          <w:u w:val="single"/>
          <w:lang w:val="en-US"/>
        </w:rPr>
      </w:pPr>
      <w:r w:rsidRPr="002B4921">
        <w:rPr>
          <w:rFonts w:cs="Times New Roman"/>
          <w:b/>
          <w:u w:val="single"/>
          <w:lang w:val="en-US"/>
        </w:rPr>
        <w:t>Applications for Loans</w:t>
      </w:r>
    </w:p>
    <w:p w:rsidR="001C432B" w:rsidRPr="002B4921" w:rsidRDefault="001C432B" w:rsidP="007E5898">
      <w:pPr>
        <w:numPr>
          <w:ilvl w:val="0"/>
          <w:numId w:val="6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Kinds of borrowings</w:t>
      </w:r>
    </w:p>
    <w:p w:rsidR="001C432B" w:rsidRPr="002B4921" w:rsidRDefault="001C432B" w:rsidP="007E5898">
      <w:pPr>
        <w:numPr>
          <w:ilvl w:val="0"/>
          <w:numId w:val="6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A personal loan</w:t>
      </w:r>
    </w:p>
    <w:p w:rsidR="001C432B" w:rsidRPr="002B4921" w:rsidRDefault="001C432B" w:rsidP="007E5898">
      <w:pPr>
        <w:numPr>
          <w:ilvl w:val="0"/>
          <w:numId w:val="6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A business loan</w:t>
      </w:r>
    </w:p>
    <w:p w:rsidR="001C432B" w:rsidRPr="002B4921" w:rsidRDefault="001C432B" w:rsidP="007E5898">
      <w:pPr>
        <w:numPr>
          <w:ilvl w:val="0"/>
          <w:numId w:val="6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Functions of a bank manager</w:t>
      </w:r>
    </w:p>
    <w:p w:rsidR="001C432B" w:rsidRPr="002B4921" w:rsidRDefault="001C432B" w:rsidP="007E5898">
      <w:pPr>
        <w:numPr>
          <w:ilvl w:val="0"/>
          <w:numId w:val="6"/>
        </w:numPr>
        <w:ind w:left="0" w:firstLine="0"/>
        <w:jc w:val="both"/>
        <w:rPr>
          <w:rFonts w:cs="Times New Roman"/>
          <w:lang w:val="en-US"/>
        </w:rPr>
      </w:pPr>
      <w:r w:rsidRPr="002B4921">
        <w:rPr>
          <w:rFonts w:cs="Times New Roman"/>
          <w:lang w:val="en-US"/>
        </w:rPr>
        <w:t>Repayment of loans</w:t>
      </w:r>
    </w:p>
    <w:p w:rsidR="001C432B" w:rsidRPr="002B4921" w:rsidRDefault="001C432B" w:rsidP="007E5898">
      <w:pPr>
        <w:rPr>
          <w:rFonts w:cs="Times New Roman"/>
          <w:b/>
          <w:lang w:val="en-US"/>
        </w:rPr>
      </w:pPr>
    </w:p>
    <w:p w:rsidR="001C432B" w:rsidRDefault="001C432B" w:rsidP="002B4921">
      <w:pPr>
        <w:jc w:val="center"/>
        <w:rPr>
          <w:b/>
          <w:u w:val="single"/>
        </w:rPr>
      </w:pPr>
    </w:p>
    <w:p w:rsidR="001C432B" w:rsidRDefault="001C432B" w:rsidP="002B4921">
      <w:pPr>
        <w:jc w:val="center"/>
        <w:rPr>
          <w:b/>
          <w:u w:val="single"/>
        </w:rPr>
      </w:pPr>
    </w:p>
    <w:p w:rsidR="001C432B" w:rsidRDefault="001C432B" w:rsidP="002B4921">
      <w:pPr>
        <w:jc w:val="center"/>
        <w:rPr>
          <w:b/>
          <w:u w:val="single"/>
        </w:rPr>
      </w:pPr>
    </w:p>
    <w:p w:rsidR="001C432B" w:rsidRDefault="001C432B" w:rsidP="002B4921">
      <w:pPr>
        <w:jc w:val="center"/>
        <w:rPr>
          <w:b/>
          <w:u w:val="single"/>
        </w:rPr>
      </w:pPr>
      <w:r w:rsidRPr="002B4921">
        <w:rPr>
          <w:b/>
          <w:u w:val="single"/>
        </w:rPr>
        <w:t>1-25 01</w:t>
      </w:r>
      <w:r>
        <w:rPr>
          <w:b/>
          <w:u w:val="single"/>
        </w:rPr>
        <w:t xml:space="preserve"> 10 «КОММЕРЧЕСКАЯ ДЕЯТЕЛЬНОСТЬ»</w:t>
      </w:r>
    </w:p>
    <w:p w:rsidR="001C432B" w:rsidRPr="002B4921" w:rsidRDefault="001C432B" w:rsidP="002B4921">
      <w:pPr>
        <w:jc w:val="center"/>
        <w:rPr>
          <w:rFonts w:cs="Times New Roman"/>
          <w:b/>
          <w:u w:val="single"/>
        </w:rPr>
      </w:pPr>
    </w:p>
    <w:p w:rsidR="001C432B" w:rsidRPr="002B4921" w:rsidRDefault="001C432B" w:rsidP="007E5898">
      <w:pPr>
        <w:outlineLvl w:val="0"/>
        <w:rPr>
          <w:rFonts w:cs="Times New Roman"/>
          <w:b/>
        </w:rPr>
      </w:pPr>
      <w:r w:rsidRPr="002B4921">
        <w:rPr>
          <w:rFonts w:cs="Times New Roman"/>
          <w:b/>
        </w:rPr>
        <w:t>ТРЕБОВАНИЯ К ЗАЧЕТУ</w:t>
      </w:r>
    </w:p>
    <w:p w:rsidR="001C432B" w:rsidRPr="002B4921" w:rsidRDefault="001C432B" w:rsidP="007E5898">
      <w:pPr>
        <w:pStyle w:val="BodyTextIndent2"/>
        <w:spacing w:after="0" w:line="240" w:lineRule="auto"/>
        <w:ind w:left="0"/>
        <w:rPr>
          <w:b/>
        </w:rPr>
      </w:pPr>
      <w:r w:rsidRPr="002B4921">
        <w:rPr>
          <w:b/>
        </w:rPr>
        <w:t>СОДЕРЖАНИЕ ЗАЧЕТА:</w:t>
      </w:r>
    </w:p>
    <w:p w:rsidR="001C432B" w:rsidRPr="002B4921" w:rsidRDefault="001C432B" w:rsidP="007E5898">
      <w:pPr>
        <w:pStyle w:val="ListParagraph"/>
        <w:tabs>
          <w:tab w:val="left" w:pos="1605"/>
        </w:tabs>
        <w:ind w:left="0"/>
        <w:jc w:val="both"/>
        <w:rPr>
          <w:rFonts w:cs="Times New Roman"/>
        </w:rPr>
      </w:pPr>
      <w:r w:rsidRPr="002B4921">
        <w:rPr>
          <w:rFonts w:cs="Times New Roman"/>
        </w:rPr>
        <w:t>1. Устная беседа по одной из пройденных тем по дисциплине «Профессионально ориентированный иностранный язык».</w:t>
      </w:r>
    </w:p>
    <w:p w:rsidR="001C432B" w:rsidRPr="002B4921" w:rsidRDefault="001C432B" w:rsidP="007E5898">
      <w:pPr>
        <w:pStyle w:val="ListParagraph"/>
        <w:tabs>
          <w:tab w:val="left" w:pos="1605"/>
        </w:tabs>
        <w:ind w:left="0"/>
        <w:jc w:val="both"/>
        <w:rPr>
          <w:rFonts w:cs="Times New Roman"/>
        </w:rPr>
      </w:pPr>
      <w:r w:rsidRPr="002B4921">
        <w:rPr>
          <w:rFonts w:cs="Times New Roman"/>
        </w:rPr>
        <w:t xml:space="preserve">2.  Выполнение компьютерного теста №1 </w:t>
      </w:r>
    </w:p>
    <w:p w:rsidR="001C432B" w:rsidRPr="002B4921" w:rsidRDefault="001C432B" w:rsidP="007E5898">
      <w:pPr>
        <w:shd w:val="clear" w:color="auto" w:fill="FFFFFF"/>
        <w:rPr>
          <w:b/>
          <w:bCs/>
        </w:rPr>
      </w:pPr>
    </w:p>
    <w:p w:rsidR="001C432B" w:rsidRPr="002B4921" w:rsidRDefault="001C432B" w:rsidP="007E5898">
      <w:pPr>
        <w:shd w:val="clear" w:color="auto" w:fill="FFFFFF"/>
      </w:pPr>
      <w:r w:rsidRPr="002B4921">
        <w:rPr>
          <w:b/>
          <w:bCs/>
        </w:rPr>
        <w:t>КОМПЬЮТЕРНЫЙ ТЕСТ</w:t>
      </w:r>
    </w:p>
    <w:p w:rsidR="001C432B" w:rsidRPr="002B4921" w:rsidRDefault="001C432B" w:rsidP="007E5898">
      <w:r w:rsidRPr="002B4921">
        <w:t>. Компьютерный тест №1 по дисциплине «Профессионально ориентированный иностранный язык» в VI семестре, содержит контрольные задания по темам, пройденным в V семестре: “</w:t>
      </w:r>
      <w:r w:rsidRPr="002B4921">
        <w:rPr>
          <w:lang w:val="en-US"/>
        </w:rPr>
        <w:t>Selling</w:t>
      </w:r>
      <w:r w:rsidRPr="002B4921">
        <w:t xml:space="preserve"> ”, “С</w:t>
      </w:r>
      <w:r w:rsidRPr="002B4921">
        <w:rPr>
          <w:lang w:val="en-US"/>
        </w:rPr>
        <w:t>ommerce</w:t>
      </w:r>
      <w:r w:rsidRPr="002B4921">
        <w:t>”,</w:t>
      </w:r>
    </w:p>
    <w:p w:rsidR="001C432B" w:rsidRPr="002B4921" w:rsidRDefault="001C432B" w:rsidP="007E5898">
      <w:pPr>
        <w:shd w:val="clear" w:color="auto" w:fill="FFFFFF"/>
        <w:jc w:val="both"/>
        <w:rPr>
          <w:lang w:val="en-US"/>
        </w:rPr>
      </w:pPr>
      <w:r w:rsidRPr="002B4921">
        <w:rPr>
          <w:lang w:val="en-US"/>
        </w:rPr>
        <w:t>Market”, “The role of the market”.</w:t>
      </w:r>
    </w:p>
    <w:p w:rsidR="001C432B" w:rsidRPr="002B4921" w:rsidRDefault="001C432B" w:rsidP="007E5898">
      <w:pPr>
        <w:shd w:val="clear" w:color="auto" w:fill="FFFFFF"/>
        <w:jc w:val="both"/>
        <w:rPr>
          <w:lang w:val="en-US"/>
        </w:rPr>
      </w:pPr>
    </w:p>
    <w:p w:rsidR="001C432B" w:rsidRPr="002B4921" w:rsidRDefault="001C432B" w:rsidP="007E5898">
      <w:pPr>
        <w:shd w:val="clear" w:color="auto" w:fill="FFFFFF"/>
        <w:jc w:val="both"/>
      </w:pPr>
      <w:r w:rsidRPr="002B4921">
        <w:t>Компьютерный тест №2 по дисциплине</w:t>
      </w:r>
      <w:r w:rsidRPr="002B4921">
        <w:rPr>
          <w:lang w:val="en-US"/>
        </w:rPr>
        <w:t> </w:t>
      </w:r>
      <w:r w:rsidRPr="002B4921">
        <w:t xml:space="preserve">«Профессионально ориентированный иностранный язык» в </w:t>
      </w:r>
      <w:r w:rsidRPr="002B4921">
        <w:rPr>
          <w:lang w:val="en-US"/>
        </w:rPr>
        <w:t>VII</w:t>
      </w:r>
      <w:r w:rsidRPr="002B4921">
        <w:t xml:space="preserve"> семестре, содержит контрольные задания по темам, пройденным в </w:t>
      </w:r>
      <w:r w:rsidRPr="002B4921">
        <w:rPr>
          <w:lang w:val="en-US"/>
        </w:rPr>
        <w:t>VI</w:t>
      </w:r>
      <w:r w:rsidRPr="002B4921">
        <w:t xml:space="preserve"> семестре: “ </w:t>
      </w:r>
      <w:r w:rsidRPr="002B4921">
        <w:rPr>
          <w:lang w:val="en-US"/>
        </w:rPr>
        <w:t>Modern</w:t>
      </w:r>
      <w:r w:rsidRPr="002B4921">
        <w:t xml:space="preserve"> </w:t>
      </w:r>
      <w:r w:rsidRPr="002B4921">
        <w:rPr>
          <w:lang w:val="en-US"/>
        </w:rPr>
        <w:t>day</w:t>
      </w:r>
      <w:r w:rsidRPr="002B4921">
        <w:t xml:space="preserve"> </w:t>
      </w:r>
      <w:r w:rsidRPr="002B4921">
        <w:rPr>
          <w:lang w:val="en-US"/>
        </w:rPr>
        <w:t>retailing</w:t>
      </w:r>
      <w:r w:rsidRPr="002B4921">
        <w:t xml:space="preserve">”, “ </w:t>
      </w:r>
      <w:r w:rsidRPr="002B4921">
        <w:rPr>
          <w:lang w:val="en-US"/>
        </w:rPr>
        <w:t>Wholesale</w:t>
      </w:r>
      <w:r w:rsidRPr="002B4921">
        <w:t xml:space="preserve"> </w:t>
      </w:r>
      <w:r w:rsidRPr="002B4921">
        <w:rPr>
          <w:lang w:val="en-US"/>
        </w:rPr>
        <w:t>Trade</w:t>
      </w:r>
      <w:r w:rsidRPr="002B4921">
        <w:t>”, “</w:t>
      </w:r>
      <w:r w:rsidRPr="002B4921">
        <w:rPr>
          <w:lang w:val="en-US"/>
        </w:rPr>
        <w:t>Marketing</w:t>
      </w:r>
      <w:r w:rsidRPr="002B4921">
        <w:t xml:space="preserve"> </w:t>
      </w:r>
      <w:r w:rsidRPr="002B4921">
        <w:rPr>
          <w:lang w:val="en-US"/>
        </w:rPr>
        <w:t>and</w:t>
      </w:r>
      <w:r w:rsidRPr="002B4921">
        <w:t xml:space="preserve"> </w:t>
      </w:r>
      <w:r w:rsidRPr="002B4921">
        <w:rPr>
          <w:lang w:val="en-US"/>
        </w:rPr>
        <w:t>promotion</w:t>
      </w:r>
      <w:r w:rsidRPr="002B4921">
        <w:t>”</w:t>
      </w:r>
    </w:p>
    <w:p w:rsidR="001C432B" w:rsidRPr="002B4921" w:rsidRDefault="001C432B" w:rsidP="007E5898">
      <w:pPr>
        <w:shd w:val="clear" w:color="auto" w:fill="FFFFFF"/>
        <w:rPr>
          <w:b/>
          <w:bCs/>
        </w:rPr>
      </w:pPr>
    </w:p>
    <w:p w:rsidR="001C432B" w:rsidRPr="002B4921" w:rsidRDefault="001C432B" w:rsidP="007E5898">
      <w:pPr>
        <w:shd w:val="clear" w:color="auto" w:fill="FFFFFF"/>
      </w:pPr>
      <w:r w:rsidRPr="002B4921">
        <w:rPr>
          <w:b/>
          <w:bCs/>
        </w:rPr>
        <w:t>СОДЕРЖАНИЕ ЭКЗАМЕНА:</w:t>
      </w:r>
    </w:p>
    <w:p w:rsidR="001C432B" w:rsidRPr="002B4921" w:rsidRDefault="001C432B" w:rsidP="007E5898">
      <w:pPr>
        <w:shd w:val="clear" w:color="auto" w:fill="FFFFFF"/>
      </w:pPr>
      <w:r w:rsidRPr="002B4921">
        <w:t>1. Чтение и пересказ текста изученной тематики (2000 п.з.);</w:t>
      </w:r>
    </w:p>
    <w:p w:rsidR="001C432B" w:rsidRPr="002B4921" w:rsidRDefault="001C432B" w:rsidP="007E5898">
      <w:pPr>
        <w:shd w:val="clear" w:color="auto" w:fill="FFFFFF"/>
      </w:pPr>
      <w:r w:rsidRPr="002B4921">
        <w:t>2. Устная беседа по одной из пройденных тем по дисциплине «Профессионально ориентированный иностранный язык».</w:t>
      </w:r>
    </w:p>
    <w:p w:rsidR="001C432B" w:rsidRPr="002B4921" w:rsidRDefault="001C432B" w:rsidP="007E5898">
      <w:pPr>
        <w:pStyle w:val="ListParagraph"/>
        <w:tabs>
          <w:tab w:val="left" w:pos="1605"/>
        </w:tabs>
        <w:ind w:left="0"/>
        <w:jc w:val="both"/>
        <w:rPr>
          <w:rFonts w:cs="Times New Roman"/>
        </w:rPr>
      </w:pPr>
      <w:r w:rsidRPr="002B4921">
        <w:t xml:space="preserve">3. </w:t>
      </w:r>
      <w:r w:rsidRPr="002B4921">
        <w:rPr>
          <w:rFonts w:cs="Times New Roman"/>
        </w:rPr>
        <w:t xml:space="preserve">Выполнение компьютерного теста № 2 </w:t>
      </w:r>
    </w:p>
    <w:p w:rsidR="001C432B" w:rsidRPr="002B4921" w:rsidRDefault="001C432B" w:rsidP="007E5898">
      <w:pPr>
        <w:shd w:val="clear" w:color="auto" w:fill="FFFFFF"/>
      </w:pPr>
    </w:p>
    <w:p w:rsidR="001C432B" w:rsidRPr="002B4921" w:rsidRDefault="001C432B" w:rsidP="007E5898">
      <w:pPr>
        <w:shd w:val="clear" w:color="auto" w:fill="FFFFFF"/>
      </w:pPr>
      <w:r w:rsidRPr="002B4921">
        <w:rPr>
          <w:b/>
          <w:bCs/>
        </w:rPr>
        <w:t>СПИСОК УСТНЫХ ТЕМ К ЭКЗАМЕНУ ПО ДИСЦИПЛИНЕ</w:t>
      </w:r>
    </w:p>
    <w:p w:rsidR="001C432B" w:rsidRPr="002B4921" w:rsidRDefault="001C432B" w:rsidP="007E5898">
      <w:pPr>
        <w:shd w:val="clear" w:color="auto" w:fill="FFFFFF"/>
        <w:rPr>
          <w:lang w:val="en-US"/>
        </w:rPr>
      </w:pPr>
      <w:r w:rsidRPr="002B4921">
        <w:rPr>
          <w:lang w:val="en-US"/>
        </w:rPr>
        <w:t xml:space="preserve">1. Topic 1. Selling </w:t>
      </w:r>
    </w:p>
    <w:p w:rsidR="001C432B" w:rsidRPr="002B4921" w:rsidRDefault="001C432B" w:rsidP="007E5898">
      <w:pPr>
        <w:rPr>
          <w:lang w:val="en-US"/>
        </w:rPr>
      </w:pPr>
      <w:r w:rsidRPr="002B4921">
        <w:rPr>
          <w:lang w:val="en-US"/>
        </w:rPr>
        <w:t xml:space="preserve">2. Topic 2. </w:t>
      </w:r>
      <w:r w:rsidRPr="002B4921">
        <w:t>С</w:t>
      </w:r>
      <w:r w:rsidRPr="002B4921">
        <w:rPr>
          <w:lang w:val="en-US"/>
        </w:rPr>
        <w:t>ommerce</w:t>
      </w:r>
    </w:p>
    <w:p w:rsidR="001C432B" w:rsidRPr="002B4921" w:rsidRDefault="001C432B" w:rsidP="007E5898">
      <w:pPr>
        <w:shd w:val="clear" w:color="auto" w:fill="FFFFFF"/>
        <w:rPr>
          <w:lang w:val="en-US"/>
        </w:rPr>
      </w:pPr>
      <w:r w:rsidRPr="002B4921">
        <w:rPr>
          <w:lang w:val="en-US"/>
        </w:rPr>
        <w:t>3. Topic 3. Market</w:t>
      </w:r>
    </w:p>
    <w:p w:rsidR="001C432B" w:rsidRPr="002B4921" w:rsidRDefault="001C432B" w:rsidP="007E5898">
      <w:pPr>
        <w:shd w:val="clear" w:color="auto" w:fill="FFFFFF"/>
        <w:rPr>
          <w:lang w:val="en-US"/>
        </w:rPr>
      </w:pPr>
      <w:r w:rsidRPr="002B4921">
        <w:rPr>
          <w:lang w:val="en-US"/>
        </w:rPr>
        <w:t>4. Topic 4. “The role of the market”,</w:t>
      </w:r>
    </w:p>
    <w:p w:rsidR="001C432B" w:rsidRPr="002B4921" w:rsidRDefault="001C432B" w:rsidP="007E5898">
      <w:pPr>
        <w:shd w:val="clear" w:color="auto" w:fill="FFFFFF"/>
        <w:rPr>
          <w:lang w:val="en-US"/>
        </w:rPr>
      </w:pPr>
      <w:r w:rsidRPr="002B4921">
        <w:rPr>
          <w:lang w:val="en-US"/>
        </w:rPr>
        <w:t>5. Topic 5. Modern day retailing</w:t>
      </w:r>
    </w:p>
    <w:p w:rsidR="001C432B" w:rsidRPr="002B4921" w:rsidRDefault="001C432B" w:rsidP="007E5898">
      <w:pPr>
        <w:shd w:val="clear" w:color="auto" w:fill="FFFFFF"/>
        <w:rPr>
          <w:lang w:val="en-US"/>
        </w:rPr>
      </w:pPr>
      <w:r w:rsidRPr="002B4921">
        <w:rPr>
          <w:lang w:val="en-US"/>
        </w:rPr>
        <w:t>6. Topic 6. Wholesale Trade</w:t>
      </w:r>
    </w:p>
    <w:p w:rsidR="001C432B" w:rsidRPr="002B4921" w:rsidRDefault="001C432B" w:rsidP="007E5898">
      <w:pPr>
        <w:shd w:val="clear" w:color="auto" w:fill="FFFFFF"/>
        <w:rPr>
          <w:lang w:val="en-US"/>
        </w:rPr>
      </w:pPr>
      <w:r w:rsidRPr="002B4921">
        <w:rPr>
          <w:lang w:val="en-US"/>
        </w:rPr>
        <w:t>7. Topic 7. Marketing and Promotion</w:t>
      </w:r>
    </w:p>
    <w:p w:rsidR="001C432B" w:rsidRPr="002B4921" w:rsidRDefault="001C432B" w:rsidP="007E5898">
      <w:pPr>
        <w:shd w:val="clear" w:color="auto" w:fill="FFFFFF"/>
        <w:rPr>
          <w:b/>
          <w:bCs/>
          <w:lang w:val="en-US"/>
        </w:rPr>
      </w:pPr>
    </w:p>
    <w:p w:rsidR="001C432B" w:rsidRPr="002B4921" w:rsidRDefault="001C432B" w:rsidP="007E5898">
      <w:pPr>
        <w:rPr>
          <w:rFonts w:cs="Times New Roman"/>
          <w:b/>
          <w:lang w:val="en-US"/>
        </w:rPr>
      </w:pPr>
    </w:p>
    <w:p w:rsidR="001C432B" w:rsidRPr="002B4921" w:rsidRDefault="001C432B">
      <w:pPr>
        <w:rPr>
          <w:lang w:val="en-US"/>
        </w:rPr>
      </w:pPr>
    </w:p>
    <w:sectPr w:rsidR="001C432B" w:rsidRPr="002B4921" w:rsidSect="007E58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59DC"/>
    <w:multiLevelType w:val="multilevel"/>
    <w:tmpl w:val="24A0598A"/>
    <w:lvl w:ilvl="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 w:hint="default"/>
      </w:rPr>
    </w:lvl>
  </w:abstractNum>
  <w:abstractNum w:abstractNumId="1">
    <w:nsid w:val="13106F2B"/>
    <w:multiLevelType w:val="hybridMultilevel"/>
    <w:tmpl w:val="126C20F0"/>
    <w:lvl w:ilvl="0" w:tplc="64F0C2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703FA"/>
    <w:multiLevelType w:val="hybridMultilevel"/>
    <w:tmpl w:val="FD32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E016AA"/>
    <w:multiLevelType w:val="hybridMultilevel"/>
    <w:tmpl w:val="1870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856B96"/>
    <w:multiLevelType w:val="hybridMultilevel"/>
    <w:tmpl w:val="0B842410"/>
    <w:lvl w:ilvl="0" w:tplc="DCC8A1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9390BA4"/>
    <w:multiLevelType w:val="multilevel"/>
    <w:tmpl w:val="9982968C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898"/>
    <w:rsid w:val="001C432B"/>
    <w:rsid w:val="002B4921"/>
    <w:rsid w:val="00621A4E"/>
    <w:rsid w:val="00631558"/>
    <w:rsid w:val="007E5898"/>
    <w:rsid w:val="00AC034F"/>
    <w:rsid w:val="00CE445F"/>
    <w:rsid w:val="00D31A4D"/>
    <w:rsid w:val="00EC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5898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rsid w:val="007E5898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E5898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E58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1121</Words>
  <Characters>6390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Admin</cp:lastModifiedBy>
  <cp:revision>2</cp:revision>
  <cp:lastPrinted>2016-11-21T14:52:00Z</cp:lastPrinted>
  <dcterms:created xsi:type="dcterms:W3CDTF">2016-11-18T01:23:00Z</dcterms:created>
  <dcterms:modified xsi:type="dcterms:W3CDTF">2016-11-21T14:53:00Z</dcterms:modified>
</cp:coreProperties>
</file>