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BC" w:rsidRPr="001510BC" w:rsidRDefault="00E53C3C" w:rsidP="00151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510BC">
        <w:rPr>
          <w:rFonts w:ascii="Times New Roman" w:hAnsi="Times New Roman" w:cs="Times New Roman"/>
          <w:b/>
          <w:sz w:val="28"/>
          <w:szCs w:val="28"/>
        </w:rPr>
        <w:t>.1 УЧЕБНО-МЕТОДИЧЕСКИЕ КАРТЫ ДИСЦИПЛИНЫ «ПРОФЕССИОНАЛЬНО ОРИЕНТИРОВАННЫЙ ИНОСТРАННЫЙ ЯЗЫК»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841"/>
        <w:gridCol w:w="29"/>
        <w:gridCol w:w="3028"/>
        <w:gridCol w:w="793"/>
        <w:gridCol w:w="50"/>
        <w:gridCol w:w="1000"/>
        <w:gridCol w:w="59"/>
        <w:gridCol w:w="988"/>
        <w:gridCol w:w="65"/>
        <w:gridCol w:w="961"/>
        <w:gridCol w:w="95"/>
        <w:gridCol w:w="556"/>
        <w:gridCol w:w="74"/>
        <w:gridCol w:w="1000"/>
        <w:gridCol w:w="53"/>
        <w:gridCol w:w="1038"/>
        <w:gridCol w:w="33"/>
        <w:gridCol w:w="828"/>
        <w:gridCol w:w="12"/>
        <w:gridCol w:w="2283"/>
      </w:tblGrid>
      <w:tr w:rsidR="005D0386" w:rsidTr="00531455">
        <w:trPr>
          <w:trHeight w:val="37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386" w:rsidRPr="00D14A4B" w:rsidRDefault="00780C79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УЧЕБНО-МЕТОДИЧЕСКАЯ КАРТА </w:t>
            </w:r>
            <w:r w:rsidR="005D0386" w:rsidRPr="00D14A4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УЧЕБНОЙ ДИСЦИПЛИНЫ </w:t>
            </w:r>
          </w:p>
          <w:p w:rsidR="005D0386" w:rsidRPr="00BE0D41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E0D41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ИНОСТРАННЫЙ ЯЗЫК</w:t>
            </w:r>
            <w:r w:rsidRPr="00BE0D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0386" w:rsidRPr="00BE0D41" w:rsidRDefault="005D0386" w:rsidP="00780C79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</w:p>
          <w:p w:rsidR="005D0386" w:rsidRDefault="003A2D79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36CF2">
              <w:rPr>
                <w:rFonts w:ascii="Times New Roman" w:hAnsi="Times New Roman"/>
                <w:sz w:val="24"/>
                <w:szCs w:val="24"/>
              </w:rPr>
              <w:t>пециальность</w:t>
            </w:r>
            <w:r w:rsidR="0015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386" w:rsidRPr="00BE0D41">
              <w:rPr>
                <w:rFonts w:ascii="Times New Roman" w:hAnsi="Times New Roman"/>
                <w:sz w:val="24"/>
                <w:szCs w:val="24"/>
              </w:rPr>
              <w:t>6-05-0311-02 «Экономика и управление» (</w:t>
            </w:r>
            <w:proofErr w:type="spellStart"/>
            <w:r w:rsidR="005D0386" w:rsidRPr="00BE0D41"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 w:rsidR="005D0386" w:rsidRPr="00BE0D41">
              <w:rPr>
                <w:rFonts w:ascii="Times New Roman" w:hAnsi="Times New Roman"/>
                <w:sz w:val="24"/>
                <w:szCs w:val="24"/>
              </w:rPr>
              <w:t xml:space="preserve"> «Экономика и управление туристическим бизнесом»)</w:t>
            </w:r>
          </w:p>
          <w:p w:rsidR="00BC0509" w:rsidRPr="00BE0D41" w:rsidRDefault="00BC0509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80C79" w:rsidRPr="00BE0D41" w:rsidRDefault="00075915" w:rsidP="00780C79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Дневная форма получения</w:t>
            </w:r>
            <w:r w:rsidR="00780C79" w:rsidRPr="00BE0D41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высшего образования</w:t>
            </w:r>
          </w:p>
          <w:p w:rsidR="005D0386" w:rsidRPr="003C4806" w:rsidRDefault="005D0386" w:rsidP="00531455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386" w:rsidTr="001510BC">
        <w:trPr>
          <w:trHeight w:val="371"/>
        </w:trPr>
        <w:tc>
          <w:tcPr>
            <w:tcW w:w="633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2276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291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Формы контроля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D0386" w:rsidTr="001510BC">
        <w:trPr>
          <w:trHeight w:val="938"/>
        </w:trPr>
        <w:tc>
          <w:tcPr>
            <w:tcW w:w="63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29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1510BC">
        <w:trPr>
          <w:cantSplit/>
          <w:trHeight w:val="1677"/>
        </w:trPr>
        <w:tc>
          <w:tcPr>
            <w:tcW w:w="63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9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4семестр</w:t>
            </w:r>
          </w:p>
        </w:tc>
      </w:tr>
      <w:tr w:rsidR="005D0386" w:rsidRPr="006A1CCA" w:rsidTr="001510BC">
        <w:trPr>
          <w:trHeight w:val="447"/>
        </w:trPr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структура туризма</w:t>
            </w:r>
          </w:p>
          <w:p w:rsidR="005D0386" w:rsidRPr="00BE0D41" w:rsidRDefault="005D0386" w:rsidP="00531455">
            <w:pPr>
              <w:widowControl w:val="0"/>
              <w:spacing w:after="0"/>
              <w:rPr>
                <w:lang w:val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3A368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6F83" w:rsidRDefault="003E0D6B" w:rsidP="00531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0386"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D0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D0386"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447"/>
        </w:trPr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BE0D41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путешествий 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6129F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3E0D6B" w:rsidRDefault="003E0D6B" w:rsidP="0053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D6B">
              <w:rPr>
                <w:rFonts w:ascii="Times New Roman" w:hAnsi="Times New Roman" w:cs="Times New Roman"/>
                <w:sz w:val="24"/>
                <w:szCs w:val="24"/>
              </w:rPr>
              <w:t>[2-4</w:t>
            </w:r>
            <w:r w:rsidR="005D0386" w:rsidRPr="003E0D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447"/>
        </w:trPr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Тема 3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BE0D41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отдыха 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15260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3E0D6B" w:rsidRDefault="003E0D6B" w:rsidP="0053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D6B">
              <w:rPr>
                <w:rFonts w:ascii="Times New Roman" w:hAnsi="Times New Roman" w:cs="Times New Roman"/>
                <w:sz w:val="24"/>
                <w:szCs w:val="24"/>
              </w:rPr>
              <w:t>[2-4</w:t>
            </w:r>
            <w:r w:rsidR="005D0386" w:rsidRPr="003E0D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416"/>
        </w:trPr>
        <w:tc>
          <w:tcPr>
            <w:tcW w:w="6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4</w:t>
            </w:r>
          </w:p>
        </w:tc>
        <w:tc>
          <w:tcPr>
            <w:tcW w:w="10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E0D41" w:rsidRDefault="005D0386" w:rsidP="0053145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 в сфере туризма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F1785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52B48" w:rsidRDefault="005D0386" w:rsidP="0053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4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52B48" w:rsidRPr="00952B4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952B4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7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r w:rsidR="00B8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447"/>
        </w:trPr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E0D41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BE0D41">
              <w:rPr>
                <w:color w:val="000000"/>
              </w:rPr>
              <w:t xml:space="preserve">Введение в индустрию гостеприимства </w:t>
            </w:r>
          </w:p>
          <w:p w:rsidR="005D0386" w:rsidRPr="00BE0D41" w:rsidRDefault="005D0386" w:rsidP="00531455">
            <w:pPr>
              <w:pStyle w:val="a3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D72E32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52B48" w:rsidRDefault="00952B48" w:rsidP="0053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48">
              <w:rPr>
                <w:rFonts w:ascii="Times New Roman" w:hAnsi="Times New Roman" w:cs="Times New Roman"/>
                <w:sz w:val="24"/>
                <w:szCs w:val="24"/>
              </w:rPr>
              <w:t>[8-10</w:t>
            </w:r>
            <w:r w:rsidR="005D0386" w:rsidRPr="00952B4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447"/>
        </w:trPr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E0D41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BE0D41">
              <w:rPr>
                <w:color w:val="000000"/>
              </w:rPr>
              <w:t xml:space="preserve">Типы размещения </w:t>
            </w:r>
          </w:p>
          <w:p w:rsidR="005D0386" w:rsidRPr="00BE0D41" w:rsidRDefault="005D0386" w:rsidP="00531455">
            <w:pPr>
              <w:pStyle w:val="a3"/>
              <w:widowControl w:val="0"/>
              <w:spacing w:after="120"/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A27C3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52B48" w:rsidRDefault="00952B48" w:rsidP="0053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48">
              <w:rPr>
                <w:rFonts w:ascii="Times New Roman" w:hAnsi="Times New Roman" w:cs="Times New Roman"/>
                <w:sz w:val="24"/>
                <w:szCs w:val="24"/>
              </w:rPr>
              <w:t>[8-10</w:t>
            </w:r>
            <w:r w:rsidR="005D0386" w:rsidRPr="00952B4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r w:rsidR="00B8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447"/>
        </w:trPr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BE0D41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Бронирование жилья 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C52199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52B48" w:rsidRDefault="00952B48" w:rsidP="0053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48">
              <w:rPr>
                <w:rFonts w:ascii="Times New Roman" w:hAnsi="Times New Roman" w:cs="Times New Roman"/>
                <w:sz w:val="24"/>
                <w:szCs w:val="24"/>
              </w:rPr>
              <w:t>[8-10</w:t>
            </w:r>
            <w:r w:rsidR="005D0386" w:rsidRPr="00952B4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416"/>
        </w:trPr>
        <w:tc>
          <w:tcPr>
            <w:tcW w:w="6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0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E0D41" w:rsidRDefault="005D0386" w:rsidP="0053145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клиентов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493C7C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  <w:p w:rsidR="005D0386" w:rsidRPr="0084277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52B48" w:rsidRDefault="00952B48" w:rsidP="0053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48">
              <w:rPr>
                <w:rFonts w:ascii="Times New Roman" w:hAnsi="Times New Roman" w:cs="Times New Roman"/>
                <w:sz w:val="24"/>
                <w:szCs w:val="24"/>
              </w:rPr>
              <w:t>[8-10</w:t>
            </w:r>
            <w:r w:rsidR="005D0386" w:rsidRPr="00952B4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7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1510BC">
        <w:trPr>
          <w:trHeight w:val="272"/>
        </w:trPr>
        <w:tc>
          <w:tcPr>
            <w:tcW w:w="1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</w:t>
            </w:r>
            <w:r w:rsidR="00FB33B1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6A1CCA" w:rsidRDefault="00FB33B1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Зачё</w:t>
            </w:r>
            <w:r w:rsidR="005D0386" w:rsidRPr="006A1CC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</w:t>
            </w: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5семестр</w:t>
            </w:r>
          </w:p>
        </w:tc>
      </w:tr>
      <w:tr w:rsidR="005D0386" w:rsidRPr="007D3423" w:rsidTr="001510BC">
        <w:trPr>
          <w:trHeight w:val="44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туристический сектор </w:t>
            </w: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47DB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1510BC">
        <w:trPr>
          <w:trHeight w:val="44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сфере туризма </w:t>
            </w: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47DB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Тест</w:t>
            </w:r>
          </w:p>
        </w:tc>
      </w:tr>
      <w:tr w:rsidR="005D0386" w:rsidRPr="007D3423" w:rsidTr="001510BC">
        <w:trPr>
          <w:trHeight w:val="44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Туризм и его влияние </w:t>
            </w:r>
          </w:p>
        </w:tc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22BA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Доклады Презентации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1510BC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0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Достопримечательности мира </w:t>
            </w:r>
          </w:p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22BA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1510BC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0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отелей </w:t>
            </w:r>
          </w:p>
        </w:tc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36425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Доклады Презентации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1510BC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14</w:t>
            </w:r>
          </w:p>
        </w:tc>
        <w:tc>
          <w:tcPr>
            <w:tcW w:w="10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Гостиничные удобства и сервисное обслуживание </w:t>
            </w:r>
          </w:p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36425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1510BC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0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в индустрии гостеприимства </w:t>
            </w:r>
          </w:p>
        </w:tc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14D1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1510BC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0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Тенденции гостиничного бизнеса </w:t>
            </w:r>
          </w:p>
        </w:tc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14D1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41150C" w:rsidP="00531455">
            <w:pPr>
              <w:rPr>
                <w:sz w:val="24"/>
                <w:szCs w:val="24"/>
              </w:rPr>
            </w:pPr>
            <w:r w:rsidRPr="0082636F">
              <w:rPr>
                <w:sz w:val="24"/>
                <w:szCs w:val="24"/>
              </w:rPr>
              <w:t>[1-</w:t>
            </w:r>
            <w:r w:rsidRPr="0082636F">
              <w:rPr>
                <w:sz w:val="24"/>
                <w:szCs w:val="24"/>
                <w:lang w:val="en-US"/>
              </w:rPr>
              <w:t>21</w:t>
            </w:r>
            <w:r w:rsidR="005D0386" w:rsidRPr="0082636F">
              <w:rPr>
                <w:sz w:val="24"/>
                <w:szCs w:val="24"/>
              </w:rPr>
              <w:t>]</w:t>
            </w:r>
          </w:p>
        </w:tc>
        <w:tc>
          <w:tcPr>
            <w:tcW w:w="7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Доклады </w:t>
            </w:r>
          </w:p>
          <w:p w:rsidR="005D0386" w:rsidRPr="0082636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Tr="001510BC">
        <w:trPr>
          <w:trHeight w:val="272"/>
        </w:trPr>
        <w:tc>
          <w:tcPr>
            <w:tcW w:w="1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5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FB33B1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2636F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Зачё</w:t>
            </w:r>
            <w:r w:rsidR="005D0386" w:rsidRPr="0082636F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</w:t>
            </w:r>
          </w:p>
        </w:tc>
      </w:tr>
      <w:tr w:rsidR="005D0386" w:rsidTr="001510BC">
        <w:trPr>
          <w:trHeight w:val="272"/>
        </w:trPr>
        <w:tc>
          <w:tcPr>
            <w:tcW w:w="1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140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2636F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D0386" w:rsidRDefault="005D0386" w:rsidP="005D0386"/>
    <w:p w:rsidR="00820AD2" w:rsidRDefault="00820AD2" w:rsidP="005D0386"/>
    <w:tbl>
      <w:tblPr>
        <w:tblW w:w="5000" w:type="pct"/>
        <w:tblLook w:val="01E0" w:firstRow="1" w:lastRow="1" w:firstColumn="1" w:lastColumn="1" w:noHBand="0" w:noVBand="0"/>
      </w:tblPr>
      <w:tblGrid>
        <w:gridCol w:w="1869"/>
        <w:gridCol w:w="2845"/>
        <w:gridCol w:w="864"/>
        <w:gridCol w:w="1082"/>
        <w:gridCol w:w="1073"/>
        <w:gridCol w:w="1076"/>
        <w:gridCol w:w="651"/>
        <w:gridCol w:w="1073"/>
        <w:gridCol w:w="1091"/>
        <w:gridCol w:w="861"/>
        <w:gridCol w:w="2301"/>
      </w:tblGrid>
      <w:tr w:rsidR="005D0386" w:rsidTr="00531455">
        <w:trPr>
          <w:trHeight w:val="37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386" w:rsidRPr="00D14A4B" w:rsidRDefault="00531455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lastRenderedPageBreak/>
              <w:t>УЧЕБНО-МЕТОДИЧЕСКАЯ КАРТА</w:t>
            </w:r>
            <w:r w:rsidR="005D0386" w:rsidRPr="00D14A4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УЧЕБНОЙ ДИСЦИПЛИНЫ </w:t>
            </w:r>
          </w:p>
          <w:p w:rsidR="005D0386" w:rsidRPr="00C435E1" w:rsidRDefault="005D0386" w:rsidP="00531455">
            <w:pPr>
              <w:widowControl w:val="0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5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435E1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ИНОСТРАННЫЙ ЯЗЫК</w:t>
            </w:r>
            <w:r w:rsidRPr="00C435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0386" w:rsidRDefault="00236CF2" w:rsidP="00531455">
            <w:pPr>
              <w:widowControl w:val="0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="003A2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386" w:rsidRPr="00C435E1">
              <w:rPr>
                <w:rFonts w:ascii="Times New Roman" w:hAnsi="Times New Roman"/>
                <w:sz w:val="24"/>
                <w:szCs w:val="24"/>
              </w:rPr>
              <w:t>6-05-0311-02 «Экономика и управление» (</w:t>
            </w:r>
            <w:proofErr w:type="spellStart"/>
            <w:r w:rsidR="005D0386" w:rsidRPr="00C435E1"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 w:rsidR="005D0386" w:rsidRPr="00C435E1">
              <w:rPr>
                <w:rFonts w:ascii="Times New Roman" w:hAnsi="Times New Roman"/>
                <w:sz w:val="24"/>
                <w:szCs w:val="24"/>
              </w:rPr>
              <w:t xml:space="preserve"> «Экономика и управление туристическим бизнесом»)</w:t>
            </w:r>
          </w:p>
          <w:p w:rsidR="005D0386" w:rsidRPr="00C435E1" w:rsidRDefault="005D0386" w:rsidP="00531455">
            <w:pPr>
              <w:widowControl w:val="0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</w:p>
          <w:p w:rsidR="005D0386" w:rsidRPr="00C435E1" w:rsidRDefault="006022D2" w:rsidP="00531455">
            <w:pPr>
              <w:widowControl w:val="0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Дневная форма получения</w:t>
            </w:r>
            <w:r w:rsidR="005D0386" w:rsidRPr="00C435E1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высшего образования</w:t>
            </w:r>
            <w:r w:rsidR="005D038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. Дополнительный вид обучения.</w:t>
            </w:r>
          </w:p>
          <w:p w:rsidR="005D0386" w:rsidRPr="003C4806" w:rsidRDefault="005D0386" w:rsidP="00531455">
            <w:pPr>
              <w:widowControl w:val="0"/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386" w:rsidTr="00A2223C">
        <w:trPr>
          <w:trHeight w:val="371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233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Формы контроля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D0386" w:rsidTr="00A2223C">
        <w:trPr>
          <w:trHeight w:val="938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A2223C">
        <w:trPr>
          <w:cantSplit/>
          <w:trHeight w:val="1677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6семестр</w:t>
            </w:r>
          </w:p>
        </w:tc>
      </w:tr>
      <w:tr w:rsidR="005D0386" w:rsidRPr="00B01C12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474BD" w:rsidRDefault="005D0386" w:rsidP="00531455">
            <w:pPr>
              <w:pStyle w:val="a3"/>
              <w:widowControl w:val="0"/>
              <w:rPr>
                <w:color w:val="000000"/>
              </w:rPr>
            </w:pPr>
          </w:p>
          <w:p w:rsidR="005D0386" w:rsidRPr="002474BD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2474BD">
              <w:rPr>
                <w:color w:val="000000"/>
              </w:rPr>
              <w:t>Введение в индустрию курортов</w:t>
            </w:r>
          </w:p>
          <w:p w:rsidR="005D0386" w:rsidRPr="002474BD" w:rsidRDefault="005D0386" w:rsidP="00531455">
            <w:pPr>
              <w:pStyle w:val="a3"/>
              <w:widowControl w:val="0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297C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01C12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474BD" w:rsidRDefault="005D0386" w:rsidP="00531455">
            <w:pPr>
              <w:pStyle w:val="a3"/>
              <w:widowControl w:val="0"/>
              <w:rPr>
                <w:color w:val="000000"/>
              </w:rPr>
            </w:pPr>
          </w:p>
          <w:p w:rsidR="005D0386" w:rsidRPr="002474BD" w:rsidRDefault="005D0386" w:rsidP="00531455">
            <w:pPr>
              <w:pStyle w:val="a3"/>
              <w:widowControl w:val="0"/>
            </w:pPr>
            <w:r w:rsidRPr="002474BD">
              <w:rPr>
                <w:color w:val="000000"/>
              </w:rPr>
              <w:t xml:space="preserve">Типы курортов 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297C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01C12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474BD" w:rsidRDefault="005D0386" w:rsidP="00531455">
            <w:pPr>
              <w:pStyle w:val="a3"/>
              <w:widowControl w:val="0"/>
              <w:rPr>
                <w:color w:val="000000"/>
              </w:rPr>
            </w:pPr>
          </w:p>
          <w:p w:rsidR="005D0386" w:rsidRPr="002474BD" w:rsidRDefault="005D0386" w:rsidP="00531455">
            <w:pPr>
              <w:pStyle w:val="a3"/>
              <w:widowControl w:val="0"/>
            </w:pPr>
            <w:r w:rsidRPr="002474BD">
              <w:rPr>
                <w:color w:val="000000"/>
              </w:rPr>
              <w:t xml:space="preserve">Удобства курорта </w:t>
            </w:r>
          </w:p>
          <w:p w:rsidR="005D0386" w:rsidRPr="002474BD" w:rsidRDefault="005D0386" w:rsidP="00531455">
            <w:pPr>
              <w:pStyle w:val="a3"/>
              <w:widowControl w:val="0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F30D2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2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01C12" w:rsidTr="00A2223C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474BD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2474BD">
              <w:rPr>
                <w:color w:val="000000"/>
              </w:rPr>
              <w:t>Тенденции индустрии курортов</w:t>
            </w:r>
          </w:p>
          <w:p w:rsidR="005D0386" w:rsidRPr="002474BD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F30D2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01C1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A956CF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Туроператоры </w:t>
            </w:r>
          </w:p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DC4E5A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A956CF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Туристические агентства </w:t>
            </w:r>
          </w:p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446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A956CF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2474BD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Маркетинг и продвижение 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446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A956CF" w:rsidTr="00A2223C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474BD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виды отдыха</w:t>
            </w:r>
          </w:p>
          <w:p w:rsidR="005D0386" w:rsidRPr="002474BD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446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8E1898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A956C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A956CF" w:rsidTr="00A2223C">
        <w:trPr>
          <w:trHeight w:val="272"/>
        </w:trPr>
        <w:tc>
          <w:tcPr>
            <w:tcW w:w="1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6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C435E1" w:rsidRDefault="00FB33B1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Зачё</w:t>
            </w:r>
            <w:r w:rsidR="005D038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т </w:t>
            </w:r>
          </w:p>
        </w:tc>
      </w:tr>
      <w:tr w:rsidR="005D0386" w:rsidTr="00A2223C">
        <w:trPr>
          <w:trHeight w:val="272"/>
        </w:trPr>
        <w:tc>
          <w:tcPr>
            <w:tcW w:w="1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D0386" w:rsidRDefault="005D0386" w:rsidP="005D0386"/>
    <w:p w:rsidR="005D0386" w:rsidRPr="00F708D3" w:rsidRDefault="005D0386" w:rsidP="005D038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F708D3">
        <w:rPr>
          <w:rFonts w:ascii="Times New Roman" w:hAnsi="Times New Roman" w:cs="Times New Roman"/>
          <w:sz w:val="28"/>
          <w:szCs w:val="28"/>
        </w:rPr>
        <w:lastRenderedPageBreak/>
        <w:t>Заочная форма получения высшего образования (на базе ССО)</w:t>
      </w:r>
    </w:p>
    <w:tbl>
      <w:tblPr>
        <w:tblW w:w="5004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20"/>
        <w:gridCol w:w="3030"/>
        <w:gridCol w:w="793"/>
        <w:gridCol w:w="1051"/>
        <w:gridCol w:w="1048"/>
        <w:gridCol w:w="1027"/>
        <w:gridCol w:w="21"/>
        <w:gridCol w:w="601"/>
        <w:gridCol w:w="30"/>
        <w:gridCol w:w="1018"/>
        <w:gridCol w:w="56"/>
        <w:gridCol w:w="1095"/>
        <w:gridCol w:w="27"/>
        <w:gridCol w:w="838"/>
        <w:gridCol w:w="2300"/>
      </w:tblGrid>
      <w:tr w:rsidR="005D0386" w:rsidTr="00531455">
        <w:trPr>
          <w:trHeight w:val="371"/>
        </w:trPr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2277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Формы контроля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D0386" w:rsidTr="00531455">
        <w:trPr>
          <w:trHeight w:val="938"/>
        </w:trPr>
        <w:tc>
          <w:tcPr>
            <w:tcW w:w="6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cantSplit/>
          <w:trHeight w:val="1677"/>
        </w:trPr>
        <w:tc>
          <w:tcPr>
            <w:tcW w:w="6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4семестр</w:t>
            </w:r>
          </w:p>
        </w:tc>
      </w:tr>
      <w:tr w:rsidR="005D0386" w:rsidRPr="007D3423" w:rsidTr="00531455">
        <w:trPr>
          <w:trHeight w:val="44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туристический сектор </w:t>
            </w: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47DB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4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сфере туризма </w:t>
            </w: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47DB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41150C" w:rsidRDefault="005D0386" w:rsidP="00531455">
            <w:pPr>
              <w:rPr>
                <w:lang w:val="en-US"/>
              </w:rPr>
            </w:pPr>
            <w:r w:rsidRPr="00141E93">
              <w:t>[1-</w:t>
            </w:r>
            <w:r w:rsidR="0041150C">
              <w:rPr>
                <w:lang w:val="en-US"/>
              </w:rPr>
              <w:t>21</w:t>
            </w:r>
            <w:r w:rsidRPr="00141E93"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531455">
        <w:trPr>
          <w:trHeight w:val="447"/>
        </w:trPr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E0D41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BE0D41">
              <w:rPr>
                <w:color w:val="000000"/>
              </w:rPr>
              <w:t xml:space="preserve">Введение в индустрию гостеприимства </w:t>
            </w:r>
          </w:p>
          <w:p w:rsidR="005D0386" w:rsidRPr="00BE0D41" w:rsidRDefault="005D0386" w:rsidP="00531455">
            <w:pPr>
              <w:pStyle w:val="a3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D72E32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125BE"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531455">
        <w:trPr>
          <w:trHeight w:val="447"/>
        </w:trPr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E0D41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BE0D41">
              <w:rPr>
                <w:color w:val="000000"/>
              </w:rPr>
              <w:t xml:space="preserve">Типы размещения </w:t>
            </w:r>
          </w:p>
          <w:p w:rsidR="005D0386" w:rsidRPr="00BE0D41" w:rsidRDefault="005D0386" w:rsidP="00531455">
            <w:pPr>
              <w:pStyle w:val="a3"/>
              <w:widowControl w:val="0"/>
              <w:spacing w:after="120"/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A27C3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125BE"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ОбсуждениеПрезентации</w:t>
            </w:r>
            <w:proofErr w:type="spellEnd"/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531455">
        <w:trPr>
          <w:trHeight w:val="272"/>
        </w:trPr>
        <w:tc>
          <w:tcPr>
            <w:tcW w:w="1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4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6A1CCA" w:rsidRDefault="00FB33B1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Зачё</w:t>
            </w:r>
            <w:r w:rsidR="005D0386" w:rsidRPr="006A1CC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</w:t>
            </w: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5семестр</w:t>
            </w:r>
          </w:p>
        </w:tc>
      </w:tr>
      <w:tr w:rsidR="005D0386" w:rsidRPr="006A1CCA" w:rsidTr="00531455">
        <w:trPr>
          <w:trHeight w:val="447"/>
        </w:trPr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структура туризма</w:t>
            </w:r>
          </w:p>
          <w:p w:rsidR="005D0386" w:rsidRPr="00BE0D41" w:rsidRDefault="005D0386" w:rsidP="00531455">
            <w:pPr>
              <w:widowControl w:val="0"/>
              <w:spacing w:after="0"/>
              <w:rPr>
                <w:lang w:val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3A368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6F83" w:rsidRDefault="005D0386" w:rsidP="00531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</w:t>
            </w:r>
            <w:r w:rsidR="0041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4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Туризм и его влияние 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22BA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Доклады Презентации</w:t>
            </w:r>
          </w:p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0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Достопримечательности мира </w:t>
            </w:r>
          </w:p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22BA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0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в индустрии гостеприимства 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14D1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</w:p>
          <w:p w:rsidR="005D0386" w:rsidRPr="00BC77A0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BC77A0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  <w:p w:rsidR="005D0386" w:rsidRPr="00BC77A0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0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Тенденции гостиничного бизнеса 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14D1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</w:p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Доклады </w:t>
            </w:r>
          </w:p>
          <w:p w:rsidR="005D0386" w:rsidRPr="00BC77A0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Tr="00531455">
        <w:trPr>
          <w:trHeight w:val="272"/>
        </w:trPr>
        <w:tc>
          <w:tcPr>
            <w:tcW w:w="1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5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D342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D3423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6семестр</w:t>
            </w: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RPr="006A1CCA" w:rsidTr="00531455">
        <w:trPr>
          <w:trHeight w:val="447"/>
        </w:trPr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путешествий</w:t>
            </w:r>
          </w:p>
          <w:p w:rsidR="005D0386" w:rsidRPr="00BE0D41" w:rsidRDefault="005D0386" w:rsidP="00531455">
            <w:pPr>
              <w:widowControl w:val="0"/>
              <w:spacing w:after="0"/>
              <w:rPr>
                <w:lang w:val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3A368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6F83" w:rsidRDefault="005D0386" w:rsidP="00531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</w:t>
            </w:r>
            <w:r w:rsidR="0041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6A1CCA" w:rsidTr="00531455">
        <w:trPr>
          <w:trHeight w:val="447"/>
        </w:trPr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BE0D41" w:rsidRDefault="005D0386" w:rsidP="005314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Бронирование жилья</w:t>
            </w:r>
          </w:p>
          <w:p w:rsidR="005D0386" w:rsidRPr="00BE0D41" w:rsidRDefault="005D0386" w:rsidP="00531455">
            <w:pPr>
              <w:widowControl w:val="0"/>
              <w:spacing w:after="0"/>
              <w:rPr>
                <w:lang w:val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3A368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86F83" w:rsidRDefault="005D0386" w:rsidP="00531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</w:t>
            </w:r>
            <w:r w:rsidR="0041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786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6A1CCA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4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клиентов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22BA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Доклады Презентации</w:t>
            </w:r>
          </w:p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0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отелей</w:t>
            </w:r>
          </w:p>
          <w:p w:rsidR="005D0386" w:rsidRPr="00184B3A" w:rsidRDefault="005D0386" w:rsidP="005314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E22BA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RPr="007D3423" w:rsidTr="00531455">
        <w:trPr>
          <w:trHeight w:val="416"/>
        </w:trPr>
        <w:tc>
          <w:tcPr>
            <w:tcW w:w="6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0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386" w:rsidRPr="00184B3A" w:rsidRDefault="005D0386" w:rsidP="00531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Гостиничные удобства и сервисное обслуживание </w:t>
            </w: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14D1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9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41E93">
              <w:t>]</w:t>
            </w:r>
          </w:p>
        </w:tc>
        <w:tc>
          <w:tcPr>
            <w:tcW w:w="7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D3423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</w:p>
          <w:p w:rsidR="005D0386" w:rsidRPr="00BC77A0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BC77A0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  <w:p w:rsidR="005D0386" w:rsidRPr="00BC77A0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D0386" w:rsidTr="00531455">
        <w:trPr>
          <w:trHeight w:val="272"/>
        </w:trPr>
        <w:tc>
          <w:tcPr>
            <w:tcW w:w="1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6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D3423" w:rsidRDefault="00FB33B1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Зачё</w:t>
            </w:r>
            <w:r w:rsidR="005D0386" w:rsidRPr="007D3423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</w:t>
            </w:r>
          </w:p>
        </w:tc>
      </w:tr>
      <w:tr w:rsidR="005D0386" w:rsidTr="00531455">
        <w:trPr>
          <w:trHeight w:val="272"/>
        </w:trPr>
        <w:tc>
          <w:tcPr>
            <w:tcW w:w="1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7D342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5D0386" w:rsidRDefault="005D0386" w:rsidP="005D0386">
      <w:pPr>
        <w:spacing w:after="160" w:line="259" w:lineRule="auto"/>
      </w:pPr>
    </w:p>
    <w:p w:rsidR="00236CF2" w:rsidRDefault="00236CF2" w:rsidP="005D0386">
      <w:pPr>
        <w:spacing w:after="160" w:line="259" w:lineRule="auto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56"/>
        <w:gridCol w:w="2835"/>
        <w:gridCol w:w="851"/>
        <w:gridCol w:w="1070"/>
        <w:gridCol w:w="1062"/>
        <w:gridCol w:w="1065"/>
        <w:gridCol w:w="642"/>
        <w:gridCol w:w="1062"/>
        <w:gridCol w:w="1085"/>
        <w:gridCol w:w="852"/>
        <w:gridCol w:w="2406"/>
      </w:tblGrid>
      <w:tr w:rsidR="005D0386" w:rsidTr="00531455">
        <w:trPr>
          <w:trHeight w:val="37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386" w:rsidRPr="00D14A4B" w:rsidRDefault="00D55F3D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lastRenderedPageBreak/>
              <w:t>УЧЕБНО-МЕТОДИЧЕСКАЯ КАРТА</w:t>
            </w:r>
            <w:r w:rsidR="005D0386" w:rsidRPr="00D14A4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УЧЕБНОЙ ДИСЦИПЛИНЫ </w:t>
            </w:r>
          </w:p>
          <w:p w:rsidR="005D0386" w:rsidRPr="00B51FD3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ИНОСТРАННЫЙ ЯЗЫК</w:t>
            </w:r>
            <w:r w:rsidRPr="00B51F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0386" w:rsidRPr="00B51FD3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</w:p>
          <w:p w:rsidR="005D0386" w:rsidRDefault="00236CF2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="00D55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386" w:rsidRPr="00B51FD3">
              <w:rPr>
                <w:rFonts w:ascii="Times New Roman" w:hAnsi="Times New Roman"/>
                <w:sz w:val="24"/>
                <w:szCs w:val="24"/>
              </w:rPr>
              <w:t>6-05-0311-02 «Экономика и управление» (</w:t>
            </w:r>
            <w:proofErr w:type="spellStart"/>
            <w:r w:rsidR="005D0386" w:rsidRPr="00B51FD3"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 w:rsidR="005D0386" w:rsidRPr="00B51FD3">
              <w:rPr>
                <w:rFonts w:ascii="Times New Roman" w:hAnsi="Times New Roman"/>
                <w:sz w:val="24"/>
                <w:szCs w:val="24"/>
              </w:rPr>
              <w:t xml:space="preserve"> «Экономика и управление гостиничным бизнесом»)</w:t>
            </w:r>
          </w:p>
          <w:p w:rsidR="00D55F3D" w:rsidRDefault="00D55F3D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55F3D" w:rsidRPr="00B51FD3" w:rsidRDefault="00D55F3D" w:rsidP="00D55F3D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Дневная форма получения</w:t>
            </w:r>
            <w:r w:rsidRPr="00B51FD3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высшего образования</w:t>
            </w:r>
          </w:p>
          <w:p w:rsidR="00D55F3D" w:rsidRPr="00B51FD3" w:rsidRDefault="00D55F3D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D0386" w:rsidRPr="003C4806" w:rsidRDefault="005D0386" w:rsidP="00531455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386" w:rsidTr="00A2223C">
        <w:trPr>
          <w:trHeight w:val="371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2312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Формы контроля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D0386" w:rsidTr="00A2223C">
        <w:trPr>
          <w:trHeight w:val="938"/>
        </w:trPr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A2223C">
        <w:trPr>
          <w:cantSplit/>
          <w:trHeight w:val="1677"/>
        </w:trPr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5семестр</w:t>
            </w:r>
          </w:p>
        </w:tc>
      </w:tr>
      <w:tr w:rsidR="005D0386" w:rsidRPr="009C3296" w:rsidTr="00A2223C">
        <w:trPr>
          <w:trHeight w:val="447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pStyle w:val="a3"/>
              <w:widowControl w:val="0"/>
              <w:rPr>
                <w:color w:val="000000"/>
              </w:rPr>
            </w:pPr>
          </w:p>
          <w:p w:rsidR="005D0386" w:rsidRPr="00B51FD3" w:rsidRDefault="005D0386" w:rsidP="00531455">
            <w:pPr>
              <w:pStyle w:val="a3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1FD3">
              <w:rPr>
                <w:color w:val="000000"/>
              </w:rPr>
              <w:t>Классификация отелей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607F2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ОбсуждениеДоклады</w:t>
            </w:r>
            <w:proofErr w:type="spellEnd"/>
          </w:p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</w:tr>
      <w:tr w:rsidR="005D0386" w:rsidRPr="009C3296" w:rsidTr="00A2223C">
        <w:trPr>
          <w:trHeight w:val="447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B51FD3">
              <w:rPr>
                <w:color w:val="000000"/>
              </w:rPr>
              <w:t xml:space="preserve">Гостиничные удобства и сервисное обслуживание </w:t>
            </w:r>
          </w:p>
          <w:p w:rsidR="005D0386" w:rsidRPr="00B51FD3" w:rsidRDefault="005D0386" w:rsidP="00531455">
            <w:pPr>
              <w:pStyle w:val="a3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6129F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96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 w:rsidRPr="009C3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0386" w:rsidRPr="009C3296" w:rsidTr="00A2223C">
        <w:trPr>
          <w:trHeight w:val="447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3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1FD3">
              <w:rPr>
                <w:color w:val="000000"/>
              </w:rPr>
              <w:t xml:space="preserve">Профессии в индустрии </w:t>
            </w:r>
            <w:r w:rsidRPr="00B51FD3">
              <w:rPr>
                <w:color w:val="000000"/>
              </w:rPr>
              <w:lastRenderedPageBreak/>
              <w:t>гостеприимства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48659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96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Тест </w:t>
            </w:r>
            <w:r w:rsidRPr="009C3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386" w:rsidRPr="009C3296" w:rsidTr="00A2223C">
        <w:trPr>
          <w:trHeight w:val="416"/>
        </w:trPr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Тема 4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51FD3" w:rsidRDefault="005D0386" w:rsidP="00531455">
            <w:pPr>
              <w:widowControl w:val="0"/>
              <w:spacing w:after="120" w:line="240" w:lineRule="auto"/>
              <w:rPr>
                <w:rFonts w:cstheme="minorHAnsi"/>
                <w:lang w:val="en-US"/>
              </w:rPr>
            </w:pPr>
            <w:r w:rsidRPr="00B51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гостиничного бизнеса</w:t>
            </w:r>
          </w:p>
        </w:tc>
        <w:tc>
          <w:tcPr>
            <w:tcW w:w="2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D96D8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ОбсуждениеДоклады</w:t>
            </w:r>
            <w:proofErr w:type="spellEnd"/>
          </w:p>
          <w:p w:rsidR="005D0386" w:rsidRPr="009C3296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 w:rsidRPr="009C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D0386" w:rsidRPr="00785861" w:rsidTr="00A2223C">
        <w:trPr>
          <w:trHeight w:val="447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кейтеринг</w:t>
            </w:r>
            <w:proofErr w:type="spellEnd"/>
            <w:r w:rsidR="00916C66" w:rsidRPr="00D6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D3">
              <w:rPr>
                <w:rFonts w:ascii="Times New Roman" w:hAnsi="Times New Roman" w:cs="Times New Roman"/>
                <w:bCs/>
                <w:sz w:val="24"/>
                <w:szCs w:val="24"/>
              </w:rPr>
              <w:t>(ресторанное обслуживание)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E091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 w:rsidRPr="00785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0386" w:rsidRPr="00785861" w:rsidTr="00A2223C">
        <w:trPr>
          <w:trHeight w:val="447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сфере общественного питания </w:t>
            </w: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E091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 w:rsidRPr="00785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0386" w:rsidRPr="00785861" w:rsidTr="00A2223C">
        <w:trPr>
          <w:trHeight w:val="447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безопасности в сфере общественного питания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E091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Доклады </w:t>
            </w:r>
          </w:p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 w:rsidRPr="00785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D0386" w:rsidRPr="00785861" w:rsidTr="00A2223C">
        <w:trPr>
          <w:trHeight w:val="416"/>
        </w:trPr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 xml:space="preserve">Дизайн ресторана. </w:t>
            </w:r>
          </w:p>
        </w:tc>
        <w:tc>
          <w:tcPr>
            <w:tcW w:w="2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1E091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904940">
              <w:t>]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785861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 w:rsidRPr="00785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D0386" w:rsidRPr="009C3296" w:rsidTr="00A2223C">
        <w:trPr>
          <w:trHeight w:val="272"/>
        </w:trPr>
        <w:tc>
          <w:tcPr>
            <w:tcW w:w="15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5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C3296" w:rsidRDefault="00FB33B1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Зачё</w:t>
            </w:r>
            <w:r w:rsidR="005D0386" w:rsidRPr="009C329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</w:t>
            </w:r>
          </w:p>
        </w:tc>
      </w:tr>
      <w:tr w:rsidR="005D0386" w:rsidRPr="009C3296" w:rsidTr="00A2223C">
        <w:trPr>
          <w:trHeight w:val="272"/>
        </w:trPr>
        <w:tc>
          <w:tcPr>
            <w:tcW w:w="15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9C329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236CF2" w:rsidRDefault="00236CF2" w:rsidP="005D0386"/>
    <w:tbl>
      <w:tblPr>
        <w:tblW w:w="5000" w:type="pct"/>
        <w:tblLook w:val="01E0" w:firstRow="1" w:lastRow="1" w:firstColumn="1" w:lastColumn="1" w:noHBand="0" w:noVBand="0"/>
      </w:tblPr>
      <w:tblGrid>
        <w:gridCol w:w="1869"/>
        <w:gridCol w:w="2845"/>
        <w:gridCol w:w="864"/>
        <w:gridCol w:w="1082"/>
        <w:gridCol w:w="1073"/>
        <w:gridCol w:w="1076"/>
        <w:gridCol w:w="651"/>
        <w:gridCol w:w="1073"/>
        <w:gridCol w:w="1091"/>
        <w:gridCol w:w="861"/>
        <w:gridCol w:w="2301"/>
      </w:tblGrid>
      <w:tr w:rsidR="005D0386" w:rsidTr="00531455">
        <w:trPr>
          <w:trHeight w:val="37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386" w:rsidRPr="00C6362B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 w:rsidRPr="00C6362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lastRenderedPageBreak/>
              <w:t>УЧЕБНО-МЕТОДИ</w:t>
            </w:r>
            <w:r w:rsidR="003A4E2A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ЧЕСКАЯ КАРТА</w:t>
            </w:r>
            <w:r w:rsidRPr="00C6362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УЧЕБНОЙ ДИСЦИПЛИНЫ </w:t>
            </w:r>
          </w:p>
          <w:p w:rsidR="005D0386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73A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73A94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ИНОСТРАННЫЙ ЯЗЫК</w:t>
            </w:r>
            <w:r w:rsidRPr="00773A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3A4E2A" w:rsidRPr="00773A94" w:rsidRDefault="003A4E2A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386" w:rsidRDefault="00236CF2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="003A4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386" w:rsidRPr="00773A94">
              <w:rPr>
                <w:rFonts w:ascii="Times New Roman" w:hAnsi="Times New Roman"/>
                <w:sz w:val="24"/>
                <w:szCs w:val="24"/>
              </w:rPr>
              <w:t>6-05-0311-02 «Экономика и управление» (</w:t>
            </w:r>
            <w:proofErr w:type="spellStart"/>
            <w:r w:rsidR="005D0386" w:rsidRPr="00773A94"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 w:rsidR="005D0386" w:rsidRPr="00773A94">
              <w:rPr>
                <w:rFonts w:ascii="Times New Roman" w:hAnsi="Times New Roman"/>
                <w:sz w:val="24"/>
                <w:szCs w:val="24"/>
              </w:rPr>
              <w:t xml:space="preserve"> «Экономика и управление гостиничным бизнесом»)</w:t>
            </w:r>
          </w:p>
          <w:p w:rsidR="003A4E2A" w:rsidRPr="00773A94" w:rsidRDefault="003A4E2A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3A4E2A" w:rsidRPr="00773A94" w:rsidRDefault="003A4E2A" w:rsidP="003A4E2A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 w:rsidRPr="00773A94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Дневная форма получение высшего образования</w:t>
            </w:r>
          </w:p>
          <w:p w:rsidR="005D0386" w:rsidRPr="00C6362B" w:rsidRDefault="005D0386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0386" w:rsidRPr="003C4806" w:rsidRDefault="005D0386" w:rsidP="00531455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386" w:rsidTr="00A2223C">
        <w:trPr>
          <w:trHeight w:val="371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233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Формы контроля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D0386" w:rsidTr="00A2223C">
        <w:trPr>
          <w:trHeight w:val="938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A2223C">
        <w:trPr>
          <w:cantSplit/>
          <w:trHeight w:val="1677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6семестр</w:t>
            </w:r>
          </w:p>
        </w:tc>
      </w:tr>
      <w:tr w:rsidR="005D0386" w:rsidRPr="00B80C1F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pStyle w:val="a3"/>
              <w:widowControl w:val="0"/>
              <w:rPr>
                <w:color w:val="000000"/>
              </w:rPr>
            </w:pPr>
          </w:p>
          <w:p w:rsidR="005D0386" w:rsidRPr="00B51FD3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B51FD3">
              <w:rPr>
                <w:color w:val="000000"/>
              </w:rPr>
              <w:t>Введение в индустрию курортов</w:t>
            </w:r>
          </w:p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lang w:val="en-US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607F2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80C1F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lang w:val="en-US"/>
              </w:rPr>
            </w:pPr>
            <w:r w:rsidRPr="00B51FD3">
              <w:rPr>
                <w:color w:val="000000"/>
              </w:rPr>
              <w:t>Типы курортов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6129F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80C1F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pStyle w:val="a3"/>
              <w:widowControl w:val="0"/>
              <w:rPr>
                <w:color w:val="000000"/>
              </w:rPr>
            </w:pPr>
          </w:p>
          <w:p w:rsidR="005D0386" w:rsidRPr="00B51FD3" w:rsidRDefault="005D0386" w:rsidP="00531455">
            <w:pPr>
              <w:pStyle w:val="a3"/>
              <w:widowControl w:val="0"/>
            </w:pPr>
            <w:r w:rsidRPr="00B51FD3">
              <w:rPr>
                <w:color w:val="000000"/>
              </w:rPr>
              <w:t xml:space="preserve">Удобства курорта </w:t>
            </w:r>
          </w:p>
          <w:p w:rsidR="005D0386" w:rsidRPr="00B51FD3" w:rsidRDefault="005D0386" w:rsidP="00531455">
            <w:pPr>
              <w:pStyle w:val="a3"/>
              <w:widowControl w:val="0"/>
              <w:rPr>
                <w:lang w:val="en-US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486593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F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Тест </w:t>
            </w:r>
          </w:p>
        </w:tc>
      </w:tr>
      <w:tr w:rsidR="005D0386" w:rsidRPr="00B80C1F" w:rsidTr="00A2223C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Тема 4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51FD3" w:rsidRDefault="005D0386" w:rsidP="00531455">
            <w:pPr>
              <w:pStyle w:val="a3"/>
              <w:widowControl w:val="0"/>
              <w:rPr>
                <w:color w:val="000000"/>
              </w:rPr>
            </w:pPr>
            <w:r w:rsidRPr="00B51FD3">
              <w:rPr>
                <w:color w:val="000000"/>
              </w:rPr>
              <w:t>Тенденции индустрии курортов</w:t>
            </w: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D96D8D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80C1F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915A2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071E7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915A2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6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Обязанности официанта</w:t>
            </w:r>
          </w:p>
          <w:p w:rsidR="005D0386" w:rsidRPr="00B51FD3" w:rsidRDefault="005D0386" w:rsidP="0053145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071E7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915A2" w:rsidTr="00A2223C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86" w:rsidRPr="00B51FD3" w:rsidRDefault="005D0386" w:rsidP="0053145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071E7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Доклады </w:t>
            </w:r>
          </w:p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915A2" w:rsidTr="00A2223C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Работа с жалобами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071E78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CB243F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Презентации</w:t>
            </w:r>
          </w:p>
          <w:p w:rsidR="005D0386" w:rsidRPr="00B915A2" w:rsidRDefault="005D0386" w:rsidP="0053145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5D0386" w:rsidRPr="00B915A2" w:rsidTr="00A2223C">
        <w:trPr>
          <w:trHeight w:val="272"/>
        </w:trPr>
        <w:tc>
          <w:tcPr>
            <w:tcW w:w="1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6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B915A2" w:rsidRDefault="00FB33B1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Зачё</w:t>
            </w:r>
            <w:r w:rsidR="005D038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т </w:t>
            </w:r>
          </w:p>
        </w:tc>
      </w:tr>
      <w:tr w:rsidR="005D0386" w:rsidTr="00A2223C">
        <w:trPr>
          <w:trHeight w:val="272"/>
        </w:trPr>
        <w:tc>
          <w:tcPr>
            <w:tcW w:w="1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>
      <w:pPr>
        <w:spacing w:after="160" w:line="259" w:lineRule="auto"/>
      </w:pPr>
      <w:r>
        <w:br w:type="page"/>
      </w:r>
    </w:p>
    <w:p w:rsidR="005D0386" w:rsidRPr="00760FE9" w:rsidRDefault="005D0386" w:rsidP="005D0386">
      <w:pPr>
        <w:spacing w:after="160" w:line="259" w:lineRule="auto"/>
        <w:jc w:val="center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zh-CN" w:bidi="hi-IN"/>
        </w:rPr>
      </w:pPr>
      <w:r w:rsidRPr="00760FE9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zh-CN" w:bidi="hi-IN"/>
        </w:rPr>
        <w:lastRenderedPageBreak/>
        <w:t xml:space="preserve">Заочная форма получения высшего образования </w:t>
      </w:r>
    </w:p>
    <w:tbl>
      <w:tblPr>
        <w:tblW w:w="14413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9"/>
        <w:gridCol w:w="4714"/>
        <w:gridCol w:w="564"/>
        <w:gridCol w:w="789"/>
        <w:gridCol w:w="707"/>
        <w:gridCol w:w="604"/>
        <w:gridCol w:w="561"/>
        <w:gridCol w:w="700"/>
        <w:gridCol w:w="970"/>
        <w:gridCol w:w="1589"/>
        <w:gridCol w:w="1985"/>
      </w:tblGrid>
      <w:tr w:rsidR="005D0386" w:rsidRPr="00760FE9" w:rsidTr="00531455">
        <w:trPr>
          <w:trHeight w:val="371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59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</w:p>
        </w:tc>
      </w:tr>
      <w:tr w:rsidR="005D0386" w:rsidRPr="00760FE9" w:rsidTr="00531455">
        <w:trPr>
          <w:trHeight w:val="938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59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cantSplit/>
          <w:trHeight w:val="1677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144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отелей</w:t>
            </w:r>
          </w:p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41150C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[1-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5D0386" w:rsidRPr="002474B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/ дискуссия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Гостиничные удобства и сервисные обслуживания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2474BD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  <w:r w:rsidR="0023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23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Без</w:t>
            </w:r>
            <w:proofErr w:type="spellEnd"/>
            <w:r w:rsidR="00FB3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форм</w:t>
            </w:r>
            <w:proofErr w:type="spellEnd"/>
            <w:r w:rsidR="00FB3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5D0386" w:rsidRPr="00760FE9" w:rsidTr="00531455">
        <w:trPr>
          <w:trHeight w:val="556"/>
        </w:trPr>
        <w:tc>
          <w:tcPr>
            <w:tcW w:w="144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1FD3">
              <w:rPr>
                <w:color w:val="000000"/>
              </w:rPr>
              <w:t>Профессии в индустрии гостеприимства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3D0455"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Устный</w:t>
            </w:r>
            <w:proofErr w:type="spellEnd"/>
            <w:r w:rsidR="00236CF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опрос</w:t>
            </w:r>
            <w:proofErr w:type="spellEnd"/>
            <w:r w:rsidRPr="00760FE9">
              <w:rPr>
                <w:rFonts w:ascii="Times New Roman" w:eastAsia="Calibri" w:hAnsi="Times New Roman" w:cs="Times New Roman"/>
                <w:lang w:val="en-US"/>
              </w:rPr>
              <w:t xml:space="preserve"> / </w:t>
            </w: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дискуссия</w:t>
            </w:r>
            <w:proofErr w:type="spellEnd"/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B51FD3" w:rsidRDefault="005D0386" w:rsidP="00531455">
            <w:pPr>
              <w:widowControl w:val="0"/>
              <w:spacing w:after="120" w:line="240" w:lineRule="auto"/>
              <w:rPr>
                <w:rFonts w:cstheme="minorHAnsi"/>
                <w:lang w:val="en-US"/>
              </w:rPr>
            </w:pPr>
            <w:r w:rsidRPr="00B51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гостиничного бизнеса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3D0455"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Устный опрос / дискуссия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кейтеринг</w:t>
            </w:r>
            <w:proofErr w:type="spellEnd"/>
            <w:r w:rsidR="0067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D3">
              <w:rPr>
                <w:rFonts w:ascii="Times New Roman" w:hAnsi="Times New Roman" w:cs="Times New Roman"/>
                <w:bCs/>
                <w:sz w:val="24"/>
                <w:szCs w:val="24"/>
              </w:rPr>
              <w:t>(ресторанное обслуживание)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3D0455"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Устный</w:t>
            </w:r>
            <w:proofErr w:type="spellEnd"/>
            <w:r w:rsidR="00236C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опрос</w:t>
            </w:r>
            <w:proofErr w:type="spellEnd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сфере общественного питания </w:t>
            </w: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Тренировочный тест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Устный опрос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5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Зачёт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11132D" w:rsidRDefault="0011132D" w:rsidP="005D0386"/>
    <w:p w:rsidR="005D0386" w:rsidRPr="00760FE9" w:rsidRDefault="005D0386" w:rsidP="005D0386">
      <w:pPr>
        <w:spacing w:after="160" w:line="259" w:lineRule="auto"/>
        <w:jc w:val="center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zh-CN" w:bidi="hi-IN"/>
        </w:rPr>
      </w:pPr>
      <w:r w:rsidRPr="00760FE9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zh-CN" w:bidi="hi-IN"/>
        </w:rPr>
        <w:lastRenderedPageBreak/>
        <w:t xml:space="preserve">Заочная форма получения высшего образования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zh-CN" w:bidi="hi-IN"/>
        </w:rPr>
        <w:t>(на базе ССО)</w:t>
      </w:r>
    </w:p>
    <w:tbl>
      <w:tblPr>
        <w:tblW w:w="14413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9"/>
        <w:gridCol w:w="4714"/>
        <w:gridCol w:w="564"/>
        <w:gridCol w:w="789"/>
        <w:gridCol w:w="707"/>
        <w:gridCol w:w="604"/>
        <w:gridCol w:w="561"/>
        <w:gridCol w:w="700"/>
        <w:gridCol w:w="970"/>
        <w:gridCol w:w="1448"/>
        <w:gridCol w:w="2126"/>
      </w:tblGrid>
      <w:tr w:rsidR="005D0386" w:rsidRPr="00760FE9" w:rsidTr="00531455">
        <w:trPr>
          <w:trHeight w:val="371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59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</w:p>
        </w:tc>
      </w:tr>
      <w:tr w:rsidR="005D0386" w:rsidRPr="00760FE9" w:rsidTr="00531455">
        <w:trPr>
          <w:trHeight w:val="938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59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cantSplit/>
          <w:trHeight w:val="1677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144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отелей</w:t>
            </w:r>
          </w:p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41150C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[1-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5D0386" w:rsidRPr="002474B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/ дискуссия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Гостиничные удобства и сервисные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2474BD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color w:val="000000"/>
              </w:rPr>
            </w:pPr>
          </w:p>
          <w:p w:rsidR="005D0386" w:rsidRPr="00B51FD3" w:rsidRDefault="005D0386" w:rsidP="00531455">
            <w:pPr>
              <w:pStyle w:val="a3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1FD3">
              <w:rPr>
                <w:color w:val="000000"/>
              </w:rPr>
              <w:t>Профессии в индустрии гостеприимства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</w:t>
            </w:r>
            <w:r>
              <w:rPr>
                <w:lang w:val="en-US"/>
              </w:rPr>
              <w:t>-21</w:t>
            </w:r>
            <w:r w:rsidR="005D0386" w:rsidRPr="003D0455"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Устный</w:t>
            </w:r>
            <w:proofErr w:type="spellEnd"/>
            <w:r w:rsidR="00FB33B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опрос</w:t>
            </w:r>
            <w:proofErr w:type="spellEnd"/>
            <w:r w:rsidRPr="00760FE9">
              <w:rPr>
                <w:rFonts w:ascii="Times New Roman" w:eastAsia="Calibri" w:hAnsi="Times New Roman" w:cs="Times New Roman"/>
                <w:lang w:val="en-US"/>
              </w:rPr>
              <w:t xml:space="preserve"> / </w:t>
            </w: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дискуссия</w:t>
            </w:r>
            <w:proofErr w:type="spellEnd"/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2474BD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  <w:r w:rsidR="0023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23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Без</w:t>
            </w:r>
            <w:proofErr w:type="spellEnd"/>
            <w:r w:rsidR="00236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форм</w:t>
            </w:r>
            <w:proofErr w:type="spellEnd"/>
            <w:r w:rsidR="00236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5D0386" w:rsidRPr="00760FE9" w:rsidTr="00531455">
        <w:trPr>
          <w:trHeight w:val="556"/>
        </w:trPr>
        <w:tc>
          <w:tcPr>
            <w:tcW w:w="144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07C1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07C1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B51FD3" w:rsidRDefault="005D0386" w:rsidP="00531455">
            <w:pPr>
              <w:widowControl w:val="0"/>
              <w:spacing w:after="120" w:line="240" w:lineRule="auto"/>
              <w:rPr>
                <w:rFonts w:cstheme="minorHAnsi"/>
                <w:lang w:val="en-US"/>
              </w:rPr>
            </w:pPr>
            <w:r w:rsidRPr="00B51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гостиничного бизнеса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3D0455"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Устный опрос / </w:t>
            </w: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дискуссия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51FD3">
              <w:rPr>
                <w:rFonts w:ascii="Times New Roman" w:hAnsi="Times New Roman" w:cs="Times New Roman"/>
                <w:sz w:val="24"/>
                <w:szCs w:val="24"/>
              </w:rPr>
              <w:t>кейтеринг</w:t>
            </w:r>
            <w:proofErr w:type="spellEnd"/>
            <w:r w:rsidR="0023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D3">
              <w:rPr>
                <w:rFonts w:ascii="Times New Roman" w:hAnsi="Times New Roman" w:cs="Times New Roman"/>
                <w:bCs/>
                <w:sz w:val="24"/>
                <w:szCs w:val="24"/>
              </w:rPr>
              <w:t>(ресторанное обслуживание)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3D0455"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Устный</w:t>
            </w:r>
            <w:proofErr w:type="spellEnd"/>
            <w:r w:rsidR="00236C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опрос</w:t>
            </w:r>
            <w:proofErr w:type="spellEnd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сфере общественного питания </w:t>
            </w:r>
          </w:p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Тренировочный тест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Устный опрос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B51FD3" w:rsidRDefault="005D0386" w:rsidP="00531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5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Зачёт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384FB5" w:rsidRDefault="00384FB5" w:rsidP="005D0386"/>
    <w:p w:rsidR="00236CF2" w:rsidRDefault="00236CF2" w:rsidP="005D0386"/>
    <w:p w:rsidR="005D0386" w:rsidRPr="001156C7" w:rsidRDefault="005D0386" w:rsidP="005D03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56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УЧЕБНО-МЕТОДИЧЕСКАЯ КАРТА ДИСЦИПЛИНЫ </w:t>
      </w:r>
    </w:p>
    <w:p w:rsidR="00384FB5" w:rsidRPr="001156C7" w:rsidRDefault="005D0386" w:rsidP="00236C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56C7">
        <w:rPr>
          <w:rFonts w:ascii="Times New Roman" w:eastAsia="Calibri" w:hAnsi="Times New Roman" w:cs="Times New Roman"/>
          <w:sz w:val="24"/>
          <w:szCs w:val="24"/>
        </w:rPr>
        <w:t>«ПРОФЕССИОНАЛЬНО ОРИЕНТИРОВАННЫЙ АНГЛИЙСКИЙ ЯЗЫК»</w:t>
      </w:r>
    </w:p>
    <w:p w:rsidR="00384FB5" w:rsidRPr="001156C7" w:rsidRDefault="00384FB5" w:rsidP="00236C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56C7">
        <w:rPr>
          <w:rFonts w:ascii="Times New Roman" w:eastAsia="Calibri" w:hAnsi="Times New Roman" w:cs="Times New Roman"/>
          <w:sz w:val="24"/>
          <w:szCs w:val="24"/>
        </w:rPr>
        <w:t>С</w:t>
      </w:r>
      <w:r w:rsidR="00236CF2">
        <w:rPr>
          <w:rFonts w:ascii="Times New Roman" w:eastAsia="Calibri" w:hAnsi="Times New Roman" w:cs="Times New Roman"/>
          <w:sz w:val="24"/>
          <w:szCs w:val="24"/>
        </w:rPr>
        <w:t>пециальность</w:t>
      </w:r>
      <w:r w:rsidR="005D0386" w:rsidRPr="001156C7">
        <w:rPr>
          <w:rFonts w:ascii="Times New Roman" w:eastAsia="Calibri" w:hAnsi="Times New Roman" w:cs="Times New Roman"/>
          <w:sz w:val="24"/>
          <w:szCs w:val="24"/>
        </w:rPr>
        <w:t xml:space="preserve"> 6-05-03</w:t>
      </w:r>
      <w:r w:rsidRPr="001156C7">
        <w:rPr>
          <w:rFonts w:ascii="Times New Roman" w:eastAsia="Calibri" w:hAnsi="Times New Roman" w:cs="Times New Roman"/>
          <w:sz w:val="24"/>
          <w:szCs w:val="24"/>
        </w:rPr>
        <w:t>11-02 «Экономика и управление» (</w:t>
      </w:r>
      <w:proofErr w:type="spellStart"/>
      <w:r w:rsidR="005D0386" w:rsidRPr="001156C7">
        <w:rPr>
          <w:rFonts w:ascii="Times New Roman" w:eastAsia="Calibri" w:hAnsi="Times New Roman" w:cs="Times New Roman"/>
          <w:sz w:val="24"/>
          <w:szCs w:val="24"/>
        </w:rPr>
        <w:t>профилизация</w:t>
      </w:r>
      <w:proofErr w:type="spellEnd"/>
      <w:r w:rsidR="005D0386" w:rsidRPr="001156C7">
        <w:rPr>
          <w:rFonts w:ascii="Times New Roman" w:eastAsia="Calibri" w:hAnsi="Times New Roman" w:cs="Times New Roman"/>
          <w:sz w:val="24"/>
          <w:szCs w:val="24"/>
        </w:rPr>
        <w:t xml:space="preserve"> «Экономика и управление на рынке недвижимости»</w:t>
      </w:r>
      <w:r w:rsidRPr="001156C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84FB5" w:rsidRPr="001156C7" w:rsidRDefault="005D0386" w:rsidP="00D55D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val="be-BY" w:eastAsia="zh-CN" w:bidi="hi-IN"/>
        </w:rPr>
      </w:pPr>
      <w:r w:rsidRPr="001156C7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val="be-BY" w:eastAsia="zh-CN" w:bidi="hi-IN"/>
        </w:rPr>
        <w:t>Дневная форма получения высшего образования</w:t>
      </w:r>
    </w:p>
    <w:tbl>
      <w:tblPr>
        <w:tblW w:w="14271" w:type="dxa"/>
        <w:tblInd w:w="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4366"/>
        <w:gridCol w:w="425"/>
        <w:gridCol w:w="709"/>
        <w:gridCol w:w="567"/>
        <w:gridCol w:w="850"/>
        <w:gridCol w:w="567"/>
        <w:gridCol w:w="709"/>
        <w:gridCol w:w="992"/>
        <w:gridCol w:w="851"/>
        <w:gridCol w:w="3147"/>
      </w:tblGrid>
      <w:tr w:rsidR="005D0386" w:rsidRPr="00760FE9" w:rsidTr="00531455">
        <w:trPr>
          <w:trHeight w:val="371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Номер раздела, темы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Название раздела, темы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Количество аудиторных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Литература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Формы контроля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знаний</w:t>
            </w:r>
          </w:p>
        </w:tc>
      </w:tr>
      <w:tr w:rsidR="005D0386" w:rsidRPr="00760FE9" w:rsidTr="00531455">
        <w:trPr>
          <w:trHeight w:val="938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практические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семинарские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лабораторные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занятия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Количество часов управляемой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самостоятельной работы **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RPr="00760FE9" w:rsidTr="00531455">
        <w:trPr>
          <w:cantSplit/>
          <w:trHeight w:val="1677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практические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семинарские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занятия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142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  <w:t>5 семестр</w:t>
            </w:r>
          </w:p>
        </w:tc>
      </w:tr>
      <w:tr w:rsidR="005D0386" w:rsidRPr="00760FE9" w:rsidTr="00531455">
        <w:trPr>
          <w:trHeight w:val="27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CD36C2" w:rsidRDefault="005D0386" w:rsidP="00531455">
            <w:pPr>
              <w:widowControl w:val="0"/>
              <w:spacing w:after="0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CD36C2">
              <w:rPr>
                <w:rFonts w:ascii="Times New Roman" w:eastAsia="Calibri" w:hAnsi="Times New Roman" w:cs="Times New Roman"/>
                <w:bCs/>
                <w:color w:val="202124"/>
              </w:rPr>
              <w:t>Покупка и продажа недвижимости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rPr>
                <w:rFonts w:ascii="Calibri" w:eastAsia="Calibri" w:hAnsi="Calibri" w:cs="Times New Roman"/>
              </w:rPr>
            </w:pPr>
            <w:r w:rsidRPr="0076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[1-</w:t>
            </w:r>
            <w:r w:rsidR="00411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760F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Устный опрос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Письменный тест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</w:rPr>
              <w:t>Деловая игра</w:t>
            </w:r>
          </w:p>
        </w:tc>
      </w:tr>
      <w:tr w:rsidR="005D0386" w:rsidRPr="00760FE9" w:rsidTr="00531455">
        <w:trPr>
          <w:trHeight w:val="27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CD36C2" w:rsidRDefault="005D0386" w:rsidP="00531455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color w:val="202124"/>
              </w:rPr>
            </w:pPr>
            <w:r w:rsidRPr="00CD36C2">
              <w:rPr>
                <w:rFonts w:ascii="Times New Roman" w:eastAsia="Calibri" w:hAnsi="Times New Roman" w:cs="Times New Roman"/>
                <w:bCs/>
                <w:color w:val="202124"/>
              </w:rPr>
              <w:t>Типы недвижимого имущества и право владения им</w:t>
            </w:r>
          </w:p>
          <w:p w:rsidR="005D0386" w:rsidRPr="00CD36C2" w:rsidRDefault="005D0386" w:rsidP="00531455">
            <w:pPr>
              <w:widowControl w:val="0"/>
              <w:spacing w:after="0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rPr>
                <w:rFonts w:ascii="Calibri" w:eastAsia="Calibri" w:hAnsi="Calibri" w:cs="Times New Roman"/>
              </w:rPr>
            </w:pPr>
            <w:r w:rsidRPr="0076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[1-</w:t>
            </w:r>
            <w:r w:rsidR="00411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760F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Устный опрос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Письменный тест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</w:rPr>
              <w:t>Деловая игра</w:t>
            </w:r>
          </w:p>
        </w:tc>
      </w:tr>
      <w:tr w:rsidR="005D0386" w:rsidRPr="00760FE9" w:rsidTr="00531455">
        <w:trPr>
          <w:trHeight w:val="27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CD36C2" w:rsidRDefault="005D0386" w:rsidP="00531455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kern w:val="2"/>
                <w:lang w:eastAsia="zh-CN" w:bidi="hi-IN"/>
              </w:rPr>
            </w:pPr>
            <w:r w:rsidRPr="00CD36C2">
              <w:rPr>
                <w:rFonts w:ascii="Times New Roman" w:eastAsia="Calibri" w:hAnsi="Times New Roman" w:cs="Times New Roman"/>
                <w:bCs/>
                <w:kern w:val="2"/>
                <w:lang w:eastAsia="zh-CN" w:bidi="hi-IN"/>
              </w:rPr>
              <w:t xml:space="preserve">Юридические основы и лицензирование </w:t>
            </w:r>
            <w:proofErr w:type="spellStart"/>
            <w:r w:rsidRPr="00CD36C2">
              <w:rPr>
                <w:rFonts w:ascii="Times New Roman" w:eastAsia="Calibri" w:hAnsi="Times New Roman" w:cs="Times New Roman"/>
                <w:bCs/>
                <w:kern w:val="2"/>
                <w:lang w:eastAsia="zh-CN" w:bidi="hi-IN"/>
              </w:rPr>
              <w:t>риэлторской</w:t>
            </w:r>
            <w:proofErr w:type="spellEnd"/>
            <w:r w:rsidRPr="00CD36C2">
              <w:rPr>
                <w:rFonts w:ascii="Times New Roman" w:eastAsia="Calibri" w:hAnsi="Times New Roman" w:cs="Times New Roman"/>
                <w:bCs/>
                <w:kern w:val="2"/>
                <w:lang w:eastAsia="zh-CN" w:bidi="hi-IN"/>
              </w:rPr>
              <w:t xml:space="preserve"> деятельности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57240">
              <w:t>]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Устный опрос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Письменный тест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</w:rPr>
              <w:t>Деловая игра</w:t>
            </w:r>
          </w:p>
        </w:tc>
      </w:tr>
      <w:tr w:rsidR="005D0386" w:rsidRPr="00760FE9" w:rsidTr="00531455">
        <w:trPr>
          <w:trHeight w:val="27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CD36C2" w:rsidRDefault="005D0386" w:rsidP="00531455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</w:rPr>
            </w:pPr>
            <w:bookmarkStart w:id="0" w:name="_Hlk182739885"/>
            <w:r w:rsidRPr="00CD36C2">
              <w:rPr>
                <w:rFonts w:ascii="Times New Roman" w:eastAsia="Calibri" w:hAnsi="Times New Roman" w:cs="Times New Roman"/>
                <w:bCs/>
              </w:rPr>
              <w:t>Современные информационные технологии в работе риэлтора</w:t>
            </w:r>
            <w:bookmarkEnd w:id="0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57240">
              <w:t>]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Устный опрос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Письменный тест</w:t>
            </w:r>
          </w:p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</w:rPr>
              <w:t>Деловая игра</w:t>
            </w:r>
          </w:p>
        </w:tc>
      </w:tr>
      <w:tr w:rsidR="005D0386" w:rsidRPr="00760FE9" w:rsidTr="00531455">
        <w:trPr>
          <w:trHeight w:val="27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CD36C2" w:rsidRDefault="005D0386" w:rsidP="0053145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CD36C2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Повторение и обобщение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</w:rPr>
              <w:t>Презентация</w:t>
            </w:r>
          </w:p>
        </w:tc>
      </w:tr>
      <w:tr w:rsidR="005D0386" w:rsidRPr="00760FE9" w:rsidTr="00531455">
        <w:trPr>
          <w:trHeight w:val="272"/>
        </w:trPr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kern w:val="2"/>
                <w:lang w:eastAsia="zh-CN" w:bidi="hi-IN"/>
              </w:rPr>
              <w:t>Итого 5 семестр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kern w:val="2"/>
                <w:lang w:eastAsia="zh-CN" w:bidi="hi-IN"/>
              </w:rPr>
              <w:t>Зачёт</w:t>
            </w:r>
          </w:p>
        </w:tc>
      </w:tr>
      <w:tr w:rsidR="005D0386" w:rsidRPr="00760FE9" w:rsidTr="00531455">
        <w:trPr>
          <w:trHeight w:val="272"/>
        </w:trPr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2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zh-CN" w:bidi="hi-IN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86" w:rsidRPr="00760FE9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eastAsia="zh-CN" w:bidi="hi-IN"/>
              </w:rPr>
            </w:pPr>
          </w:p>
        </w:tc>
      </w:tr>
    </w:tbl>
    <w:p w:rsidR="005D0386" w:rsidRPr="00760FE9" w:rsidRDefault="005D0386" w:rsidP="005D0386">
      <w:pPr>
        <w:spacing w:after="160" w:line="259" w:lineRule="auto"/>
        <w:jc w:val="center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zh-CN" w:bidi="hi-IN"/>
        </w:rPr>
      </w:pPr>
      <w:r w:rsidRPr="00760FE9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zh-CN" w:bidi="hi-IN"/>
        </w:rPr>
        <w:lastRenderedPageBreak/>
        <w:t>Заочная форма получения высшего образования на базе ССО</w:t>
      </w:r>
    </w:p>
    <w:tbl>
      <w:tblPr>
        <w:tblW w:w="14413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9"/>
        <w:gridCol w:w="4714"/>
        <w:gridCol w:w="564"/>
        <w:gridCol w:w="789"/>
        <w:gridCol w:w="707"/>
        <w:gridCol w:w="604"/>
        <w:gridCol w:w="561"/>
        <w:gridCol w:w="700"/>
        <w:gridCol w:w="970"/>
        <w:gridCol w:w="1701"/>
        <w:gridCol w:w="1873"/>
      </w:tblGrid>
      <w:tr w:rsidR="005D0386" w:rsidRPr="00760FE9" w:rsidTr="00531455">
        <w:trPr>
          <w:trHeight w:val="371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59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</w:p>
        </w:tc>
      </w:tr>
      <w:tr w:rsidR="005D0386" w:rsidRPr="00760FE9" w:rsidTr="00531455">
        <w:trPr>
          <w:trHeight w:val="938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59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cantSplit/>
          <w:trHeight w:val="1677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семинарские</w:t>
            </w:r>
          </w:p>
          <w:p w:rsidR="005D0386" w:rsidRPr="00760FE9" w:rsidRDefault="005D0386" w:rsidP="00531455">
            <w:pPr>
              <w:spacing w:after="160" w:line="240" w:lineRule="exact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386" w:rsidRPr="00760FE9" w:rsidTr="00531455">
        <w:trPr>
          <w:trHeight w:val="272"/>
        </w:trPr>
        <w:tc>
          <w:tcPr>
            <w:tcW w:w="144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семестр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6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Типы недвижимого имущества и право владения им</w:t>
            </w:r>
          </w:p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41150C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[1-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5D0386" w:rsidRPr="002474B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/ дискуссия</w:t>
            </w:r>
          </w:p>
        </w:tc>
      </w:tr>
      <w:tr w:rsidR="005D0386" w:rsidRPr="00760FE9" w:rsidTr="00531455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  <w:r w:rsidR="0023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23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Без</w:t>
            </w:r>
            <w:proofErr w:type="spellEnd"/>
            <w:r w:rsidR="00236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форм</w:t>
            </w:r>
            <w:proofErr w:type="spellEnd"/>
            <w:r w:rsidR="00236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5D0386" w:rsidRPr="00760FE9" w:rsidTr="00531455">
        <w:trPr>
          <w:trHeight w:val="556"/>
        </w:trPr>
        <w:tc>
          <w:tcPr>
            <w:tcW w:w="144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5семестр</w:t>
            </w:r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6C2">
              <w:rPr>
                <w:rFonts w:ascii="Times New Roman" w:eastAsia="Calibri" w:hAnsi="Times New Roman" w:cs="Times New Roman"/>
                <w:bCs/>
                <w:kern w:val="2"/>
                <w:lang w:eastAsia="zh-CN" w:bidi="hi-IN"/>
              </w:rPr>
              <w:t xml:space="preserve">Юридические основы и лицензирование </w:t>
            </w:r>
            <w:proofErr w:type="spellStart"/>
            <w:r w:rsidRPr="00CD36C2">
              <w:rPr>
                <w:rFonts w:ascii="Times New Roman" w:eastAsia="Calibri" w:hAnsi="Times New Roman" w:cs="Times New Roman"/>
                <w:bCs/>
                <w:kern w:val="2"/>
                <w:lang w:eastAsia="zh-CN" w:bidi="hi-IN"/>
              </w:rPr>
              <w:t>риэлторской</w:t>
            </w:r>
            <w:proofErr w:type="spellEnd"/>
            <w:r w:rsidRPr="00CD36C2">
              <w:rPr>
                <w:rFonts w:ascii="Times New Roman" w:eastAsia="Calibri" w:hAnsi="Times New Roman" w:cs="Times New Roman"/>
                <w:bCs/>
                <w:kern w:val="2"/>
                <w:lang w:eastAsia="zh-CN" w:bidi="hi-IN"/>
              </w:rPr>
              <w:t xml:space="preserve"> деятельности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3D0455">
              <w:t>]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Устный</w:t>
            </w:r>
            <w:proofErr w:type="spellEnd"/>
            <w:r w:rsidR="00236CF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опрос</w:t>
            </w:r>
            <w:proofErr w:type="spellEnd"/>
            <w:r w:rsidRPr="00760FE9">
              <w:rPr>
                <w:rFonts w:ascii="Times New Roman" w:eastAsia="Calibri" w:hAnsi="Times New Roman" w:cs="Times New Roman"/>
                <w:lang w:val="en-US"/>
              </w:rPr>
              <w:t xml:space="preserve"> / </w:t>
            </w:r>
            <w:proofErr w:type="spellStart"/>
            <w:r w:rsidRPr="00760FE9">
              <w:rPr>
                <w:rFonts w:ascii="Times New Roman" w:eastAsia="Calibri" w:hAnsi="Times New Roman" w:cs="Times New Roman"/>
                <w:lang w:val="en-US"/>
              </w:rPr>
              <w:t>дискуссия</w:t>
            </w:r>
            <w:proofErr w:type="spellEnd"/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:rsid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36CF2" w:rsidRPr="00236CF2" w:rsidRDefault="00236CF2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6C2">
              <w:rPr>
                <w:rFonts w:ascii="Times New Roman" w:eastAsia="Calibri" w:hAnsi="Times New Roman" w:cs="Times New Roman"/>
                <w:bCs/>
              </w:rPr>
              <w:t>Современные информационные технологии в работе риэлтора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41150C" w:rsidRDefault="005D0386" w:rsidP="00531455">
            <w:pPr>
              <w:rPr>
                <w:lang w:val="en-US"/>
              </w:rPr>
            </w:pPr>
            <w:r w:rsidRPr="003D0455">
              <w:t>[1-</w:t>
            </w:r>
            <w:r w:rsidR="0041150C">
              <w:rPr>
                <w:lang w:val="en-US"/>
              </w:rPr>
              <w:t>21</w:t>
            </w:r>
            <w:r w:rsidR="0041150C" w:rsidRPr="003D0455">
              <w:t>]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 / дискуссия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6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Коммунальные услуги и экологические проблемы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Default="0041150C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3D0455">
              <w:t>]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Устный</w:t>
            </w:r>
            <w:proofErr w:type="spellEnd"/>
            <w:r w:rsidR="00236C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опрос</w:t>
            </w:r>
            <w:proofErr w:type="spellEnd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760F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5D0386" w:rsidRPr="00760FE9" w:rsidTr="00531455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CD36C2" w:rsidRDefault="005D0386" w:rsidP="005314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D36C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Повторение и обобщение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Тренировочный тест</w:t>
            </w:r>
          </w:p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FE9">
              <w:rPr>
                <w:rFonts w:ascii="Times New Roman" w:eastAsia="Calibri" w:hAnsi="Times New Roman" w:cs="Times New Roman"/>
              </w:rPr>
              <w:t>Устный опрос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5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0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Зачёт</w:t>
            </w:r>
          </w:p>
        </w:tc>
      </w:tr>
      <w:tr w:rsidR="005D0386" w:rsidRPr="00760FE9" w:rsidTr="00531455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D0386" w:rsidRPr="00760FE9" w:rsidRDefault="005D0386" w:rsidP="0053145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0386" w:rsidRPr="00760FE9" w:rsidRDefault="005D0386" w:rsidP="00531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0386" w:rsidRDefault="005D0386" w:rsidP="005D038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5D0386" w:rsidRDefault="005D0386" w:rsidP="005D038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5D0386" w:rsidRDefault="005D0386" w:rsidP="005D038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5D0386" w:rsidRDefault="005D0386" w:rsidP="005D038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165A14" w:rsidRDefault="00165A14" w:rsidP="005D038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165A14" w:rsidRDefault="00165A14" w:rsidP="005D038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5D0386" w:rsidRDefault="005D0386" w:rsidP="005D038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59"/>
        <w:gridCol w:w="2842"/>
        <w:gridCol w:w="858"/>
        <w:gridCol w:w="1076"/>
        <w:gridCol w:w="1071"/>
        <w:gridCol w:w="1073"/>
        <w:gridCol w:w="648"/>
        <w:gridCol w:w="1071"/>
        <w:gridCol w:w="1088"/>
        <w:gridCol w:w="905"/>
        <w:gridCol w:w="2295"/>
      </w:tblGrid>
      <w:tr w:rsidR="005D0386" w:rsidTr="00531455">
        <w:trPr>
          <w:trHeight w:val="37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 w:rsidRPr="00165A14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lastRenderedPageBreak/>
              <w:t>УЧЕБНО-МЕТОДИЧЕСКАЯ</w:t>
            </w:r>
            <w:r w:rsidR="00165A14" w:rsidRPr="00165A14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КАРТА</w:t>
            </w:r>
            <w:r w:rsidRPr="00165A14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УЧЕБНОЙ ДИСЦИПЛИНЫ </w:t>
            </w:r>
          </w:p>
          <w:p w:rsidR="00165A14" w:rsidRPr="00165A14" w:rsidRDefault="00165A14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</w:p>
          <w:p w:rsidR="005D0386" w:rsidRPr="00165A14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Hlk182748560"/>
            <w:r w:rsidRPr="00165A14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«Профессионально-ориентированный иностранный язык»</w:t>
            </w:r>
          </w:p>
          <w:p w:rsidR="005D0386" w:rsidRPr="00B82CC7" w:rsidRDefault="00165A14" w:rsidP="00531455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5A14">
              <w:rPr>
                <w:rFonts w:ascii="Times New Roman" w:eastAsia="Calibri" w:hAnsi="Times New Roman" w:cs="Calibri"/>
                <w:sz w:val="24"/>
                <w:szCs w:val="24"/>
              </w:rPr>
              <w:t>С</w:t>
            </w:r>
            <w:r w:rsidR="00236CF2">
              <w:rPr>
                <w:rFonts w:ascii="Times New Roman" w:eastAsia="Calibri" w:hAnsi="Times New Roman" w:cs="Calibri"/>
                <w:sz w:val="24"/>
                <w:szCs w:val="24"/>
              </w:rPr>
              <w:t>пециальность</w:t>
            </w:r>
            <w:r w:rsidR="005D0386" w:rsidRPr="00165A14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r w:rsidR="005D0386" w:rsidRPr="00165A14">
              <w:rPr>
                <w:rFonts w:ascii="Times New Roman" w:hAnsi="Times New Roman"/>
                <w:sz w:val="24"/>
                <w:szCs w:val="24"/>
              </w:rPr>
              <w:t>6-05 0413 01 «Коммерческая деятельность»</w:t>
            </w:r>
            <w:r w:rsidR="001F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CC7" w:rsidRPr="00B8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B82CC7" w:rsidRPr="00B8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="00B82CC7" w:rsidRPr="00B8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«Коммерция на внешнем рынке»)</w:t>
            </w:r>
          </w:p>
          <w:p w:rsidR="005D0386" w:rsidRPr="00165A14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D0386" w:rsidRPr="00165A14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 w:rsidRPr="00165A14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Дневная форма получение высшего образования</w:t>
            </w:r>
          </w:p>
          <w:bookmarkEnd w:id="1"/>
          <w:p w:rsidR="005D0386" w:rsidRPr="002F3A2C" w:rsidRDefault="005D0386" w:rsidP="00531455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0386" w:rsidTr="00531455">
        <w:trPr>
          <w:trHeight w:val="371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2328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Формы контроля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D0386" w:rsidTr="00531455">
        <w:trPr>
          <w:trHeight w:val="938"/>
        </w:trPr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cantSplit/>
          <w:trHeight w:val="1677"/>
        </w:trPr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5D0386" w:rsidRPr="002F3A2C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5</w:t>
            </w:r>
            <w:r w:rsidRPr="002F3A2C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 xml:space="preserve"> семестр</w:t>
            </w:r>
          </w:p>
        </w:tc>
      </w:tr>
      <w:tr w:rsidR="005D0386" w:rsidRPr="002B2BF6" w:rsidTr="00531455">
        <w:trPr>
          <w:trHeight w:val="447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0A26" w:rsidRDefault="005D0386" w:rsidP="0053145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Маркетинг и продажи</w:t>
            </w:r>
          </w:p>
          <w:p w:rsidR="005D0386" w:rsidRPr="00070A26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0A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41150C" w:rsidRDefault="005D0386" w:rsidP="0053145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</w:t>
            </w:r>
            <w:r w:rsidR="004115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-21</w:t>
            </w: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]</w:t>
            </w:r>
          </w:p>
          <w:p w:rsidR="005D0386" w:rsidRPr="002B2BF6" w:rsidRDefault="005D0386" w:rsidP="00531455"/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Опрос, учебное задание, тест,/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ролевая игра</w:t>
            </w:r>
          </w:p>
        </w:tc>
      </w:tr>
      <w:tr w:rsidR="005D0386" w:rsidRPr="002B2BF6" w:rsidTr="00531455">
        <w:trPr>
          <w:trHeight w:val="447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0A26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A26">
              <w:rPr>
                <w:rFonts w:ascii="Times New Roman" w:hAnsi="Times New Roman"/>
                <w:bCs/>
                <w:sz w:val="24"/>
                <w:szCs w:val="24"/>
              </w:rPr>
              <w:t>Корпоративный имидж в торговле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</w:t>
            </w:r>
            <w:r w:rsidR="004115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-21</w:t>
            </w: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]</w:t>
            </w:r>
          </w:p>
          <w:p w:rsidR="005D0386" w:rsidRPr="002B2BF6" w:rsidRDefault="005D0386" w:rsidP="0053145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Опрос, учебное задание, тест, /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дискуссия</w:t>
            </w:r>
          </w:p>
        </w:tc>
      </w:tr>
      <w:tr w:rsidR="005D0386" w:rsidRPr="002B2BF6" w:rsidTr="00531455">
        <w:trPr>
          <w:trHeight w:val="447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0A26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0A26">
              <w:rPr>
                <w:rFonts w:ascii="Times New Roman" w:hAnsi="Times New Roman"/>
                <w:bCs/>
                <w:sz w:val="24"/>
                <w:szCs w:val="24"/>
              </w:rPr>
              <w:t>Управление конфликтами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</w:t>
            </w:r>
            <w:r w:rsidR="0041150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-21</w:t>
            </w: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]</w:t>
            </w:r>
          </w:p>
          <w:p w:rsidR="005D0386" w:rsidRPr="002B2BF6" w:rsidRDefault="005D0386" w:rsidP="00531455"/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Опрос, учебное задание, тест, /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дискуссия</w:t>
            </w:r>
          </w:p>
        </w:tc>
      </w:tr>
      <w:tr w:rsidR="005D0386" w:rsidRPr="002B2BF6" w:rsidTr="00531455">
        <w:trPr>
          <w:trHeight w:val="416"/>
        </w:trPr>
        <w:tc>
          <w:tcPr>
            <w:tcW w:w="6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Тема 4</w:t>
            </w: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0A26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A26">
              <w:rPr>
                <w:rFonts w:ascii="Times New Roman" w:hAnsi="Times New Roman"/>
                <w:bCs/>
                <w:sz w:val="24"/>
                <w:szCs w:val="24"/>
              </w:rPr>
              <w:t>Личностное развитие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[1-21</w:t>
            </w:r>
            <w:r w:rsidR="005D0386"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]</w:t>
            </w:r>
          </w:p>
          <w:p w:rsidR="005D0386" w:rsidRPr="002B2BF6" w:rsidRDefault="005D0386" w:rsidP="00531455"/>
        </w:tc>
        <w:tc>
          <w:tcPr>
            <w:tcW w:w="7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Опрос, учебное задание, тест, /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презентация</w:t>
            </w:r>
          </w:p>
        </w:tc>
      </w:tr>
      <w:tr w:rsidR="005D0386" w:rsidTr="00531455">
        <w:trPr>
          <w:trHeight w:val="272"/>
        </w:trPr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Итого </w:t>
            </w:r>
            <w:r w:rsidR="00D656B1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C20CEE" w:rsidRDefault="005F676D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  <w:t>З</w:t>
            </w:r>
            <w:r w:rsidR="001F14D6"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  <w:t>ачё</w:t>
            </w:r>
            <w:r w:rsidR="005D0386"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  <w:t>т</w:t>
            </w:r>
          </w:p>
        </w:tc>
      </w:tr>
      <w:tr w:rsidR="005D0386" w:rsidTr="00531455">
        <w:trPr>
          <w:trHeight w:val="272"/>
        </w:trPr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5D0386" w:rsidRDefault="005D0386" w:rsidP="005D0386"/>
    <w:p w:rsidR="00E06486" w:rsidRDefault="00E06486" w:rsidP="005D0386">
      <w:pPr>
        <w:rPr>
          <w:lang w:val="en-US"/>
        </w:rPr>
      </w:pPr>
    </w:p>
    <w:p w:rsidR="000268DB" w:rsidRPr="000268DB" w:rsidRDefault="000268DB" w:rsidP="005D0386">
      <w:pPr>
        <w:rPr>
          <w:lang w:val="en-US"/>
        </w:rPr>
      </w:pPr>
    </w:p>
    <w:p w:rsidR="00236CF2" w:rsidRDefault="00236CF2" w:rsidP="005D0386"/>
    <w:p w:rsidR="005D0386" w:rsidRDefault="005D0386" w:rsidP="005D0386"/>
    <w:tbl>
      <w:tblPr>
        <w:tblW w:w="5000" w:type="pct"/>
        <w:tblLook w:val="01E0" w:firstRow="1" w:lastRow="1" w:firstColumn="1" w:lastColumn="1" w:noHBand="0" w:noVBand="0"/>
      </w:tblPr>
      <w:tblGrid>
        <w:gridCol w:w="1869"/>
        <w:gridCol w:w="2845"/>
        <w:gridCol w:w="864"/>
        <w:gridCol w:w="1082"/>
        <w:gridCol w:w="1073"/>
        <w:gridCol w:w="1076"/>
        <w:gridCol w:w="651"/>
        <w:gridCol w:w="1073"/>
        <w:gridCol w:w="1091"/>
        <w:gridCol w:w="861"/>
        <w:gridCol w:w="2301"/>
      </w:tblGrid>
      <w:tr w:rsidR="005D0386" w:rsidTr="00531455">
        <w:trPr>
          <w:trHeight w:val="37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386" w:rsidRDefault="00E064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УЧЕБНО-МЕТОДИЧЕСКАЯ КАРТА</w:t>
            </w:r>
            <w:r w:rsidR="005D0386" w:rsidRPr="004F51EF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УЧЕБНОЙ ДИСЦИПЛИНЫ </w:t>
            </w:r>
          </w:p>
          <w:p w:rsidR="005D0386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 w:rsidRPr="004F51EF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«Профессионально ориентированный иностранный язык»</w:t>
            </w:r>
          </w:p>
          <w:p w:rsidR="00E06486" w:rsidRPr="004F51EF" w:rsidRDefault="00E06486" w:rsidP="00531455">
            <w:pPr>
              <w:widowControl w:val="0"/>
              <w:shd w:val="clear" w:color="auto" w:fill="FFFFFF"/>
              <w:suppressAutoHyphens/>
              <w:spacing w:line="240" w:lineRule="auto"/>
              <w:ind w:left="341"/>
              <w:contextualSpacing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486" w:rsidRPr="00E06486" w:rsidRDefault="00E06486" w:rsidP="00E06486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С</w:t>
            </w:r>
            <w:r w:rsidR="005D038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пец</w:t>
            </w:r>
            <w:r w:rsidR="001F14D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иальность</w:t>
            </w: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6-05-0411-02 «Ф</w:t>
            </w:r>
            <w:r w:rsidR="005D038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инансы и кредит»</w:t>
            </w:r>
            <w:r w:rsidR="001F14D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</w:t>
            </w:r>
            <w:r w:rsidRPr="00E0648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E0648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профилизация</w:t>
            </w:r>
            <w:proofErr w:type="spellEnd"/>
            <w:r w:rsidRPr="00E06486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 «Финансы и кредит во внешнеэкономической деятельности»)</w:t>
            </w:r>
          </w:p>
          <w:p w:rsidR="005D0386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</w:p>
          <w:p w:rsidR="005D0386" w:rsidRPr="004F51EF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</w:p>
          <w:p w:rsidR="005D0386" w:rsidRPr="004F51EF" w:rsidRDefault="005D0386" w:rsidP="00531455">
            <w:pPr>
              <w:widowControl w:val="0"/>
              <w:shd w:val="clear" w:color="auto" w:fill="FFFFFF"/>
              <w:suppressAutoHyphens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 w:rsidRPr="004F51EF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Дневная форма получение высшего образования</w:t>
            </w:r>
          </w:p>
          <w:p w:rsidR="005D0386" w:rsidRPr="004F51EF" w:rsidRDefault="005D0386" w:rsidP="00531455">
            <w:pPr>
              <w:widowControl w:val="0"/>
              <w:spacing w:line="240" w:lineRule="auto"/>
              <w:ind w:firstLine="7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386" w:rsidTr="00E45CCE">
        <w:trPr>
          <w:trHeight w:val="371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2336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Формы контроля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D0386" w:rsidTr="00531455">
        <w:trPr>
          <w:trHeight w:val="938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cantSplit/>
          <w:trHeight w:val="1677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D0386" w:rsidRDefault="005D0386" w:rsidP="00531455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D0386" w:rsidTr="00531455">
        <w:trPr>
          <w:trHeight w:val="27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A00F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5 </w:t>
            </w: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семестр</w:t>
            </w:r>
          </w:p>
        </w:tc>
      </w:tr>
      <w:tr w:rsidR="005D0386" w:rsidRPr="002B2BF6" w:rsidTr="00531455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0E6D">
              <w:rPr>
                <w:rFonts w:ascii="Times New Roman" w:hAnsi="Times New Roman"/>
                <w:sz w:val="24"/>
                <w:szCs w:val="24"/>
              </w:rPr>
              <w:t>Финансовое регулирование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84668E" w:rsidRDefault="005D0386" w:rsidP="0082636F">
            <w:r w:rsidRPr="0084668E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[1-</w:t>
            </w:r>
            <w:r w:rsidR="0082636F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21</w:t>
            </w:r>
            <w:r w:rsidR="0082636F" w:rsidRPr="003D0455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Обсуждение, учебное задание</w:t>
            </w:r>
          </w:p>
        </w:tc>
      </w:tr>
      <w:tr w:rsidR="005D0386" w:rsidRPr="002B2BF6" w:rsidTr="00531455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350E6D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E6D">
              <w:rPr>
                <w:rFonts w:ascii="Times New Roman" w:hAnsi="Times New Roman"/>
                <w:sz w:val="24"/>
                <w:szCs w:val="24"/>
              </w:rPr>
              <w:t>Персональный банкинг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Проекты, учебное задание</w:t>
            </w:r>
          </w:p>
        </w:tc>
      </w:tr>
      <w:tr w:rsidR="005D0386" w:rsidRPr="002B2BF6" w:rsidTr="00531455">
        <w:trPr>
          <w:trHeight w:val="44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350E6D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350E6D">
              <w:rPr>
                <w:rFonts w:ascii="Times New Roman" w:hAnsi="Times New Roman"/>
              </w:rPr>
              <w:t>Коммерческий банкинг и розничные банковские услуги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Обсуждение,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4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учреждения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     Доклады,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78D8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8D8">
              <w:rPr>
                <w:rFonts w:ascii="Times New Roman" w:hAnsi="Times New Roman"/>
                <w:bCs/>
                <w:sz w:val="24"/>
                <w:szCs w:val="24"/>
              </w:rPr>
              <w:t>Денежный рынок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Обсуждение,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78D8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8D8">
              <w:rPr>
                <w:rFonts w:ascii="Times New Roman" w:hAnsi="Times New Roman"/>
                <w:bCs/>
                <w:sz w:val="24"/>
                <w:szCs w:val="24"/>
              </w:rPr>
              <w:t>Корпоративные финансы</w:t>
            </w:r>
            <w:r w:rsidRPr="000778D8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r w:rsidRPr="00182582">
              <w:t>[1</w:t>
            </w:r>
            <w:r w:rsidR="0082636F">
              <w:t>-</w:t>
            </w:r>
            <w:r w:rsidR="0082636F">
              <w:rPr>
                <w:lang w:val="en-US"/>
              </w:rPr>
              <w:t>21</w:t>
            </w:r>
            <w:r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Проекты,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78D8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8D8">
              <w:rPr>
                <w:rFonts w:ascii="Times New Roman" w:hAnsi="Times New Roman"/>
                <w:bCs/>
                <w:sz w:val="24"/>
                <w:szCs w:val="24"/>
              </w:rPr>
              <w:t>Денежное предложение и контроль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Обсуждение,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78D8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торговля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Доклады,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78D8" w:rsidRDefault="005D0386" w:rsidP="0053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компании</w:t>
            </w:r>
          </w:p>
          <w:p w:rsidR="005D0386" w:rsidRPr="002B2BF6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Обсуждение,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78D8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финансирование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Доклады,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0778D8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Проекты, учебное задание</w:t>
            </w:r>
          </w:p>
        </w:tc>
      </w:tr>
      <w:tr w:rsidR="005D0386" w:rsidRPr="002B2BF6" w:rsidTr="00531455">
        <w:trPr>
          <w:trHeight w:val="416"/>
        </w:trPr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E125B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E125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12</w:t>
            </w: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E125B" w:rsidRDefault="005D0386" w:rsidP="00531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125B">
              <w:rPr>
                <w:rFonts w:ascii="Times New Roman" w:hAnsi="Times New Roman"/>
                <w:bCs/>
                <w:sz w:val="24"/>
                <w:szCs w:val="24"/>
              </w:rPr>
              <w:t>Государственные и правительственные расходы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82636F" w:rsidP="00531455">
            <w:r>
              <w:t>[1-</w:t>
            </w:r>
            <w:r>
              <w:rPr>
                <w:lang w:val="en-US"/>
              </w:rPr>
              <w:t>21</w:t>
            </w:r>
            <w:r w:rsidR="005D0386" w:rsidRPr="00182582">
              <w:t>]</w:t>
            </w:r>
          </w:p>
        </w:tc>
        <w:tc>
          <w:tcPr>
            <w:tcW w:w="7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2B2B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Доклады, учебное задание</w:t>
            </w:r>
          </w:p>
        </w:tc>
      </w:tr>
      <w:tr w:rsidR="005D0386" w:rsidTr="00531455">
        <w:trPr>
          <w:trHeight w:val="272"/>
        </w:trPr>
        <w:tc>
          <w:tcPr>
            <w:tcW w:w="1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Итого 5 семестр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FA00F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Pr="00C20CEE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  <w:t>Экзамен</w:t>
            </w:r>
          </w:p>
        </w:tc>
      </w:tr>
      <w:tr w:rsidR="005D0386" w:rsidTr="00531455">
        <w:trPr>
          <w:trHeight w:val="272"/>
        </w:trPr>
        <w:tc>
          <w:tcPr>
            <w:tcW w:w="1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86" w:rsidRDefault="005D0386" w:rsidP="0053145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6" w:rsidRDefault="005D0386" w:rsidP="0053145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D0386" w:rsidRDefault="005D0386" w:rsidP="005D0386"/>
    <w:p w:rsidR="00042462" w:rsidRDefault="00042462">
      <w:bookmarkStart w:id="2" w:name="_GoBack"/>
      <w:bookmarkEnd w:id="2"/>
    </w:p>
    <w:sectPr w:rsidR="00042462" w:rsidSect="00E53C3C">
      <w:headerReference w:type="default" r:id="rId6"/>
      <w:footerReference w:type="default" r:id="rId7"/>
      <w:pgSz w:w="16838" w:h="11906" w:orient="landscape"/>
      <w:pgMar w:top="1701" w:right="1134" w:bottom="567" w:left="1134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98" w:rsidRDefault="003F6D98">
      <w:pPr>
        <w:spacing w:after="0" w:line="240" w:lineRule="auto"/>
      </w:pPr>
      <w:r>
        <w:separator/>
      </w:r>
    </w:p>
  </w:endnote>
  <w:endnote w:type="continuationSeparator" w:id="0">
    <w:p w:rsidR="003F6D98" w:rsidRDefault="003F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701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3C3C" w:rsidRPr="00E53C3C" w:rsidRDefault="00E53C3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3C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3C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3C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78F6"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E53C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3C3C" w:rsidRDefault="00E53C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98" w:rsidRDefault="003F6D98">
      <w:pPr>
        <w:spacing w:after="0" w:line="240" w:lineRule="auto"/>
      </w:pPr>
      <w:r>
        <w:separator/>
      </w:r>
    </w:p>
  </w:footnote>
  <w:footnote w:type="continuationSeparator" w:id="0">
    <w:p w:rsidR="003F6D98" w:rsidRDefault="003F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50C" w:rsidRPr="009F1BD4" w:rsidRDefault="0041150C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41150C" w:rsidRDefault="004115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D1E"/>
    <w:rsid w:val="000268DB"/>
    <w:rsid w:val="00042462"/>
    <w:rsid w:val="00075915"/>
    <w:rsid w:val="000778F6"/>
    <w:rsid w:val="000C6506"/>
    <w:rsid w:val="0011132D"/>
    <w:rsid w:val="001156C7"/>
    <w:rsid w:val="001510BC"/>
    <w:rsid w:val="00165A14"/>
    <w:rsid w:val="00185BAD"/>
    <w:rsid w:val="001F14D6"/>
    <w:rsid w:val="00236CF2"/>
    <w:rsid w:val="00320909"/>
    <w:rsid w:val="00384FB5"/>
    <w:rsid w:val="003A2D79"/>
    <w:rsid w:val="003A4E2A"/>
    <w:rsid w:val="003E0D6B"/>
    <w:rsid w:val="003F6D98"/>
    <w:rsid w:val="00410B70"/>
    <w:rsid w:val="0041150C"/>
    <w:rsid w:val="00495D81"/>
    <w:rsid w:val="004B2981"/>
    <w:rsid w:val="004B5444"/>
    <w:rsid w:val="00531455"/>
    <w:rsid w:val="00597E4C"/>
    <w:rsid w:val="005D0386"/>
    <w:rsid w:val="005F676D"/>
    <w:rsid w:val="006022D2"/>
    <w:rsid w:val="006531AC"/>
    <w:rsid w:val="00672E3A"/>
    <w:rsid w:val="00780C79"/>
    <w:rsid w:val="00820AD2"/>
    <w:rsid w:val="0082636F"/>
    <w:rsid w:val="00841AD2"/>
    <w:rsid w:val="00916C66"/>
    <w:rsid w:val="00917D1E"/>
    <w:rsid w:val="00952B48"/>
    <w:rsid w:val="00965080"/>
    <w:rsid w:val="009B77D3"/>
    <w:rsid w:val="00A2223C"/>
    <w:rsid w:val="00AD284A"/>
    <w:rsid w:val="00B4462C"/>
    <w:rsid w:val="00B82CC7"/>
    <w:rsid w:val="00B850FD"/>
    <w:rsid w:val="00BC0509"/>
    <w:rsid w:val="00C51315"/>
    <w:rsid w:val="00D55D67"/>
    <w:rsid w:val="00D55F3D"/>
    <w:rsid w:val="00D656B1"/>
    <w:rsid w:val="00D806BA"/>
    <w:rsid w:val="00E06486"/>
    <w:rsid w:val="00E2768B"/>
    <w:rsid w:val="00E45CCE"/>
    <w:rsid w:val="00E53C3C"/>
    <w:rsid w:val="00EC018A"/>
    <w:rsid w:val="00FB3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85354-0647-4AA2-B89F-12A923AA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0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386"/>
  </w:style>
  <w:style w:type="paragraph" w:styleId="a6">
    <w:name w:val="footer"/>
    <w:basedOn w:val="a"/>
    <w:link w:val="a7"/>
    <w:uiPriority w:val="99"/>
    <w:unhideWhenUsed/>
    <w:rsid w:val="005D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386"/>
  </w:style>
  <w:style w:type="paragraph" w:styleId="a8">
    <w:name w:val="Balloon Text"/>
    <w:basedOn w:val="a"/>
    <w:link w:val="a9"/>
    <w:uiPriority w:val="99"/>
    <w:semiHidden/>
    <w:unhideWhenUsed/>
    <w:rsid w:val="005D0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0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26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43</cp:revision>
  <cp:lastPrinted>2025-06-07T14:01:00Z</cp:lastPrinted>
  <dcterms:created xsi:type="dcterms:W3CDTF">2025-05-29T08:49:00Z</dcterms:created>
  <dcterms:modified xsi:type="dcterms:W3CDTF">2025-06-07T14:02:00Z</dcterms:modified>
</cp:coreProperties>
</file>