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ТРЕБОВАНИЯ К ТЕКУЩЕМУ КОНТРОЛЮ</w:t>
      </w:r>
    </w:p>
    <w:p w:rsidR="00AA5197" w:rsidRDefault="00AA5197" w:rsidP="003118A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Дневная форма обучения</w:t>
      </w: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 xml:space="preserve">Целью проведения контрольных мероприятий по дисциплине «Практический курс перевода»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 и модуля дисциплины.  </w:t>
      </w: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 xml:space="preserve">Для контроля за уровнем формирования навыков и умений и уровнем усвоения изучаемого материала в течение каждого семестра проводятся тесты текущего контроля (минимум 3) в письменной форме. Также осуществляется устный опрос студентов. Все тесты должны быть составлены с учетом требований 10-бальной шкалы оценки знаний, умений, навыков (образцы тестов, составленных по 10-бальной шкале, см. </w:t>
      </w:r>
      <w:r w:rsidRPr="006A6BAE">
        <w:rPr>
          <w:rFonts w:ascii="Times New Roman" w:hAnsi="Times New Roman"/>
          <w:i/>
          <w:sz w:val="24"/>
          <w:szCs w:val="24"/>
        </w:rPr>
        <w:t>Образцы тестов</w:t>
      </w:r>
      <w:r w:rsidRPr="006A6BAE">
        <w:rPr>
          <w:rFonts w:ascii="Times New Roman" w:hAnsi="Times New Roman"/>
          <w:sz w:val="24"/>
          <w:szCs w:val="24"/>
        </w:rPr>
        <w:t xml:space="preserve">). В конце каждого учебного модуля для определения уровня овладения материалом проводится письменный или устный контроль в любой из активных форм. Балл успеваемости в семестре по результатам текущего контроля рассчитывается на основании </w:t>
      </w:r>
      <w:r w:rsidRPr="006A6BAE">
        <w:rPr>
          <w:rFonts w:ascii="Times New Roman" w:hAnsi="Times New Roman"/>
          <w:bCs/>
          <w:i/>
          <w:sz w:val="24"/>
          <w:szCs w:val="24"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</w:t>
      </w:r>
      <w:r w:rsidRPr="006A6BAE">
        <w:rPr>
          <w:rFonts w:ascii="Times New Roman" w:hAnsi="Times New Roman"/>
          <w:color w:val="000000"/>
          <w:sz w:val="24"/>
          <w:szCs w:val="24"/>
        </w:rPr>
        <w:t>, утвержденного приказом ректора от 20.12.2014г.</w:t>
      </w: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 xml:space="preserve">Уровень сформированности речевых навыков и умений и уровень усвоения изучаемого материала контролируются в конце семестра в устном форме на зачете. В конце всего курса по дисциплине проводится зачет либо экзамен. </w:t>
      </w: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A5197" w:rsidRPr="006A6BAE" w:rsidRDefault="00AA5197" w:rsidP="003D7FE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1-25 01 13 «ЭКОНОМИКА И УПРАВЛЕНИЕ ТУРИСТСКОЙ ИНДУСТРИЕЙ»</w:t>
      </w:r>
    </w:p>
    <w:p w:rsidR="00AA5197" w:rsidRPr="006A6BAE" w:rsidRDefault="00AA5197" w:rsidP="003D7FE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СОДЕРЖАНИЕ ЗАЧЕТА:</w:t>
      </w:r>
    </w:p>
    <w:p w:rsidR="00AA5197" w:rsidRPr="006A6BAE" w:rsidRDefault="00AA5197" w:rsidP="009533DD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 w:rsidRPr="006A6BA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1. Устная беседа по одной из пройденных тем обоих модулей дисциплины «Практический курс перевода».</w:t>
      </w:r>
    </w:p>
    <w:p w:rsidR="00AA5197" w:rsidRPr="006A6BAE" w:rsidRDefault="00AA5197" w:rsidP="009533DD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 w:rsidRPr="006A6BA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2. Письменный перевод отрывка с английского языка на русский.</w:t>
      </w: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AA5197" w:rsidRPr="006A6BAE" w:rsidRDefault="00AA5197" w:rsidP="009533DD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6A6BA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1. Устный перевод нескольких предложений, содержащих лексические и грамматические особенности из пройденных тем обоих модулей дисциплины «Практический курс перевода»</w:t>
      </w:r>
    </w:p>
    <w:p w:rsidR="00AA5197" w:rsidRPr="006A6BAE" w:rsidRDefault="00AA5197" w:rsidP="009533DD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 w:rsidRPr="006A6BA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2. Письменный перевод отрывка с русского языка на английский.</w:t>
      </w:r>
    </w:p>
    <w:p w:rsidR="00AA5197" w:rsidRPr="006A6BAE" w:rsidRDefault="00AA5197" w:rsidP="009533DD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 w:rsidRPr="006A6BA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3. Реферативный перевод статьи туристической и гостиничной тематики (1200 п.з.).</w:t>
      </w:r>
    </w:p>
    <w:p w:rsidR="00AA5197" w:rsidRPr="006A6BAE" w:rsidRDefault="00AA5197" w:rsidP="009533DD">
      <w:pPr>
        <w:pStyle w:val="BodyTextIndent2"/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AA5197" w:rsidRPr="006A6BAE" w:rsidRDefault="00AA5197" w:rsidP="003D7FE3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b/>
          <w:color w:val="000000"/>
          <w:sz w:val="24"/>
          <w:szCs w:val="24"/>
        </w:rPr>
        <w:t>1-25 01 10 «КОММЕРЧЕСКАЯ ДЕЯТЕЛЬНОСТЬ»</w:t>
      </w:r>
    </w:p>
    <w:p w:rsidR="00AA5197" w:rsidRPr="006A6BAE" w:rsidRDefault="00AA5197" w:rsidP="003D7FE3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A5197" w:rsidRPr="006A6BAE" w:rsidRDefault="00AA5197" w:rsidP="009533D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СОДЕРЖАНИЕ ЗАЧЕТА:</w:t>
      </w:r>
    </w:p>
    <w:p w:rsidR="00AA5197" w:rsidRPr="006A6BAE" w:rsidRDefault="00AA5197" w:rsidP="009533D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6A6BAE">
        <w:rPr>
          <w:rFonts w:ascii="Times New Roman" w:hAnsi="Times New Roman"/>
          <w:color w:val="000000"/>
          <w:sz w:val="24"/>
          <w:szCs w:val="24"/>
        </w:rPr>
        <w:t>Карточка для устного перевода с английского языка на русский с заданием прокомментировать грамматические и лексические особенности перевода.</w:t>
      </w:r>
    </w:p>
    <w:p w:rsidR="00AA5197" w:rsidRPr="006A6BAE" w:rsidRDefault="00AA5197" w:rsidP="009533D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color w:val="000000"/>
          <w:sz w:val="24"/>
          <w:szCs w:val="24"/>
        </w:rPr>
        <w:t xml:space="preserve">Письменный перевод коммерческой документации с </w:t>
      </w:r>
      <w:r w:rsidRPr="006A6BAE">
        <w:rPr>
          <w:rFonts w:ascii="Times New Roman" w:hAnsi="Times New Roman"/>
          <w:sz w:val="24"/>
          <w:szCs w:val="24"/>
        </w:rPr>
        <w:t>английского на русский (1200 п.з).</w:t>
      </w:r>
    </w:p>
    <w:p w:rsidR="00AA5197" w:rsidRPr="006A6BAE" w:rsidRDefault="00AA5197" w:rsidP="009533D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A5197" w:rsidRPr="006A6BAE" w:rsidRDefault="00AA5197" w:rsidP="009533D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AA5197" w:rsidRPr="006A6BAE" w:rsidRDefault="00AA5197" w:rsidP="009533D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>Устный перевод и интерпретация текста (2000 п.з.)</w:t>
      </w:r>
    </w:p>
    <w:p w:rsidR="00AA5197" w:rsidRPr="006A6BAE" w:rsidRDefault="00AA5197" w:rsidP="009533D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>Карточка для устного перевода с английского языка на русский с</w:t>
      </w:r>
    </w:p>
    <w:p w:rsidR="00AA5197" w:rsidRPr="006A6BAE" w:rsidRDefault="00AA5197" w:rsidP="009533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6BAE">
        <w:rPr>
          <w:rFonts w:ascii="Times New Roman" w:hAnsi="Times New Roman"/>
          <w:sz w:val="24"/>
          <w:szCs w:val="24"/>
        </w:rPr>
        <w:t>заданием прокомментировать грамматические и лексические особенности перевода</w:t>
      </w:r>
    </w:p>
    <w:p w:rsidR="00AA5197" w:rsidRPr="003118A8" w:rsidRDefault="00AA5197" w:rsidP="00C26DA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6DA9">
        <w:rPr>
          <w:rFonts w:ascii="Times New Roman" w:hAnsi="Times New Roman"/>
          <w:sz w:val="24"/>
          <w:szCs w:val="24"/>
        </w:rPr>
        <w:t>Письменный перевод коммерческой документации с русского на английский (1200 п.з.)</w:t>
      </w:r>
      <w:bookmarkStart w:id="0" w:name="_GoBack"/>
      <w:bookmarkEnd w:id="0"/>
    </w:p>
    <w:sectPr w:rsidR="00AA5197" w:rsidRPr="003118A8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CCD"/>
    <w:multiLevelType w:val="hybridMultilevel"/>
    <w:tmpl w:val="BDB2D77E"/>
    <w:lvl w:ilvl="0" w:tplc="B0BA5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E2133D"/>
    <w:multiLevelType w:val="hybridMultilevel"/>
    <w:tmpl w:val="9306D62C"/>
    <w:lvl w:ilvl="0" w:tplc="D7CC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3DD"/>
    <w:rsid w:val="000552C0"/>
    <w:rsid w:val="00080279"/>
    <w:rsid w:val="001E58B4"/>
    <w:rsid w:val="003118A8"/>
    <w:rsid w:val="003D7FE3"/>
    <w:rsid w:val="006A6BAE"/>
    <w:rsid w:val="00864DD6"/>
    <w:rsid w:val="008A59EB"/>
    <w:rsid w:val="009533DD"/>
    <w:rsid w:val="00AA5197"/>
    <w:rsid w:val="00B63E9C"/>
    <w:rsid w:val="00BA52F9"/>
    <w:rsid w:val="00C26DA9"/>
    <w:rsid w:val="00C71BFA"/>
    <w:rsid w:val="00CE11E0"/>
    <w:rsid w:val="00E129F1"/>
    <w:rsid w:val="00F4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9533DD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33DD"/>
  </w:style>
  <w:style w:type="paragraph" w:styleId="ListParagraph">
    <w:name w:val="List Paragraph"/>
    <w:basedOn w:val="Normal"/>
    <w:uiPriority w:val="99"/>
    <w:qFormat/>
    <w:rsid w:val="003118A8"/>
    <w:pPr>
      <w:spacing w:after="0" w:line="36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311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2016-11-14T12:14:00Z</cp:lastPrinted>
  <dcterms:created xsi:type="dcterms:W3CDTF">2016-06-13T13:07:00Z</dcterms:created>
  <dcterms:modified xsi:type="dcterms:W3CDTF">2016-11-14T12:15:00Z</dcterms:modified>
</cp:coreProperties>
</file>