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BB" w:rsidRPr="00A742BE" w:rsidRDefault="00121DBB" w:rsidP="00121DBB">
      <w:pPr>
        <w:jc w:val="center"/>
        <w:rPr>
          <w:b/>
          <w:sz w:val="28"/>
          <w:szCs w:val="28"/>
        </w:rPr>
      </w:pPr>
      <w:r w:rsidRPr="00A742BE">
        <w:rPr>
          <w:b/>
          <w:sz w:val="28"/>
          <w:szCs w:val="28"/>
        </w:rPr>
        <w:t>Методические указания по организации самостоятельной работы студентов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овладении знания учебной дисциплины «</w:t>
      </w:r>
      <w:r>
        <w:rPr>
          <w:sz w:val="28"/>
          <w:szCs w:val="28"/>
        </w:rPr>
        <w:t>Инвестиционное проектирование</w:t>
      </w:r>
      <w:r>
        <w:rPr>
          <w:sz w:val="28"/>
          <w:szCs w:val="28"/>
        </w:rPr>
        <w:t xml:space="preserve">» важным этапом является самостоятельная работа студентов. 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самостоятельной работы студентов являются: 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первоначальное ознакомление с программой учебной дисциплины «Инвестиционное проектирование»; 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ознакомление со списком рекомендуемой литературы по дисциплине в целом и ее разделам, изучение необходимой литературы по теме, подбор дополнительной литературы; 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и расширение лекционного материала преподавателя за счет специальной литературы и консультаций на кафедре; 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к практическим занятиям по специально разработанным планам с изучением основной и дополнительной литературы; 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к </w:t>
      </w:r>
      <w:r>
        <w:rPr>
          <w:sz w:val="28"/>
          <w:szCs w:val="28"/>
        </w:rPr>
        <w:t>участию</w:t>
      </w:r>
      <w:r>
        <w:rPr>
          <w:sz w:val="28"/>
          <w:szCs w:val="28"/>
        </w:rPr>
        <w:t xml:space="preserve"> в студенческих научных конференциях; 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практические разработки и выработка рекомендаций по решению проблемной ситуации, выявленной в ходе исследования; 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домашних заданий в виде решения задач, анализа ситуаций, индивидуальных работ по отдельным темам; 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компьютерный текущий контроль и самоконтроль успеваемости на базе имеющихся тестов по учебной дисциплине «Инвестиционное проектирование»; 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к </w:t>
      </w:r>
      <w:r>
        <w:rPr>
          <w:sz w:val="28"/>
          <w:szCs w:val="28"/>
        </w:rPr>
        <w:t>экзамену</w:t>
      </w:r>
      <w:r>
        <w:rPr>
          <w:sz w:val="28"/>
          <w:szCs w:val="28"/>
        </w:rPr>
        <w:t xml:space="preserve">. 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учебной практике самостоятельная работа студентов сводится к решению строго регламентированного количества заданий и самостоятельной проработки определенных лекционных тем. </w:t>
      </w:r>
      <w:proofErr w:type="gramStart"/>
      <w:r>
        <w:rPr>
          <w:sz w:val="28"/>
          <w:szCs w:val="28"/>
        </w:rPr>
        <w:t>При  этом</w:t>
      </w:r>
      <w:proofErr w:type="gramEnd"/>
      <w:r>
        <w:rPr>
          <w:sz w:val="28"/>
          <w:szCs w:val="28"/>
        </w:rPr>
        <w:t xml:space="preserve"> для эффективной организации самостоятельной работы студентов необходимо  методическое обеспечение. Методическое обеспечение самостоятельной работы студентов включает: УМК (ЭУМК), в</w:t>
      </w:r>
      <w:r w:rsidRPr="00D9626A">
        <w:rPr>
          <w:sz w:val="28"/>
          <w:szCs w:val="28"/>
        </w:rPr>
        <w:t xml:space="preserve">ключающий </w:t>
      </w:r>
      <w:r>
        <w:rPr>
          <w:sz w:val="28"/>
          <w:szCs w:val="28"/>
        </w:rPr>
        <w:t xml:space="preserve">учебную программу, краткий конспект </w:t>
      </w:r>
      <w:r>
        <w:rPr>
          <w:sz w:val="28"/>
          <w:szCs w:val="28"/>
        </w:rPr>
        <w:lastRenderedPageBreak/>
        <w:t xml:space="preserve">лекций, методические указания по выполнению практических заданий, тестовых заданий и др. </w:t>
      </w:r>
    </w:p>
    <w:p w:rsidR="00121DBB" w:rsidRPr="00367A96" w:rsidRDefault="00121DBB" w:rsidP="00121DBB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проведении практических занятий по учебной дисциплине студенты могут выполнять самостоятельную работу как индивидуально, так и мини-группами, каждая из которых разрабатывает свою задачу. Публичное обсуждение и защита своего варианта решения поставленной задачи повышают роль самостоятельной работы и усиливают стремление студентов к ее качественному выполнению. Стимулировать самостоятельную работу студентов на практических занятиях по учебной дисциплине безусловно тем, что на каждую задачу студент получит свои исходные данные даже при том, что у всех будет одинаковая задача. Перед ее выполнением студент имеет только общие методические указания, в виде общего алгоритма исследования, методов анализа информации и справочных материалов. Выполнение самостоятельной работы студентов с проверкой результатов приучает студентов методически грамотно получать и анализировать данные, правильно выполнять расчеты, пользоваться справочными и статистическими данными. </w:t>
      </w:r>
    </w:p>
    <w:p w:rsidR="00121DBB" w:rsidRDefault="00121DBB" w:rsidP="00121DBB">
      <w:pPr>
        <w:pageBreakBefore/>
        <w:spacing w:line="360" w:lineRule="auto"/>
        <w:ind w:firstLine="720"/>
        <w:jc w:val="both"/>
        <w:rPr>
          <w:sz w:val="28"/>
          <w:szCs w:val="28"/>
        </w:rPr>
      </w:pPr>
      <w:r w:rsidRPr="00367A96">
        <w:rPr>
          <w:b/>
          <w:sz w:val="28"/>
          <w:szCs w:val="28"/>
        </w:rPr>
        <w:lastRenderedPageBreak/>
        <w:t>М</w:t>
      </w:r>
      <w:r>
        <w:rPr>
          <w:b/>
          <w:sz w:val="28"/>
          <w:szCs w:val="28"/>
        </w:rPr>
        <w:t>етодические рекомендации по изучению дисциплины</w:t>
      </w:r>
    </w:p>
    <w:p w:rsidR="00121DBB" w:rsidRDefault="00121DBB" w:rsidP="00121DBB">
      <w:pPr>
        <w:spacing w:line="360" w:lineRule="auto"/>
        <w:ind w:firstLine="720"/>
        <w:jc w:val="both"/>
        <w:rPr>
          <w:sz w:val="28"/>
          <w:szCs w:val="28"/>
        </w:rPr>
      </w:pPr>
    </w:p>
    <w:p w:rsidR="00121DBB" w:rsidRPr="00897C9F" w:rsidRDefault="00121DBB" w:rsidP="00121DBB">
      <w:pPr>
        <w:spacing w:line="312" w:lineRule="auto"/>
        <w:ind w:firstLine="720"/>
        <w:jc w:val="both"/>
        <w:rPr>
          <w:sz w:val="28"/>
          <w:szCs w:val="28"/>
        </w:rPr>
      </w:pPr>
      <w:r w:rsidRPr="00897C9F">
        <w:rPr>
          <w:sz w:val="28"/>
          <w:szCs w:val="28"/>
        </w:rPr>
        <w:t>Требования к усвоению содержания дисциплины</w:t>
      </w:r>
      <w:r>
        <w:rPr>
          <w:sz w:val="28"/>
          <w:szCs w:val="28"/>
        </w:rPr>
        <w:t>.</w:t>
      </w:r>
      <w:r w:rsidRPr="00897C9F">
        <w:rPr>
          <w:sz w:val="28"/>
          <w:szCs w:val="28"/>
        </w:rPr>
        <w:t xml:space="preserve"> По окончании изучения дисциплины «</w:t>
      </w:r>
      <w:r>
        <w:rPr>
          <w:sz w:val="28"/>
          <w:szCs w:val="28"/>
        </w:rPr>
        <w:t>Инвестиционное проектирование</w:t>
      </w:r>
      <w:r w:rsidRPr="00897C9F">
        <w:rPr>
          <w:sz w:val="28"/>
          <w:szCs w:val="28"/>
        </w:rPr>
        <w:t xml:space="preserve">» студент должен: </w:t>
      </w:r>
    </w:p>
    <w:p w:rsidR="00121DBB" w:rsidRPr="00897C9F" w:rsidRDefault="00121DBB" w:rsidP="00121DBB">
      <w:pPr>
        <w:spacing w:line="312" w:lineRule="auto"/>
        <w:ind w:firstLine="720"/>
        <w:jc w:val="both"/>
        <w:rPr>
          <w:sz w:val="28"/>
          <w:szCs w:val="28"/>
        </w:rPr>
      </w:pPr>
      <w:r w:rsidRPr="00897C9F">
        <w:rPr>
          <w:sz w:val="28"/>
          <w:szCs w:val="28"/>
        </w:rPr>
        <w:t xml:space="preserve">• иметь представление: о существующих подходах и дискуссионных вопросах по </w:t>
      </w:r>
      <w:r>
        <w:rPr>
          <w:sz w:val="28"/>
          <w:szCs w:val="28"/>
        </w:rPr>
        <w:t>управлению инвестиционными проектами</w:t>
      </w:r>
      <w:r w:rsidRPr="00897C9F">
        <w:rPr>
          <w:sz w:val="28"/>
          <w:szCs w:val="28"/>
        </w:rPr>
        <w:t xml:space="preserve">; о </w:t>
      </w:r>
      <w:r>
        <w:rPr>
          <w:sz w:val="28"/>
          <w:szCs w:val="28"/>
        </w:rPr>
        <w:t>методах оценки эффективности инвестиций</w:t>
      </w:r>
      <w:r w:rsidRPr="00897C9F">
        <w:rPr>
          <w:sz w:val="28"/>
          <w:szCs w:val="28"/>
        </w:rPr>
        <w:t xml:space="preserve">; о </w:t>
      </w:r>
      <w:r>
        <w:rPr>
          <w:sz w:val="28"/>
          <w:szCs w:val="28"/>
        </w:rPr>
        <w:t>сетевом планировании</w:t>
      </w:r>
      <w:r w:rsidRPr="00897C9F">
        <w:rPr>
          <w:sz w:val="28"/>
          <w:szCs w:val="28"/>
        </w:rPr>
        <w:t xml:space="preserve">; об основных сферах применения полученных знаний; о тенденциях развития сферы управления </w:t>
      </w:r>
      <w:r>
        <w:rPr>
          <w:sz w:val="28"/>
          <w:szCs w:val="28"/>
        </w:rPr>
        <w:t>инвестиционными проектами</w:t>
      </w:r>
      <w:r w:rsidRPr="00897C9F">
        <w:rPr>
          <w:sz w:val="28"/>
          <w:szCs w:val="28"/>
        </w:rPr>
        <w:t xml:space="preserve">; </w:t>
      </w:r>
    </w:p>
    <w:p w:rsidR="00121DBB" w:rsidRPr="00897C9F" w:rsidRDefault="00121DBB" w:rsidP="00121DBB">
      <w:pPr>
        <w:spacing w:line="312" w:lineRule="auto"/>
        <w:ind w:firstLine="720"/>
        <w:jc w:val="both"/>
        <w:rPr>
          <w:sz w:val="28"/>
          <w:szCs w:val="28"/>
        </w:rPr>
      </w:pPr>
      <w:r w:rsidRPr="00897C9F">
        <w:rPr>
          <w:sz w:val="28"/>
          <w:szCs w:val="28"/>
        </w:rPr>
        <w:t xml:space="preserve">• знать: сущность, определение и классификацию </w:t>
      </w:r>
      <w:r>
        <w:rPr>
          <w:sz w:val="28"/>
          <w:szCs w:val="28"/>
        </w:rPr>
        <w:t>инвестиций</w:t>
      </w:r>
      <w:r w:rsidRPr="00897C9F">
        <w:rPr>
          <w:sz w:val="28"/>
          <w:szCs w:val="28"/>
        </w:rPr>
        <w:t xml:space="preserve">; объект, субъект, цель и задачи </w:t>
      </w:r>
      <w:r>
        <w:rPr>
          <w:sz w:val="28"/>
          <w:szCs w:val="28"/>
        </w:rPr>
        <w:t>инвестиционного проектирования</w:t>
      </w:r>
      <w:r w:rsidRPr="00897C9F">
        <w:rPr>
          <w:sz w:val="28"/>
          <w:szCs w:val="28"/>
        </w:rPr>
        <w:t xml:space="preserve">; взаимосвязь между </w:t>
      </w:r>
      <w:r>
        <w:rPr>
          <w:sz w:val="28"/>
          <w:szCs w:val="28"/>
        </w:rPr>
        <w:t>показателями оценки эффективности инвестиций</w:t>
      </w:r>
      <w:r w:rsidRPr="00897C9F">
        <w:rPr>
          <w:sz w:val="28"/>
          <w:szCs w:val="28"/>
        </w:rPr>
        <w:t xml:space="preserve">; принципы организации </w:t>
      </w:r>
      <w:r>
        <w:rPr>
          <w:sz w:val="28"/>
          <w:szCs w:val="28"/>
        </w:rPr>
        <w:t>управления инвестиционными проектами</w:t>
      </w:r>
      <w:r w:rsidRPr="00897C9F">
        <w:rPr>
          <w:sz w:val="28"/>
          <w:szCs w:val="28"/>
        </w:rPr>
        <w:t xml:space="preserve">; методы и показатели оценки </w:t>
      </w:r>
      <w:r>
        <w:rPr>
          <w:sz w:val="28"/>
          <w:szCs w:val="28"/>
        </w:rPr>
        <w:t>инвестиционных проектов</w:t>
      </w:r>
      <w:r w:rsidRPr="00897C9F">
        <w:rPr>
          <w:sz w:val="28"/>
          <w:szCs w:val="28"/>
        </w:rPr>
        <w:t xml:space="preserve">; подходы в </w:t>
      </w:r>
      <w:r>
        <w:rPr>
          <w:sz w:val="28"/>
          <w:szCs w:val="28"/>
        </w:rPr>
        <w:t>оценке эффективности инвестиций</w:t>
      </w:r>
      <w:r w:rsidRPr="00897C9F">
        <w:rPr>
          <w:sz w:val="28"/>
          <w:szCs w:val="28"/>
        </w:rPr>
        <w:t xml:space="preserve">; </w:t>
      </w:r>
    </w:p>
    <w:p w:rsidR="00121DBB" w:rsidRPr="00897C9F" w:rsidRDefault="00121DBB" w:rsidP="00121DBB">
      <w:pPr>
        <w:spacing w:line="312" w:lineRule="auto"/>
        <w:ind w:firstLine="720"/>
        <w:jc w:val="both"/>
        <w:rPr>
          <w:sz w:val="28"/>
          <w:szCs w:val="28"/>
        </w:rPr>
      </w:pPr>
      <w:r w:rsidRPr="00897C9F">
        <w:rPr>
          <w:sz w:val="28"/>
          <w:szCs w:val="28"/>
        </w:rPr>
        <w:t xml:space="preserve">• уметь: определять и оценивать </w:t>
      </w:r>
      <w:r>
        <w:rPr>
          <w:sz w:val="28"/>
          <w:szCs w:val="28"/>
        </w:rPr>
        <w:t>привлекательность инвестиционных проектов</w:t>
      </w:r>
      <w:r w:rsidRPr="00897C9F">
        <w:rPr>
          <w:sz w:val="28"/>
          <w:szCs w:val="28"/>
        </w:rPr>
        <w:t xml:space="preserve">; работать со статистическим и финансовым материалом для анализа </w:t>
      </w:r>
      <w:r>
        <w:rPr>
          <w:sz w:val="28"/>
          <w:szCs w:val="28"/>
        </w:rPr>
        <w:t>и оценки эффективности инвестиций</w:t>
      </w:r>
      <w:r w:rsidRPr="00897C9F">
        <w:rPr>
          <w:sz w:val="28"/>
          <w:szCs w:val="28"/>
        </w:rPr>
        <w:t xml:space="preserve">; оценивать последствия реализации различных </w:t>
      </w:r>
      <w:r>
        <w:rPr>
          <w:sz w:val="28"/>
          <w:szCs w:val="28"/>
        </w:rPr>
        <w:t>инвестиционных проектов</w:t>
      </w:r>
      <w:r w:rsidRPr="00897C9F">
        <w:rPr>
          <w:sz w:val="28"/>
          <w:szCs w:val="28"/>
        </w:rPr>
        <w:t xml:space="preserve">; выбирать оптимальные методы управления </w:t>
      </w:r>
      <w:r>
        <w:rPr>
          <w:sz w:val="28"/>
          <w:szCs w:val="28"/>
        </w:rPr>
        <w:t>инвестиционными проектами</w:t>
      </w:r>
      <w:r w:rsidRPr="00897C9F">
        <w:rPr>
          <w:sz w:val="28"/>
          <w:szCs w:val="28"/>
        </w:rPr>
        <w:t>; формулировать проблемы управления и минимизации рисков</w:t>
      </w:r>
      <w:r>
        <w:rPr>
          <w:sz w:val="28"/>
          <w:szCs w:val="28"/>
        </w:rPr>
        <w:t xml:space="preserve"> при управлении инвестиционными проектами</w:t>
      </w:r>
      <w:r w:rsidRPr="00897C9F">
        <w:rPr>
          <w:sz w:val="28"/>
          <w:szCs w:val="28"/>
        </w:rPr>
        <w:t xml:space="preserve">; использовать полученные знания при изучении специальных дисциплин; </w:t>
      </w:r>
    </w:p>
    <w:p w:rsidR="00121DBB" w:rsidRDefault="00121DBB" w:rsidP="00EE4BAE">
      <w:pPr>
        <w:spacing w:line="312" w:lineRule="auto"/>
        <w:ind w:firstLine="720"/>
        <w:jc w:val="both"/>
        <w:rPr>
          <w:sz w:val="28"/>
          <w:szCs w:val="28"/>
        </w:rPr>
      </w:pPr>
      <w:r w:rsidRPr="00897C9F">
        <w:rPr>
          <w:sz w:val="28"/>
          <w:szCs w:val="28"/>
        </w:rPr>
        <w:t xml:space="preserve">• владеть навыками: анализа новых теоретических наработок в области </w:t>
      </w:r>
      <w:r>
        <w:rPr>
          <w:sz w:val="28"/>
          <w:szCs w:val="28"/>
        </w:rPr>
        <w:t>инвестиционного проектирования</w:t>
      </w:r>
      <w:r w:rsidRPr="00897C9F">
        <w:rPr>
          <w:sz w:val="28"/>
          <w:szCs w:val="28"/>
        </w:rPr>
        <w:t xml:space="preserve">; абстрактного логического мышления; использования приемов познания для изучения </w:t>
      </w:r>
      <w:r>
        <w:rPr>
          <w:sz w:val="28"/>
          <w:szCs w:val="28"/>
        </w:rPr>
        <w:t>инвестиционных проектов</w:t>
      </w:r>
      <w:r w:rsidRPr="00897C9F">
        <w:rPr>
          <w:sz w:val="28"/>
          <w:szCs w:val="28"/>
        </w:rPr>
        <w:t xml:space="preserve"> и методов управления им</w:t>
      </w:r>
      <w:r>
        <w:rPr>
          <w:sz w:val="28"/>
          <w:szCs w:val="28"/>
        </w:rPr>
        <w:t>и</w:t>
      </w:r>
      <w:r w:rsidRPr="00897C9F">
        <w:rPr>
          <w:sz w:val="28"/>
          <w:szCs w:val="28"/>
        </w:rPr>
        <w:t xml:space="preserve">; самостоятельной исследовательской работы; обработки исходной финансовой, статистической информации для оценки </w:t>
      </w:r>
      <w:r>
        <w:rPr>
          <w:sz w:val="28"/>
          <w:szCs w:val="28"/>
        </w:rPr>
        <w:t>инвестиционных проектов</w:t>
      </w:r>
      <w:r w:rsidRPr="00897C9F">
        <w:rPr>
          <w:sz w:val="28"/>
          <w:szCs w:val="28"/>
        </w:rPr>
        <w:t xml:space="preserve"> и эффективности управления ими. </w:t>
      </w:r>
    </w:p>
    <w:p w:rsidR="00121DBB" w:rsidRPr="000851AB" w:rsidRDefault="00121DBB" w:rsidP="00121DBB">
      <w:pPr>
        <w:spacing w:line="312" w:lineRule="auto"/>
        <w:ind w:firstLine="720"/>
        <w:jc w:val="both"/>
        <w:rPr>
          <w:sz w:val="28"/>
          <w:szCs w:val="28"/>
        </w:rPr>
      </w:pPr>
      <w:r w:rsidRPr="000851AB">
        <w:rPr>
          <w:sz w:val="28"/>
          <w:szCs w:val="28"/>
        </w:rPr>
        <w:t xml:space="preserve">Основными организационными формами обучения являются: аудиторные занятия с преподавателем, текущая самостоятельная работа по решению ситуационных задач, заданий и самоконтролю усвоения материала. </w:t>
      </w:r>
    </w:p>
    <w:p w:rsidR="00121DBB" w:rsidRPr="000851AB" w:rsidRDefault="00121DBB" w:rsidP="00121DBB">
      <w:pPr>
        <w:spacing w:line="312" w:lineRule="auto"/>
        <w:ind w:firstLine="720"/>
        <w:jc w:val="both"/>
        <w:rPr>
          <w:sz w:val="28"/>
          <w:szCs w:val="28"/>
        </w:rPr>
      </w:pPr>
      <w:r w:rsidRPr="000851AB">
        <w:rPr>
          <w:sz w:val="28"/>
          <w:szCs w:val="28"/>
        </w:rPr>
        <w:t xml:space="preserve">Основным методом обучения является активизация получаемых финансовых знаний в ходе интенсивного использования заданий и задач, работы в группах, эвристических методов решения ситуационных задач и </w:t>
      </w:r>
      <w:r w:rsidRPr="000851AB">
        <w:rPr>
          <w:sz w:val="28"/>
          <w:szCs w:val="28"/>
        </w:rPr>
        <w:lastRenderedPageBreak/>
        <w:t xml:space="preserve">заданий под постоянным текущим, обучающим контролем и самоконтролем. </w:t>
      </w:r>
    </w:p>
    <w:p w:rsidR="00121DBB" w:rsidRPr="000851AB" w:rsidRDefault="00121DBB" w:rsidP="00121DBB">
      <w:pPr>
        <w:spacing w:line="312" w:lineRule="auto"/>
        <w:ind w:firstLine="720"/>
        <w:jc w:val="both"/>
        <w:rPr>
          <w:sz w:val="28"/>
          <w:szCs w:val="28"/>
        </w:rPr>
      </w:pPr>
      <w:r w:rsidRPr="000851AB">
        <w:rPr>
          <w:sz w:val="28"/>
          <w:szCs w:val="28"/>
        </w:rPr>
        <w:t xml:space="preserve">Система контроля за ходом и качеством усвоения студентам содержания обучения включает следующие виды контроля: </w:t>
      </w:r>
    </w:p>
    <w:p w:rsidR="00121DBB" w:rsidRPr="000851AB" w:rsidRDefault="00121DBB" w:rsidP="00121DBB">
      <w:pPr>
        <w:spacing w:line="312" w:lineRule="auto"/>
        <w:ind w:firstLine="720"/>
        <w:jc w:val="both"/>
        <w:rPr>
          <w:sz w:val="28"/>
          <w:szCs w:val="28"/>
        </w:rPr>
      </w:pPr>
      <w:r w:rsidRPr="000851AB">
        <w:rPr>
          <w:sz w:val="28"/>
          <w:szCs w:val="28"/>
        </w:rPr>
        <w:t xml:space="preserve">– входной контроль проводится с целью проверки базовых финансовых знаний; </w:t>
      </w:r>
    </w:p>
    <w:p w:rsidR="00121DBB" w:rsidRPr="000851AB" w:rsidRDefault="00121DBB" w:rsidP="00121DBB">
      <w:pPr>
        <w:spacing w:line="312" w:lineRule="auto"/>
        <w:ind w:firstLine="720"/>
        <w:jc w:val="both"/>
        <w:rPr>
          <w:sz w:val="28"/>
          <w:szCs w:val="28"/>
        </w:rPr>
      </w:pPr>
      <w:r w:rsidRPr="000851AB">
        <w:rPr>
          <w:sz w:val="28"/>
          <w:szCs w:val="28"/>
        </w:rPr>
        <w:t>– текущий контроль проводится систематическим с целью установления уровня овладения студентами учебного материала. Студентам пре</w:t>
      </w:r>
      <w:r w:rsidR="00EE4BAE">
        <w:rPr>
          <w:sz w:val="28"/>
          <w:szCs w:val="28"/>
        </w:rPr>
        <w:t>длагаются тесты</w:t>
      </w:r>
      <w:r w:rsidRPr="000851AB">
        <w:rPr>
          <w:sz w:val="28"/>
          <w:szCs w:val="28"/>
        </w:rPr>
        <w:t xml:space="preserve">. </w:t>
      </w:r>
    </w:p>
    <w:p w:rsidR="00121DBB" w:rsidRDefault="00121DBB" w:rsidP="00121DBB">
      <w:pPr>
        <w:spacing w:line="312" w:lineRule="auto"/>
        <w:ind w:firstLine="720"/>
        <w:jc w:val="both"/>
        <w:rPr>
          <w:sz w:val="28"/>
          <w:szCs w:val="28"/>
        </w:rPr>
      </w:pPr>
      <w:r w:rsidRPr="000851AB">
        <w:rPr>
          <w:sz w:val="28"/>
          <w:szCs w:val="28"/>
        </w:rPr>
        <w:t>Итоговый контроль в виде экзамена предусматривается по завершению учебного курса. На экзамене определ</w:t>
      </w:r>
      <w:r w:rsidR="00EE4BAE">
        <w:rPr>
          <w:sz w:val="28"/>
          <w:szCs w:val="28"/>
        </w:rPr>
        <w:t>яется уровень усвоения студентами</w:t>
      </w:r>
      <w:r w:rsidRPr="000851AB">
        <w:rPr>
          <w:sz w:val="28"/>
          <w:szCs w:val="28"/>
        </w:rPr>
        <w:t xml:space="preserve"> основного учебного материала по дисциплине в целом, качество сформированных у них базовых знаний, умений и навыков в объеме требований программы.</w:t>
      </w:r>
    </w:p>
    <w:p w:rsidR="00121DBB" w:rsidRDefault="00121DBB" w:rsidP="00121DBB">
      <w:pPr>
        <w:jc w:val="both"/>
        <w:rPr>
          <w:sz w:val="28"/>
          <w:szCs w:val="28"/>
        </w:rPr>
      </w:pPr>
    </w:p>
    <w:p w:rsidR="00121DBB" w:rsidRDefault="00121DBB" w:rsidP="00121DBB">
      <w:pPr>
        <w:jc w:val="both"/>
        <w:rPr>
          <w:sz w:val="28"/>
          <w:szCs w:val="28"/>
        </w:rPr>
      </w:pPr>
    </w:p>
    <w:p w:rsidR="00121DBB" w:rsidRPr="009468BE" w:rsidRDefault="00121DBB" w:rsidP="009468BE">
      <w:pPr>
        <w:pageBreakBefore/>
        <w:ind w:left="709" w:hanging="425"/>
        <w:jc w:val="center"/>
        <w:rPr>
          <w:b/>
          <w:sz w:val="28"/>
          <w:szCs w:val="28"/>
        </w:rPr>
      </w:pPr>
      <w:r w:rsidRPr="009468BE">
        <w:rPr>
          <w:b/>
          <w:sz w:val="28"/>
          <w:szCs w:val="28"/>
        </w:rPr>
        <w:lastRenderedPageBreak/>
        <w:t>Другие справочные и информационные материалы</w:t>
      </w:r>
    </w:p>
    <w:p w:rsidR="00121DBB" w:rsidRPr="009468BE" w:rsidRDefault="00121DBB" w:rsidP="009468BE">
      <w:pPr>
        <w:jc w:val="center"/>
        <w:rPr>
          <w:b/>
          <w:sz w:val="28"/>
          <w:szCs w:val="28"/>
        </w:rPr>
      </w:pPr>
      <w:r w:rsidRPr="009468BE">
        <w:rPr>
          <w:b/>
          <w:sz w:val="28"/>
          <w:szCs w:val="28"/>
        </w:rPr>
        <w:t>Критерии оценки результатов учебной дисциплины</w:t>
      </w:r>
    </w:p>
    <w:p w:rsidR="00121DBB" w:rsidRDefault="00121DBB" w:rsidP="00121DBB">
      <w:pPr>
        <w:jc w:val="both"/>
        <w:rPr>
          <w:sz w:val="28"/>
          <w:szCs w:val="28"/>
        </w:rPr>
      </w:pP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результатов учебной деятельности обучающихся в учреждениях высшего образования по десятибалльной шкале.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Десятибалльная шкала в зависимости от величины балла и отметки включает следующие критерии: </w:t>
      </w:r>
    </w:p>
    <w:p w:rsidR="00C734B0" w:rsidRDefault="00C734B0" w:rsidP="00121DBB">
      <w:pPr>
        <w:jc w:val="both"/>
        <w:rPr>
          <w:sz w:val="28"/>
          <w:szCs w:val="28"/>
        </w:rPr>
      </w:pPr>
      <w:bookmarkStart w:id="0" w:name="_GoBack"/>
      <w:bookmarkEnd w:id="0"/>
    </w:p>
    <w:p w:rsidR="00121DBB" w:rsidRDefault="009468BE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10 (десять) баллов</w:t>
      </w:r>
      <w:r w:rsidR="00121DBB">
        <w:rPr>
          <w:sz w:val="28"/>
          <w:szCs w:val="28"/>
        </w:rPr>
        <w:t xml:space="preserve">: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систематизированные глубокие и полные знания по всем разделам учебной программы учреждения высшего образования по учебной дисциплине, а также по основным вопросам, выходящим за ее пределы;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точное использование научной терминологии (в том числе на иностранном языке), грамотное, логически правильное изложение ответа на вопросы;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безупречное владение инструментарием учебной дисциплины, умение его эффективно использовать в постановке и решении научных и профессиональных задач;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выраженная способность самостоятельно и творчески решать сложные проблемы в нестандартной ситуации;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полное и глубокое усвоение основной, и дополнительной литературы, по изучаемой учебной дисциплине;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творческая самостоятельная работа на практических, семинарских занятиях, активное творческое участие в групповых обсуждениях, высокий уровень культуры исполнения заданий. </w:t>
      </w:r>
    </w:p>
    <w:p w:rsidR="00121DBB" w:rsidRDefault="00121DBB" w:rsidP="00121DBB">
      <w:pPr>
        <w:jc w:val="both"/>
        <w:rPr>
          <w:sz w:val="28"/>
          <w:szCs w:val="28"/>
        </w:rPr>
      </w:pPr>
    </w:p>
    <w:p w:rsidR="00121DBB" w:rsidRDefault="009468BE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9 (девять) баллов</w:t>
      </w:r>
      <w:r w:rsidR="00121DBB">
        <w:rPr>
          <w:sz w:val="28"/>
          <w:szCs w:val="28"/>
        </w:rPr>
        <w:t xml:space="preserve">: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систематизированные, глубокие и полные знания по всем разделам учебной программы учреждения высшего образования по учебной дисциплине;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точное использование научной терминологии (в том числе на иностранном языке), грамотное, логически правильное изложение ответа на вопросы;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владение инструментарием учебной дисциплины, умение его эффективно использовать в постановке и решении научных и профессиональных задач;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полное усвоение основной и дополнительной литературы, рекомендованной учебной программой учреждения высшего образования по учебной дисциплине;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ориентироваться в теориях, концепциях и направлениях по изучаемой учебной дисциплине и давать им аналитическую оценку;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систематическая, активная самостоятельная работа на практических, семинарских занятиях, творческое участие в групповых обсуждениях, высокий уровень культуры исполнения заданий. </w:t>
      </w:r>
    </w:p>
    <w:p w:rsidR="00121DBB" w:rsidRDefault="00121DBB" w:rsidP="00121DBB">
      <w:pPr>
        <w:jc w:val="both"/>
        <w:rPr>
          <w:sz w:val="28"/>
          <w:szCs w:val="28"/>
        </w:rPr>
      </w:pPr>
    </w:p>
    <w:p w:rsidR="00121DBB" w:rsidRDefault="009468BE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8 (восемь) баллов</w:t>
      </w:r>
      <w:r w:rsidR="00121DBB">
        <w:rPr>
          <w:sz w:val="28"/>
          <w:szCs w:val="28"/>
        </w:rPr>
        <w:t xml:space="preserve">: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систематизированные,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самостоятельно и творчески решать сложные проблемы в рамках учебной программы учреждения высшего образования по учебной дисциплине;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усвоение основной и дополнительной литературы, рекомендованной учебной программой учреждения высшего образования по учебной дисциплине;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ориентироваться в теориях, концепциях и направлениях по изучаемой учебной дисциплине и давать им аналитическую оценку;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активная самостоятельная работа на практических, семинарских занятиях, систематическое участие в групповых обсуждениях, высокий уровень культуры исполнения заданий.</w:t>
      </w:r>
    </w:p>
    <w:p w:rsidR="00121DBB" w:rsidRDefault="00121DBB" w:rsidP="00121DBB">
      <w:pPr>
        <w:jc w:val="both"/>
        <w:rPr>
          <w:sz w:val="28"/>
          <w:szCs w:val="28"/>
        </w:rPr>
      </w:pPr>
    </w:p>
    <w:p w:rsidR="00121DBB" w:rsidRDefault="009468BE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7 (семь) баллов</w:t>
      </w:r>
      <w:r w:rsidR="00121DBB">
        <w:rPr>
          <w:sz w:val="28"/>
          <w:szCs w:val="28"/>
        </w:rPr>
        <w:t xml:space="preserve">: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- 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свободное владение типовыми решениями в рамках учебной </w:t>
      </w:r>
      <w:proofErr w:type="gramStart"/>
      <w:r>
        <w:rPr>
          <w:sz w:val="28"/>
          <w:szCs w:val="28"/>
        </w:rPr>
        <w:t>программы  учреждения</w:t>
      </w:r>
      <w:proofErr w:type="gramEnd"/>
      <w:r>
        <w:rPr>
          <w:sz w:val="28"/>
          <w:szCs w:val="28"/>
        </w:rPr>
        <w:t xml:space="preserve"> высшего образования по учебной дисциплине;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усвоение основной и дополнительной литературы, рекомендованной учебной программой учреждения высшего образования по учебной дисциплине;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ориентироваться в основных теориях, концепциях и направлениях по изучаемой учебной дисциплине и давать им аналитическую оценку;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самостоятельная работа на практических, семинарских занятиях, систематическое участие в групповых обсуждениях, высокий уровень культуры исполнения заданий. </w:t>
      </w:r>
    </w:p>
    <w:p w:rsidR="00121DBB" w:rsidRDefault="00121DBB" w:rsidP="00121DBB">
      <w:pPr>
        <w:jc w:val="both"/>
        <w:rPr>
          <w:sz w:val="28"/>
          <w:szCs w:val="28"/>
        </w:rPr>
      </w:pPr>
    </w:p>
    <w:p w:rsidR="00121DBB" w:rsidRDefault="009468BE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6 (шесть) баллов</w:t>
      </w:r>
      <w:r w:rsidR="00121DBB">
        <w:rPr>
          <w:sz w:val="28"/>
          <w:szCs w:val="28"/>
        </w:rPr>
        <w:t xml:space="preserve">: </w:t>
      </w:r>
    </w:p>
    <w:p w:rsidR="00121DBB" w:rsidRDefault="00121DBB" w:rsidP="00121DBB">
      <w:pPr>
        <w:jc w:val="both"/>
        <w:rPr>
          <w:sz w:val="28"/>
          <w:szCs w:val="28"/>
        </w:rPr>
      </w:pP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-  достаточно полные и систематизированные знания в объеме учебной программы учреждения высшего образования по учебной дисциплине;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использование необходимой научной терминологии, грамотное, логически правильное изложение ответа на вопросы, умение делать обобщения </w:t>
      </w:r>
      <w:proofErr w:type="gramStart"/>
      <w:r>
        <w:rPr>
          <w:sz w:val="28"/>
          <w:szCs w:val="28"/>
        </w:rPr>
        <w:t>и  обоснованные</w:t>
      </w:r>
      <w:proofErr w:type="gramEnd"/>
      <w:r>
        <w:rPr>
          <w:sz w:val="28"/>
          <w:szCs w:val="28"/>
        </w:rPr>
        <w:t xml:space="preserve"> выводы;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владение инструментарием учебной дисциплины, умение его использовать в постановке и решении научных и профессиональных задач;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самостоятельно принимать типовые решения в рамках учебной программы учреждения высшего образования по учебной дисциплине;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ориентироваться в базовых теориях, концепциях и направлениях по изучаемой учебной дисциплине и давать им сравнительную оценку;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активная самостоятельная работа на практических, семинарских занятиях, периодическое участие в групповых обсуждениях, высокий уровень культуры исполнения заданий.</w:t>
      </w:r>
    </w:p>
    <w:p w:rsidR="00121DBB" w:rsidRDefault="00121DBB" w:rsidP="00121DBB">
      <w:pPr>
        <w:jc w:val="both"/>
        <w:rPr>
          <w:sz w:val="28"/>
          <w:szCs w:val="28"/>
        </w:rPr>
      </w:pP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(пять) баллов, зачтено: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достаточные знания в объеме учебной программы учреждения высшего образования по учебной дисциплине;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научной терминологии, грамотное, логически правильное изложение ответа на вопросы, умение делать выводы;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владение инструментарием учебной дисциплины, умение его использовать в решении научных и профессиональных задач;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самостоятельно принимать типовые решения в рамках учебной программы учреждения высшего образования по учебной дисциплине;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- усвоение основной литературы, рекомендованной учебной программой учреждения высшего образования по учебной дисциплине;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ориентироваться в базовых теориях, концепциях и направлениях по изучаемой учебной дисциплине и давать им сравнительную оценку;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самостоятельная работа на практических, семинарских занятиях, фрагментарное участие в групповых обсуждениях, достаточный уровень культуры исполнения заданий. </w:t>
      </w:r>
    </w:p>
    <w:p w:rsidR="00121DBB" w:rsidRDefault="00121DBB" w:rsidP="00121DBB">
      <w:pPr>
        <w:jc w:val="both"/>
        <w:rPr>
          <w:sz w:val="28"/>
          <w:szCs w:val="28"/>
        </w:rPr>
      </w:pPr>
    </w:p>
    <w:p w:rsidR="00121DBB" w:rsidRDefault="009468BE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4 (четыре) балла</w:t>
      </w:r>
      <w:r w:rsidR="00121DBB">
        <w:rPr>
          <w:sz w:val="28"/>
          <w:szCs w:val="28"/>
        </w:rPr>
        <w:t xml:space="preserve">: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достаточный объем знаний в рамках образовательного стандарта высшего образования;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усвоение основной литературы, рекомендованной учебной программой учреждения высшего образования по учебной дисциплине;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научной терминологии, грамотное, логически изложение ответа на вопросы, умение делать выводы без существенных ошибок;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владение инструментарием учебной дисциплины, умение его использовать в решении стандартных (типовых) задач;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под руководством преподавателя решать стандартные (типовые) задачи;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ориентироваться в основных теориях, концепциях и направлениях по изучаемой учебной дисциплине и давать им оценку;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под руководством преподавателя на практических, семинарских занятиях, допустимый уровень культуры исполнения задания; </w:t>
      </w:r>
    </w:p>
    <w:p w:rsidR="009468BE" w:rsidRDefault="009468BE" w:rsidP="00121DBB">
      <w:pPr>
        <w:jc w:val="both"/>
        <w:rPr>
          <w:sz w:val="28"/>
          <w:szCs w:val="28"/>
        </w:rPr>
      </w:pPr>
    </w:p>
    <w:p w:rsidR="00121DBB" w:rsidRDefault="009468BE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3 (три) балла, экзамен не сдан</w:t>
      </w:r>
      <w:r w:rsidR="00121DBB">
        <w:rPr>
          <w:sz w:val="28"/>
          <w:szCs w:val="28"/>
        </w:rPr>
        <w:t xml:space="preserve">: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недостаточно полный объем знаний в рамках образовательного стандарта высшего образования;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знание части основной литературы, рекомендованной учебной программой учреждения высшего образования по учебной дисциплине;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научной терминологии, грамотное, логически изложение ответа на вопросы с существенными, логическими ошибками;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слабое владение инструментарием учебной дисциплины, некомпетентность в решении стандартных (типовых) задач;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неумение ориентироваться в основных теориях, концепциях и направлениях по изучаемой учебной дисциплине;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пассивность на практических и семинарских занятиях, низкий уровень культуры исполнения заданий. </w:t>
      </w:r>
    </w:p>
    <w:p w:rsidR="00121DBB" w:rsidRDefault="00121DBB" w:rsidP="00121DBB">
      <w:pPr>
        <w:jc w:val="both"/>
        <w:rPr>
          <w:sz w:val="28"/>
          <w:szCs w:val="28"/>
        </w:rPr>
      </w:pP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(два) балла, </w:t>
      </w:r>
      <w:r w:rsidR="009468BE">
        <w:rPr>
          <w:sz w:val="28"/>
          <w:szCs w:val="28"/>
        </w:rPr>
        <w:t>экзамен не сдан</w:t>
      </w:r>
      <w:r>
        <w:rPr>
          <w:sz w:val="28"/>
          <w:szCs w:val="28"/>
        </w:rPr>
        <w:t xml:space="preserve">: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фрагментарные знания в рамках образовательного стандарта высшего образования;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знание отдельных литературных источников, рекомендованных учебной программой учреждения высшего образования по учебной дисциплине;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неумение использовать научную терминологию учебной </w:t>
      </w:r>
      <w:proofErr w:type="gramStart"/>
      <w:r>
        <w:rPr>
          <w:sz w:val="28"/>
          <w:szCs w:val="28"/>
        </w:rPr>
        <w:t>дисциплины,  наличие</w:t>
      </w:r>
      <w:proofErr w:type="gramEnd"/>
      <w:r>
        <w:rPr>
          <w:sz w:val="28"/>
          <w:szCs w:val="28"/>
        </w:rPr>
        <w:t xml:space="preserve"> в ответе грубых, логических ошибок;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>-  пассивность на практических и семинарских занятиях, низкий уровень культуры исполнения заданий.</w:t>
      </w:r>
    </w:p>
    <w:p w:rsidR="00121DBB" w:rsidRDefault="00121DBB" w:rsidP="00121DBB">
      <w:pPr>
        <w:jc w:val="both"/>
        <w:rPr>
          <w:sz w:val="28"/>
          <w:szCs w:val="28"/>
        </w:rPr>
      </w:pP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(один) балл, </w:t>
      </w:r>
      <w:r w:rsidR="009468BE">
        <w:rPr>
          <w:sz w:val="28"/>
          <w:szCs w:val="28"/>
        </w:rPr>
        <w:t>экзамен не сдан</w:t>
      </w:r>
      <w:r>
        <w:rPr>
          <w:sz w:val="28"/>
          <w:szCs w:val="28"/>
        </w:rPr>
        <w:t xml:space="preserve">: </w:t>
      </w:r>
      <w:r w:rsidR="009468BE">
        <w:rPr>
          <w:sz w:val="28"/>
          <w:szCs w:val="28"/>
        </w:rPr>
        <w:t xml:space="preserve"> </w:t>
      </w:r>
    </w:p>
    <w:p w:rsidR="00121DBB" w:rsidRDefault="00121DBB" w:rsidP="0012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знаний и (компетенции) в рамках образовательного стандарта высшего образования, отказ от ответа, неявка на аттестацию без уважительной причины. </w:t>
      </w:r>
    </w:p>
    <w:p w:rsidR="00121DBB" w:rsidRDefault="00121DBB" w:rsidP="00121DBB">
      <w:pPr>
        <w:jc w:val="both"/>
        <w:rPr>
          <w:sz w:val="28"/>
          <w:szCs w:val="28"/>
        </w:rPr>
      </w:pPr>
    </w:p>
    <w:p w:rsidR="00AA012E" w:rsidRDefault="00C734B0"/>
    <w:sectPr w:rsidR="00AA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74E0E"/>
    <w:multiLevelType w:val="hybridMultilevel"/>
    <w:tmpl w:val="125A872C"/>
    <w:lvl w:ilvl="0" w:tplc="6CA20E62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2A"/>
    <w:rsid w:val="00121DBB"/>
    <w:rsid w:val="009468BE"/>
    <w:rsid w:val="0096467A"/>
    <w:rsid w:val="00A60973"/>
    <w:rsid w:val="00C734B0"/>
    <w:rsid w:val="00EE4BAE"/>
    <w:rsid w:val="00F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BA66A-FEBC-49F8-8F50-2359B3A6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Ivanov</dc:creator>
  <cp:keywords/>
  <dc:description/>
  <cp:lastModifiedBy>Aleksey Ivanov</cp:lastModifiedBy>
  <cp:revision>5</cp:revision>
  <dcterms:created xsi:type="dcterms:W3CDTF">2016-12-05T06:22:00Z</dcterms:created>
  <dcterms:modified xsi:type="dcterms:W3CDTF">2016-12-05T06:37:00Z</dcterms:modified>
</cp:coreProperties>
</file>