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42" w:rsidRPr="00B63DDD" w:rsidRDefault="005A0F42" w:rsidP="005A0F42">
      <w:pPr>
        <w:pStyle w:val="1"/>
        <w:numPr>
          <w:ilvl w:val="0"/>
          <w:numId w:val="2"/>
        </w:numPr>
        <w:shd w:val="clear" w:color="auto" w:fill="auto"/>
        <w:tabs>
          <w:tab w:val="left" w:pos="371"/>
          <w:tab w:val="left" w:pos="8968"/>
        </w:tabs>
        <w:ind w:left="380" w:right="60"/>
        <w:rPr>
          <w:sz w:val="28"/>
          <w:szCs w:val="28"/>
        </w:rPr>
      </w:pPr>
      <w:r w:rsidRPr="00B63DDD">
        <w:rPr>
          <w:color w:val="000000"/>
          <w:sz w:val="28"/>
          <w:szCs w:val="28"/>
        </w:rPr>
        <w:t xml:space="preserve">Сидоренко, Г.И. Учебно-методическое пособие по развитию навыков произношения и чтения на английском языке </w:t>
      </w:r>
      <w:r w:rsidRPr="00B63DDD">
        <w:rPr>
          <w:color w:val="000000"/>
          <w:sz w:val="28"/>
          <w:szCs w:val="28"/>
          <w:lang w:val="en-US"/>
        </w:rPr>
        <w:t>Pronunciation</w:t>
      </w:r>
      <w:r w:rsidRPr="00B63DDD">
        <w:rPr>
          <w:color w:val="000000"/>
          <w:sz w:val="28"/>
          <w:szCs w:val="28"/>
        </w:rPr>
        <w:t xml:space="preserve"> </w:t>
      </w:r>
      <w:r w:rsidRPr="00B63DDD">
        <w:rPr>
          <w:color w:val="000000"/>
          <w:sz w:val="28"/>
          <w:szCs w:val="28"/>
          <w:lang w:val="en-US"/>
        </w:rPr>
        <w:t>Training</w:t>
      </w:r>
      <w:r w:rsidRPr="00B63DDD">
        <w:rPr>
          <w:color w:val="000000"/>
          <w:sz w:val="28"/>
          <w:szCs w:val="28"/>
        </w:rPr>
        <w:t>'. - Минск: БГЭУ, 1993. -43с.</w:t>
      </w:r>
      <w:r w:rsidRPr="00B63DDD">
        <w:rPr>
          <w:color w:val="000000"/>
          <w:sz w:val="28"/>
          <w:szCs w:val="28"/>
        </w:rPr>
        <w:tab/>
      </w:r>
    </w:p>
    <w:p w:rsidR="005A0F42" w:rsidRPr="00B63DDD" w:rsidRDefault="005A0F42" w:rsidP="005A0F42">
      <w:pPr>
        <w:pStyle w:val="1"/>
        <w:numPr>
          <w:ilvl w:val="0"/>
          <w:numId w:val="2"/>
        </w:numPr>
        <w:shd w:val="clear" w:color="auto" w:fill="auto"/>
        <w:tabs>
          <w:tab w:val="left" w:pos="395"/>
          <w:tab w:val="left" w:pos="4437"/>
        </w:tabs>
        <w:ind w:left="380" w:right="60"/>
        <w:rPr>
          <w:sz w:val="28"/>
          <w:szCs w:val="28"/>
        </w:rPr>
      </w:pPr>
      <w:proofErr w:type="spellStart"/>
      <w:r w:rsidRPr="00B63DDD">
        <w:rPr>
          <w:color w:val="000000"/>
          <w:sz w:val="28"/>
          <w:szCs w:val="28"/>
        </w:rPr>
        <w:t>Карневская</w:t>
      </w:r>
      <w:proofErr w:type="spellEnd"/>
      <w:r w:rsidRPr="00B63DDD">
        <w:rPr>
          <w:color w:val="000000"/>
          <w:sz w:val="28"/>
          <w:szCs w:val="28"/>
        </w:rPr>
        <w:t xml:space="preserve">, Е.Б. Практическая фонетика английского языка на продвинутом этапе обучения: учебник / Е.Б. </w:t>
      </w:r>
      <w:proofErr w:type="spellStart"/>
      <w:r w:rsidRPr="00B63DDD">
        <w:rPr>
          <w:color w:val="000000"/>
          <w:sz w:val="28"/>
          <w:szCs w:val="28"/>
        </w:rPr>
        <w:t>Карневская</w:t>
      </w:r>
      <w:proofErr w:type="spellEnd"/>
      <w:r w:rsidRPr="00B63DDD">
        <w:rPr>
          <w:color w:val="000000"/>
          <w:sz w:val="28"/>
          <w:szCs w:val="28"/>
        </w:rPr>
        <w:t xml:space="preserve">, У.А. </w:t>
      </w:r>
      <w:proofErr w:type="spellStart"/>
      <w:r w:rsidRPr="00B63DDD">
        <w:rPr>
          <w:color w:val="000000"/>
          <w:sz w:val="28"/>
          <w:szCs w:val="28"/>
        </w:rPr>
        <w:t>Мисуно</w:t>
      </w:r>
      <w:proofErr w:type="spellEnd"/>
      <w:r w:rsidRPr="00B63DDD">
        <w:rPr>
          <w:color w:val="000000"/>
          <w:sz w:val="28"/>
          <w:szCs w:val="28"/>
        </w:rPr>
        <w:t>, Л.Д. Раковская; под общ</w:t>
      </w:r>
      <w:proofErr w:type="gramStart"/>
      <w:r w:rsidRPr="00B63DDD">
        <w:rPr>
          <w:color w:val="000000"/>
          <w:sz w:val="28"/>
          <w:szCs w:val="28"/>
        </w:rPr>
        <w:t>.</w:t>
      </w:r>
      <w:proofErr w:type="gramEnd"/>
      <w:r w:rsidRPr="00B63DDD">
        <w:rPr>
          <w:color w:val="000000"/>
          <w:sz w:val="28"/>
          <w:szCs w:val="28"/>
        </w:rPr>
        <w:t xml:space="preserve"> </w:t>
      </w:r>
      <w:proofErr w:type="gramStart"/>
      <w:r w:rsidRPr="00B63DDD">
        <w:rPr>
          <w:color w:val="000000"/>
          <w:sz w:val="28"/>
          <w:szCs w:val="28"/>
        </w:rPr>
        <w:t>р</w:t>
      </w:r>
      <w:proofErr w:type="gramEnd"/>
      <w:r w:rsidRPr="00B63DDD">
        <w:rPr>
          <w:color w:val="000000"/>
          <w:sz w:val="28"/>
          <w:szCs w:val="28"/>
        </w:rPr>
        <w:t xml:space="preserve">ед. </w:t>
      </w:r>
      <w:proofErr w:type="spellStart"/>
      <w:r w:rsidRPr="00B63DDD">
        <w:rPr>
          <w:color w:val="000000"/>
          <w:sz w:val="28"/>
          <w:szCs w:val="28"/>
        </w:rPr>
        <w:t>Е.В.Карневской</w:t>
      </w:r>
      <w:proofErr w:type="spellEnd"/>
      <w:r w:rsidRPr="00B63DDD">
        <w:rPr>
          <w:color w:val="000000"/>
          <w:sz w:val="28"/>
          <w:szCs w:val="28"/>
        </w:rPr>
        <w:t>. - Минск</w:t>
      </w:r>
      <w:proofErr w:type="gramStart"/>
      <w:r w:rsidRPr="00B63DDD">
        <w:rPr>
          <w:color w:val="000000"/>
          <w:sz w:val="28"/>
          <w:szCs w:val="28"/>
        </w:rPr>
        <w:t xml:space="preserve"> :</w:t>
      </w:r>
      <w:proofErr w:type="gramEnd"/>
      <w:r w:rsidRPr="00B63DDD">
        <w:rPr>
          <w:color w:val="000000"/>
          <w:sz w:val="28"/>
          <w:szCs w:val="28"/>
        </w:rPr>
        <w:t xml:space="preserve"> </w:t>
      </w:r>
      <w:proofErr w:type="spellStart"/>
      <w:r w:rsidRPr="00B63DDD">
        <w:rPr>
          <w:color w:val="000000"/>
          <w:sz w:val="28"/>
          <w:szCs w:val="28"/>
        </w:rPr>
        <w:t>Аверсэв</w:t>
      </w:r>
      <w:proofErr w:type="spellEnd"/>
      <w:r w:rsidRPr="00B63DDD">
        <w:rPr>
          <w:color w:val="000000"/>
          <w:sz w:val="28"/>
          <w:szCs w:val="28"/>
        </w:rPr>
        <w:t>, 2003. 400 с.</w:t>
      </w:r>
      <w:r w:rsidRPr="00B63DDD">
        <w:rPr>
          <w:color w:val="000000"/>
          <w:sz w:val="28"/>
          <w:szCs w:val="28"/>
        </w:rPr>
        <w:tab/>
      </w:r>
    </w:p>
    <w:p w:rsidR="005A0F42" w:rsidRPr="00B63DDD" w:rsidRDefault="005A0F42" w:rsidP="005A0F42">
      <w:pPr>
        <w:pStyle w:val="1"/>
        <w:numPr>
          <w:ilvl w:val="0"/>
          <w:numId w:val="2"/>
        </w:numPr>
        <w:shd w:val="clear" w:color="auto" w:fill="auto"/>
        <w:tabs>
          <w:tab w:val="left" w:pos="395"/>
          <w:tab w:val="left" w:pos="4442"/>
        </w:tabs>
        <w:ind w:left="380" w:right="60"/>
        <w:rPr>
          <w:sz w:val="28"/>
          <w:szCs w:val="28"/>
          <w:lang w:val="en-US"/>
        </w:rPr>
      </w:pPr>
      <w:r w:rsidRPr="00B63DDD">
        <w:rPr>
          <w:color w:val="000000"/>
          <w:sz w:val="28"/>
          <w:szCs w:val="28"/>
          <w:lang w:val="en-US"/>
        </w:rPr>
        <w:t xml:space="preserve">Baker, Ann Ship or Sheep? / Ann Baker. - </w:t>
      </w:r>
      <w:proofErr w:type="gramStart"/>
      <w:r w:rsidRPr="00B63DDD">
        <w:rPr>
          <w:color w:val="000000"/>
          <w:sz w:val="28"/>
          <w:szCs w:val="28"/>
          <w:lang w:val="en-US"/>
        </w:rPr>
        <w:t>Cambridge :</w:t>
      </w:r>
      <w:proofErr w:type="gramEnd"/>
      <w:r w:rsidRPr="00B63DDD">
        <w:rPr>
          <w:color w:val="000000"/>
          <w:sz w:val="28"/>
          <w:szCs w:val="28"/>
          <w:lang w:val="en-US"/>
        </w:rPr>
        <w:t xml:space="preserve"> Cambridge University Press, 2000. - 230 p.</w:t>
      </w:r>
      <w:r w:rsidRPr="00B63DDD">
        <w:rPr>
          <w:color w:val="000000"/>
          <w:sz w:val="28"/>
          <w:szCs w:val="28"/>
          <w:lang w:val="en-US"/>
        </w:rPr>
        <w:tab/>
      </w:r>
    </w:p>
    <w:p w:rsidR="005A0F42" w:rsidRPr="00B63DDD" w:rsidRDefault="005A0F42" w:rsidP="005A0F42">
      <w:pPr>
        <w:rPr>
          <w:sz w:val="28"/>
          <w:szCs w:val="28"/>
          <w:lang w:val="en-US"/>
        </w:rPr>
      </w:pPr>
    </w:p>
    <w:p w:rsidR="005A0F42" w:rsidRPr="00B63DDD" w:rsidRDefault="005A0F42" w:rsidP="005A0F42">
      <w:pPr>
        <w:pStyle w:val="20"/>
        <w:shd w:val="clear" w:color="auto" w:fill="auto"/>
        <w:spacing w:after="28" w:line="250" w:lineRule="exact"/>
        <w:ind w:right="80"/>
        <w:outlineLvl w:val="0"/>
        <w:rPr>
          <w:b w:val="0"/>
          <w:sz w:val="28"/>
          <w:szCs w:val="28"/>
        </w:rPr>
      </w:pPr>
      <w:r w:rsidRPr="00B63DDD">
        <w:rPr>
          <w:b w:val="0"/>
          <w:color w:val="000000"/>
          <w:sz w:val="28"/>
          <w:szCs w:val="28"/>
        </w:rPr>
        <w:t>Дополнительная литература</w:t>
      </w:r>
    </w:p>
    <w:p w:rsidR="005A0F42" w:rsidRPr="00B63DDD" w:rsidRDefault="005A0F42" w:rsidP="005A0F42">
      <w:pPr>
        <w:pStyle w:val="1"/>
        <w:numPr>
          <w:ilvl w:val="0"/>
          <w:numId w:val="3"/>
        </w:numPr>
        <w:shd w:val="clear" w:color="auto" w:fill="auto"/>
        <w:tabs>
          <w:tab w:val="left" w:pos="366"/>
        </w:tabs>
        <w:ind w:left="380" w:right="360"/>
        <w:jc w:val="left"/>
        <w:rPr>
          <w:sz w:val="28"/>
          <w:szCs w:val="28"/>
        </w:rPr>
      </w:pPr>
      <w:r w:rsidRPr="00B63DDD">
        <w:rPr>
          <w:color w:val="000000"/>
          <w:sz w:val="28"/>
          <w:szCs w:val="28"/>
        </w:rPr>
        <w:t xml:space="preserve">Практическая фонетика английского языка: учебник / М.А. Соколова, [и др.] - М.: Высшая школа, 2000. - </w:t>
      </w:r>
      <w:r w:rsidRPr="00B63DDD">
        <w:rPr>
          <w:color w:val="000000"/>
          <w:sz w:val="28"/>
          <w:szCs w:val="28"/>
          <w:lang w:val="en-US"/>
        </w:rPr>
        <w:t>J</w:t>
      </w:r>
      <w:r w:rsidRPr="00B63DDD">
        <w:rPr>
          <w:color w:val="000000"/>
          <w:sz w:val="28"/>
          <w:szCs w:val="28"/>
        </w:rPr>
        <w:t>352 с.</w:t>
      </w:r>
    </w:p>
    <w:p w:rsidR="005A0F42" w:rsidRPr="00B63DDD" w:rsidRDefault="005A0F42" w:rsidP="005A0F42">
      <w:pPr>
        <w:pStyle w:val="1"/>
        <w:numPr>
          <w:ilvl w:val="0"/>
          <w:numId w:val="3"/>
        </w:numPr>
        <w:shd w:val="clear" w:color="auto" w:fill="auto"/>
        <w:tabs>
          <w:tab w:val="left" w:pos="400"/>
        </w:tabs>
        <w:ind w:left="380" w:right="720"/>
        <w:jc w:val="left"/>
        <w:rPr>
          <w:sz w:val="28"/>
          <w:szCs w:val="28"/>
          <w:lang w:val="en-US"/>
        </w:rPr>
      </w:pPr>
      <w:r w:rsidRPr="00B63DDD">
        <w:rPr>
          <w:color w:val="000000"/>
          <w:sz w:val="28"/>
          <w:szCs w:val="28"/>
          <w:lang w:val="en-US"/>
        </w:rPr>
        <w:t>O'Connor, J.D. Sounds English / J.D. O'Connor, Clare Fletcher. - London Longman, 1989. - 125 p.</w:t>
      </w:r>
    </w:p>
    <w:p w:rsidR="00FF7BEF" w:rsidRPr="005A0F42" w:rsidRDefault="00FF7BEF">
      <w:pPr>
        <w:rPr>
          <w:lang w:val="en-US"/>
        </w:rPr>
      </w:pPr>
    </w:p>
    <w:sectPr w:rsidR="00FF7BEF" w:rsidRPr="005A0F42" w:rsidSect="00FF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6F8C"/>
    <w:multiLevelType w:val="multilevel"/>
    <w:tmpl w:val="4CDE51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1C01F92"/>
    <w:multiLevelType w:val="multilevel"/>
    <w:tmpl w:val="95BE3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EFD2C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CD2BA8"/>
    <w:rsid w:val="000C2F46"/>
    <w:rsid w:val="005A0F42"/>
    <w:rsid w:val="00CD2BA8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basedOn w:val="a0"/>
    <w:rsid w:val="00CD2BA8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rsid w:val="00CD2BA8"/>
    <w:rPr>
      <w:rFonts w:ascii="Times New Roman" w:hAnsi="Times New Roman" w:cs="Times New Roman"/>
      <w:i/>
      <w:iCs/>
      <w:sz w:val="22"/>
      <w:szCs w:val="22"/>
    </w:rPr>
  </w:style>
  <w:style w:type="character" w:customStyle="1" w:styleId="apple-converted-space">
    <w:name w:val="apple-converted-space"/>
    <w:basedOn w:val="a0"/>
    <w:rsid w:val="00CD2BA8"/>
  </w:style>
  <w:style w:type="character" w:styleId="a3">
    <w:name w:val="Emphasis"/>
    <w:basedOn w:val="a0"/>
    <w:qFormat/>
    <w:rsid w:val="00CD2BA8"/>
    <w:rPr>
      <w:i/>
      <w:iCs/>
    </w:rPr>
  </w:style>
  <w:style w:type="character" w:customStyle="1" w:styleId="2">
    <w:name w:val="Основной текст (2)_"/>
    <w:basedOn w:val="a0"/>
    <w:link w:val="20"/>
    <w:uiPriority w:val="99"/>
    <w:locked/>
    <w:rsid w:val="005A0F4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A0F42"/>
    <w:pPr>
      <w:shd w:val="clear" w:color="auto" w:fill="FFFFFF"/>
      <w:autoSpaceDE/>
      <w:autoSpaceDN/>
      <w:adjustRightInd/>
      <w:spacing w:after="720" w:line="240" w:lineRule="atLeast"/>
      <w:jc w:val="center"/>
    </w:pPr>
    <w:rPr>
      <w:rFonts w:eastAsiaTheme="minorHAnsi"/>
      <w:b/>
      <w:bCs/>
      <w:sz w:val="27"/>
      <w:szCs w:val="27"/>
      <w:lang w:eastAsia="en-US"/>
    </w:rPr>
  </w:style>
  <w:style w:type="character" w:customStyle="1" w:styleId="a4">
    <w:name w:val="Основной текст_"/>
    <w:basedOn w:val="a0"/>
    <w:link w:val="1"/>
    <w:uiPriority w:val="99"/>
    <w:locked/>
    <w:rsid w:val="005A0F42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5A0F42"/>
    <w:pPr>
      <w:shd w:val="clear" w:color="auto" w:fill="FFFFFF"/>
      <w:autoSpaceDE/>
      <w:autoSpaceDN/>
      <w:adjustRightInd/>
      <w:spacing w:line="322" w:lineRule="exact"/>
      <w:ind w:hanging="340"/>
      <w:jc w:val="both"/>
    </w:pPr>
    <w:rPr>
      <w:rFonts w:eastAsiaTheme="minorHAnsi"/>
      <w:spacing w:val="4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Home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2014-02-28T13:14:00Z</dcterms:created>
  <dcterms:modified xsi:type="dcterms:W3CDTF">2015-03-24T09:57:00Z</dcterms:modified>
</cp:coreProperties>
</file>