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4F2C" w14:textId="0820010B" w:rsidR="009707E6" w:rsidRDefault="009707E6" w:rsidP="009707E6">
      <w:pPr>
        <w:ind w:firstLine="0"/>
        <w:jc w:val="center"/>
        <w:rPr>
          <w:b/>
          <w:bCs/>
          <w:lang w:val="ru-RU"/>
        </w:rPr>
      </w:pPr>
      <w:r>
        <w:rPr>
          <w:b/>
          <w:bCs/>
          <w:color w:val="404040" w:themeColor="text1" w:themeTint="BF"/>
        </w:rPr>
        <w:t>Перечень тем для курсовых работ</w:t>
      </w:r>
      <w:r w:rsidRPr="009707E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по учебной дисциплине </w:t>
      </w:r>
    </w:p>
    <w:p w14:paraId="7ADB12BC" w14:textId="78BBD300" w:rsidR="009707E6" w:rsidRPr="009707E6" w:rsidRDefault="009707E6" w:rsidP="009707E6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>
        <w:rPr>
          <w:b/>
          <w:lang w:val="ru-RU"/>
        </w:rPr>
        <w:t>Введение в политическую теорию</w:t>
      </w:r>
      <w:r>
        <w:rPr>
          <w:b/>
          <w:bCs/>
          <w:lang w:val="ru-RU"/>
        </w:rPr>
        <w:t>»</w:t>
      </w:r>
    </w:p>
    <w:p w14:paraId="416AA857" w14:textId="77777777" w:rsidR="009707E6" w:rsidRDefault="009707E6" w:rsidP="009707E6">
      <w:pPr>
        <w:pStyle w:val="a7"/>
        <w:tabs>
          <w:tab w:val="left" w:pos="1134"/>
        </w:tabs>
        <w:ind w:left="0" w:firstLine="0"/>
        <w:jc w:val="center"/>
        <w:rPr>
          <w:b/>
          <w:bCs/>
          <w:color w:val="404040" w:themeColor="text1" w:themeTint="BF"/>
        </w:rPr>
      </w:pPr>
    </w:p>
    <w:p w14:paraId="33C8D6C4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Политические идеи Аристотеля в сочинении «Политика».</w:t>
      </w:r>
    </w:p>
    <w:p w14:paraId="3AE3E9C8" w14:textId="3E94B881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 xml:space="preserve">Политическая власть в трактате </w:t>
      </w:r>
      <w:r>
        <w:rPr>
          <w:color w:val="404040" w:themeColor="text1" w:themeTint="BF"/>
          <w:lang w:val="ru-RU"/>
        </w:rPr>
        <w:t>Н</w:t>
      </w:r>
      <w:r w:rsidRPr="007B0858">
        <w:rPr>
          <w:color w:val="404040" w:themeColor="text1" w:themeTint="BF"/>
        </w:rPr>
        <w:t>. Макиавелли «Государь».</w:t>
      </w:r>
    </w:p>
    <w:p w14:paraId="548C698F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Происхождение государства в трактате Т. Гоббса «Левиафан».</w:t>
      </w:r>
    </w:p>
    <w:p w14:paraId="29BA6CDD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Политические идеи Платона в сочинении «Государство».</w:t>
      </w:r>
    </w:p>
    <w:p w14:paraId="6FEF32EC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Политические идеи Дж. Локка в трактате «Два трактата о правлении».</w:t>
      </w:r>
    </w:p>
    <w:p w14:paraId="4681835E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Политические идеи Ш. Монтескье в трактате «О духе законов».</w:t>
      </w:r>
    </w:p>
    <w:p w14:paraId="71997BE5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Форма правления и государственного устройства в «Федералисте».</w:t>
      </w:r>
    </w:p>
    <w:p w14:paraId="2832FCB9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Политическое господство в творчестве М. Вебера.</w:t>
      </w:r>
    </w:p>
    <w:p w14:paraId="47161ADA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Политическая элита в «Компендиуме по общей социологии» В. Парето</w:t>
      </w:r>
      <w:r>
        <w:rPr>
          <w:color w:val="404040" w:themeColor="text1" w:themeTint="BF"/>
        </w:rPr>
        <w:t xml:space="preserve"> </w:t>
      </w:r>
      <w:r w:rsidRPr="007B0858">
        <w:rPr>
          <w:color w:val="404040" w:themeColor="text1" w:themeTint="BF"/>
        </w:rPr>
        <w:t>(творчество В. Парето).</w:t>
      </w:r>
    </w:p>
    <w:p w14:paraId="3610E846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Сущность идеологии в работе К. Мангейма «Идеология и утопия».</w:t>
      </w:r>
    </w:p>
    <w:p w14:paraId="41AB9F6B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Сущность властных отношений в работе С. Лыокса «Власть».</w:t>
      </w:r>
    </w:p>
    <w:p w14:paraId="700FAB7A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Демократия как политический режим в работах Р. Даля.</w:t>
      </w:r>
    </w:p>
    <w:p w14:paraId="24325ED5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Демократия как политический режим в работе А. Токвиля «Демократия в</w:t>
      </w:r>
      <w:r>
        <w:rPr>
          <w:color w:val="404040" w:themeColor="text1" w:themeTint="BF"/>
        </w:rPr>
        <w:t xml:space="preserve"> </w:t>
      </w:r>
      <w:r w:rsidRPr="007B0858">
        <w:rPr>
          <w:color w:val="404040" w:themeColor="text1" w:themeTint="BF"/>
        </w:rPr>
        <w:t>Америке».</w:t>
      </w:r>
    </w:p>
    <w:p w14:paraId="3B6CE06E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Политические идеи Жан-Жак Руссо в трактате «Об общественном договоре».</w:t>
      </w:r>
    </w:p>
    <w:p w14:paraId="5AEAA7A3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</w:rPr>
      </w:pPr>
      <w:r w:rsidRPr="007B0858">
        <w:rPr>
          <w:color w:val="404040" w:themeColor="text1" w:themeTint="BF"/>
        </w:rPr>
        <w:t>Тоталитаризм в творчестве X. Арендт.</w:t>
      </w:r>
    </w:p>
    <w:p w14:paraId="772E0396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Идеи политического либерализма в работе Б. Констана «Принципы политики».</w:t>
      </w:r>
    </w:p>
    <w:p w14:paraId="3B4C767F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Монархическая форма правления в трактате Ла Боэси «Рассуждения о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добровольном рабстве».</w:t>
      </w:r>
    </w:p>
    <w:p w14:paraId="7F6ABA47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Проблема представительства в сочинении Дж. С. Милля «Рассуждения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о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представительном правлении».</w:t>
      </w:r>
      <w:r>
        <w:rPr>
          <w:rFonts w:cs="Times New Roman"/>
          <w:kern w:val="0"/>
          <w:szCs w:val="28"/>
        </w:rPr>
        <w:t xml:space="preserve"> </w:t>
      </w:r>
    </w:p>
    <w:p w14:paraId="3C793552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Проблема представительства в сочинении Б.Н. Чичерина «О народном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представительстве».</w:t>
      </w:r>
    </w:p>
    <w:p w14:paraId="10FF6AA0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Гражданское общество в творчестве А. Фергюсона (трактат «Опыт истории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гражданского общества»).</w:t>
      </w:r>
    </w:p>
    <w:p w14:paraId="31AA3BD1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Политическая власть в творчестве М. Олсона.</w:t>
      </w:r>
    </w:p>
    <w:p w14:paraId="6AC58389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Политические идеи М. Цицерон в трактате «О государстве».</w:t>
      </w:r>
    </w:p>
    <w:p w14:paraId="36540AF8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«Макиавеллизм» и морально- этические проблемы в политике.</w:t>
      </w:r>
    </w:p>
    <w:p w14:paraId="51358AA8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Политическое лидерство: основные подходы к анализу и типология.</w:t>
      </w:r>
    </w:p>
    <w:p w14:paraId="0E154293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«Идея республики в истории политической мысли».</w:t>
      </w:r>
      <w:r>
        <w:rPr>
          <w:rFonts w:cs="Times New Roman"/>
          <w:kern w:val="0"/>
          <w:szCs w:val="28"/>
        </w:rPr>
        <w:t xml:space="preserve"> </w:t>
      </w:r>
    </w:p>
    <w:p w14:paraId="60A7B853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Место и роль общественных организаций в политической системе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белорусского общества.</w:t>
      </w:r>
    </w:p>
    <w:p w14:paraId="1D572777" w14:textId="77777777" w:rsidR="009707E6" w:rsidRPr="007B0858" w:rsidRDefault="009707E6" w:rsidP="009707E6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  <w:rPr>
          <w:color w:val="404040" w:themeColor="text1" w:themeTint="BF"/>
          <w:szCs w:val="28"/>
        </w:rPr>
      </w:pPr>
      <w:r w:rsidRPr="007B0858">
        <w:rPr>
          <w:rFonts w:cs="Times New Roman"/>
          <w:kern w:val="0"/>
          <w:szCs w:val="28"/>
        </w:rPr>
        <w:t>СМИ в современном политическом процессе: структура СМИ, проблемы их</w:t>
      </w:r>
      <w:r>
        <w:rPr>
          <w:rFonts w:cs="Times New Roman"/>
          <w:kern w:val="0"/>
          <w:szCs w:val="28"/>
        </w:rPr>
        <w:t xml:space="preserve"> </w:t>
      </w:r>
      <w:r w:rsidRPr="007B0858">
        <w:rPr>
          <w:rFonts w:cs="Times New Roman"/>
          <w:kern w:val="0"/>
          <w:szCs w:val="28"/>
        </w:rPr>
        <w:t>функционирования.</w:t>
      </w:r>
    </w:p>
    <w:p w14:paraId="557E5480" w14:textId="77777777" w:rsidR="00960D5C" w:rsidRDefault="00960D5C"/>
    <w:sectPr w:rsidR="0096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 w16cid:durableId="2095784018">
    <w:abstractNumId w:val="0"/>
  </w:num>
  <w:num w:numId="2" w16cid:durableId="137311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6"/>
    <w:rsid w:val="000B7E09"/>
    <w:rsid w:val="001035EF"/>
    <w:rsid w:val="002B5979"/>
    <w:rsid w:val="0085237C"/>
    <w:rsid w:val="00957510"/>
    <w:rsid w:val="00960D5C"/>
    <w:rsid w:val="009707E6"/>
    <w:rsid w:val="00B7099B"/>
    <w:rsid w:val="00C232C1"/>
    <w:rsid w:val="00D34A1E"/>
    <w:rsid w:val="00E25277"/>
    <w:rsid w:val="00F55B40"/>
    <w:rsid w:val="00F95D9E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89A3"/>
  <w15:chartTrackingRefBased/>
  <w15:docId w15:val="{7C61CB9E-1FFC-4ED8-AE1E-A646E0F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0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7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07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07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07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07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07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0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E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7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70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7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2</cp:revision>
  <dcterms:created xsi:type="dcterms:W3CDTF">2025-04-26T15:30:00Z</dcterms:created>
  <dcterms:modified xsi:type="dcterms:W3CDTF">2025-04-26T15:32:00Z</dcterms:modified>
</cp:coreProperties>
</file>