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96" w:rsidRDefault="00121D52" w:rsidP="00217024">
      <w:pPr>
        <w:tabs>
          <w:tab w:val="left" w:pos="82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5.1 СПИСОК ТЕМ ДЛЯ САМОСТОЯТЕЛЬНОЙ РАБОТЫ</w:t>
      </w:r>
    </w:p>
    <w:p w:rsidR="00217024" w:rsidRPr="00217024" w:rsidRDefault="00217024" w:rsidP="0090081F">
      <w:pPr>
        <w:tabs>
          <w:tab w:val="left" w:pos="82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560" w:rsidRPr="00217024" w:rsidRDefault="00E64560" w:rsidP="0090081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217024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217024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E64560" w:rsidRPr="00217024" w:rsidRDefault="00E64560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3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analyses of online sales platform (</w:t>
      </w:r>
      <w:proofErr w:type="spellStart"/>
      <w:r w:rsidRPr="00217024">
        <w:rPr>
          <w:rFonts w:ascii="Times New Roman" w:hAnsi="Times New Roman" w:cs="Times New Roman"/>
          <w:sz w:val="28"/>
          <w:szCs w:val="28"/>
          <w:lang w:val="en-US"/>
        </w:rPr>
        <w:t>Ebay</w:t>
      </w:r>
      <w:proofErr w:type="spellEnd"/>
      <w:r w:rsidRPr="002170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Characteristic of franchisors operating in Belarus.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Description of team building activity.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Leadership vs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 xml:space="preserve">management. 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Case study of business decisions.</w:t>
      </w:r>
    </w:p>
    <w:p w:rsidR="00217024" w:rsidRPr="0090081F" w:rsidRDefault="00217024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gramEnd"/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4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Teamwork on types of companies. Quiz creation.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Board of Directors debate: Who is more powerful?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Belarusian stock exchange characteristics.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217024">
        <w:rPr>
          <w:rFonts w:ascii="Times New Roman" w:hAnsi="Times New Roman" w:cs="Times New Roman"/>
          <w:sz w:val="28"/>
          <w:szCs w:val="28"/>
          <w:lang w:val="en-US"/>
        </w:rPr>
        <w:t>Analyzing personal statistics.</w:t>
      </w: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3ED5" w:rsidRPr="00217024" w:rsidRDefault="00483ED5" w:rsidP="0090081F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217024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217024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121D52" w:rsidRPr="00217024" w:rsidRDefault="00121D52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3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E64560" w:rsidRPr="00217024" w:rsidRDefault="00E64560" w:rsidP="0090081F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Что такое недвижимость.  Виды недвижимого имущества.</w:t>
      </w:r>
    </w:p>
    <w:p w:rsidR="00E64560" w:rsidRPr="00217024" w:rsidRDefault="00E64560" w:rsidP="0090081F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Жилая и коммерческая недвижимость. Виды и различия.</w:t>
      </w:r>
    </w:p>
    <w:p w:rsidR="00E64560" w:rsidRPr="00217024" w:rsidRDefault="00E64560" w:rsidP="0090081F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Профессии в сфере недвижимости.</w:t>
      </w:r>
    </w:p>
    <w:p w:rsidR="00E64560" w:rsidRPr="00217024" w:rsidRDefault="00E64560" w:rsidP="0090081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4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E64560" w:rsidRPr="00217024" w:rsidRDefault="00E64560" w:rsidP="0090081F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 xml:space="preserve">Виды брокерских агентств. </w:t>
      </w:r>
    </w:p>
    <w:p w:rsidR="00E64560" w:rsidRPr="00217024" w:rsidRDefault="00E64560" w:rsidP="0090081F">
      <w:pPr>
        <w:pStyle w:val="a3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Профессия риэлтора. Качества и навыки.</w:t>
      </w:r>
    </w:p>
    <w:p w:rsidR="00E64560" w:rsidRPr="0090081F" w:rsidRDefault="00E64560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64560" w:rsidRPr="00217024" w:rsidRDefault="00E64560" w:rsidP="0090081F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7024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6-05-0413-01 «Коммерция» (</w:t>
      </w:r>
      <w:proofErr w:type="spellStart"/>
      <w:r w:rsidRPr="00217024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217024">
        <w:rPr>
          <w:rFonts w:ascii="Times New Roman" w:eastAsia="Calibri" w:hAnsi="Times New Roman" w:cs="Times New Roman"/>
          <w:b/>
          <w:sz w:val="28"/>
          <w:szCs w:val="28"/>
        </w:rPr>
        <w:t xml:space="preserve"> «Коммерция на внешнем рынке»)</w:t>
      </w:r>
    </w:p>
    <w:p w:rsidR="00483ED5" w:rsidRPr="0090081F" w:rsidRDefault="00483ED5" w:rsidP="0090081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ED5" w:rsidRPr="0090081F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81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90081F">
        <w:rPr>
          <w:rFonts w:ascii="Times New Roman" w:hAnsi="Times New Roman" w:cs="Times New Roman"/>
          <w:b/>
          <w:sz w:val="28"/>
          <w:szCs w:val="28"/>
        </w:rPr>
        <w:t xml:space="preserve">, 3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 xml:space="preserve">1. Бизнес-ангелы. Дополнительные источники финансирования. Ипотека. Кредиты. </w:t>
      </w: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2.  Программа семи шагов в индустрии продаж. Как обслуживать проблемных покупателей.</w:t>
      </w: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3.  Роль команды по управлению кризисом. Профессия кризис-менеджера. План  спасения компаний.</w:t>
      </w:r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4.  С</w:t>
      </w:r>
      <w:r w:rsidR="00217024">
        <w:rPr>
          <w:rFonts w:ascii="Times New Roman" w:hAnsi="Times New Roman" w:cs="Times New Roman"/>
          <w:sz w:val="28"/>
          <w:szCs w:val="28"/>
        </w:rPr>
        <w:t>овместные предприятия Беларуси.</w:t>
      </w:r>
    </w:p>
    <w:p w:rsidR="00E64560" w:rsidRDefault="00E64560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0081F" w:rsidRPr="0090081F" w:rsidRDefault="0090081F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3ED5" w:rsidRPr="00217024" w:rsidRDefault="00483ED5" w:rsidP="009008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lastRenderedPageBreak/>
        <w:t>2 курс, 4 семестр</w:t>
      </w: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1. Используемые в Беларуси техники пр</w:t>
      </w:r>
      <w:r w:rsidR="00217024">
        <w:rPr>
          <w:rFonts w:ascii="Times New Roman" w:hAnsi="Times New Roman" w:cs="Times New Roman"/>
          <w:sz w:val="28"/>
          <w:szCs w:val="28"/>
        </w:rPr>
        <w:t>одаж.</w:t>
      </w: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 xml:space="preserve">2. </w:t>
      </w:r>
      <w:r w:rsidR="00217024">
        <w:rPr>
          <w:rFonts w:ascii="Times New Roman" w:hAnsi="Times New Roman" w:cs="Times New Roman"/>
          <w:sz w:val="28"/>
          <w:szCs w:val="28"/>
        </w:rPr>
        <w:t>«Справедливая торговля».</w:t>
      </w: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3. Виды менеджеро</w:t>
      </w:r>
      <w:r w:rsidR="00217024">
        <w:rPr>
          <w:rFonts w:ascii="Times New Roman" w:hAnsi="Times New Roman" w:cs="Times New Roman"/>
          <w:sz w:val="28"/>
          <w:szCs w:val="28"/>
        </w:rPr>
        <w:t>в. Классификация и определения.</w:t>
      </w: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EE" w:rsidRPr="00217024" w:rsidRDefault="00E300EE" w:rsidP="0021702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7024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6-05-0421-01 «Правоведение»</w:t>
      </w:r>
    </w:p>
    <w:p w:rsidR="00E300EE" w:rsidRPr="00217024" w:rsidRDefault="00E300EE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EE" w:rsidRPr="00217024" w:rsidRDefault="00E300EE" w:rsidP="002170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Pr="00217024">
        <w:rPr>
          <w:rFonts w:ascii="Times New Roman" w:hAnsi="Times New Roman" w:cs="Times New Roman"/>
          <w:b/>
          <w:sz w:val="28"/>
          <w:szCs w:val="28"/>
        </w:rPr>
        <w:t>курс</w:t>
      </w:r>
      <w:r w:rsidRPr="002170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3 </w:t>
      </w:r>
      <w:r w:rsidRPr="00217024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Особенности контрактного права в РБ</w:t>
      </w:r>
      <w:r w:rsid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РБ о браке и семье</w:t>
      </w:r>
      <w:r w:rsid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Виды земельных правоотношений в РБ</w:t>
      </w:r>
      <w:r w:rsid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Законодательство РБ об интеллектуальной собственности</w:t>
      </w:r>
      <w:r w:rsid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0EE" w:rsidRPr="00217024" w:rsidRDefault="00E300EE" w:rsidP="002170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2 курс, 4 семестр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Деловой этикет в разных странах</w:t>
      </w:r>
      <w:r w:rsidR="0021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Особенности ведения переговоров в РБ</w:t>
      </w:r>
      <w:r w:rsidR="00217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EE" w:rsidRPr="00217024" w:rsidRDefault="00E300EE" w:rsidP="00217024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для специальности 6-05-0411-02 Финансы и кредит (</w:t>
      </w:r>
      <w:proofErr w:type="spellStart"/>
      <w:r w:rsidRPr="00217024">
        <w:rPr>
          <w:rFonts w:ascii="Times New Roman" w:hAnsi="Times New Roman" w:cs="Times New Roman"/>
          <w:b/>
          <w:bCs/>
          <w:iCs/>
          <w:sz w:val="28"/>
          <w:szCs w:val="28"/>
        </w:rPr>
        <w:t>профилизация</w:t>
      </w:r>
      <w:proofErr w:type="spellEnd"/>
      <w:r w:rsidRPr="002170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«Финансы и кредит во внешнеэкономической деятельности»)</w:t>
      </w:r>
    </w:p>
    <w:p w:rsidR="00E300EE" w:rsidRPr="00217024" w:rsidRDefault="00E300EE" w:rsidP="002170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2 курс, 3 семестр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1. Партнерства: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2. Альянсы: плюсы и минусы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3. Финансы и банковское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2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24">
        <w:rPr>
          <w:rFonts w:ascii="Times New Roman" w:hAnsi="Times New Roman" w:cs="Times New Roman"/>
          <w:sz w:val="28"/>
          <w:szCs w:val="28"/>
        </w:rPr>
        <w:t>Изменения в международном банковском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024">
        <w:rPr>
          <w:rFonts w:ascii="Times New Roman" w:hAnsi="Times New Roman" w:cs="Times New Roman"/>
          <w:b/>
          <w:sz w:val="28"/>
          <w:szCs w:val="28"/>
        </w:rPr>
        <w:t>2 курс, 4 семестр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Инвестиции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7024">
        <w:rPr>
          <w:rFonts w:ascii="Times New Roman" w:hAnsi="Times New Roman" w:cs="Times New Roman"/>
          <w:sz w:val="28"/>
          <w:szCs w:val="28"/>
        </w:rPr>
        <w:t>Криптовалюта</w:t>
      </w:r>
      <w:proofErr w:type="spellEnd"/>
      <w:r w:rsidRPr="00217024">
        <w:rPr>
          <w:rFonts w:ascii="Times New Roman" w:hAnsi="Times New Roman" w:cs="Times New Roman"/>
          <w:sz w:val="28"/>
          <w:szCs w:val="28"/>
        </w:rPr>
        <w:t>: прибыль или убытки?</w:t>
      </w:r>
    </w:p>
    <w:p w:rsidR="00217024" w:rsidRPr="00217024" w:rsidRDefault="00217024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024">
        <w:rPr>
          <w:rFonts w:ascii="Times New Roman" w:hAnsi="Times New Roman" w:cs="Times New Roman"/>
          <w:sz w:val="28"/>
          <w:szCs w:val="28"/>
        </w:rPr>
        <w:t>3. Новые опасности в офисе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ED5" w:rsidRPr="00217024" w:rsidRDefault="00483ED5" w:rsidP="0021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ED5" w:rsidRPr="00217024" w:rsidSect="0090081F">
      <w:footerReference w:type="default" r:id="rId7"/>
      <w:pgSz w:w="11906" w:h="16838"/>
      <w:pgMar w:top="1134" w:right="567" w:bottom="1134" w:left="1701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7E" w:rsidRDefault="00720F7E" w:rsidP="00720F7E">
      <w:pPr>
        <w:spacing w:after="0" w:line="240" w:lineRule="auto"/>
      </w:pPr>
      <w:r>
        <w:separator/>
      </w:r>
    </w:p>
  </w:endnote>
  <w:endnote w:type="continuationSeparator" w:id="0">
    <w:p w:rsidR="00720F7E" w:rsidRDefault="00720F7E" w:rsidP="0072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0255"/>
      <w:docPartObj>
        <w:docPartGallery w:val="Page Numbers (Bottom of Page)"/>
        <w:docPartUnique/>
      </w:docPartObj>
    </w:sdtPr>
    <w:sdtEndPr/>
    <w:sdtContent>
      <w:p w:rsidR="00720F7E" w:rsidRDefault="00720F7E">
        <w:pPr>
          <w:pStyle w:val="a6"/>
          <w:jc w:val="center"/>
        </w:pPr>
        <w:r w:rsidRPr="00720F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0F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0F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081F"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720F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0F7E" w:rsidRDefault="00720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7E" w:rsidRDefault="00720F7E" w:rsidP="00720F7E">
      <w:pPr>
        <w:spacing w:after="0" w:line="240" w:lineRule="auto"/>
      </w:pPr>
      <w:r>
        <w:separator/>
      </w:r>
    </w:p>
  </w:footnote>
  <w:footnote w:type="continuationSeparator" w:id="0">
    <w:p w:rsidR="00720F7E" w:rsidRDefault="00720F7E" w:rsidP="0072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E07"/>
    <w:multiLevelType w:val="hybridMultilevel"/>
    <w:tmpl w:val="C4848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4834"/>
    <w:multiLevelType w:val="hybridMultilevel"/>
    <w:tmpl w:val="C6DED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8610F"/>
    <w:multiLevelType w:val="hybridMultilevel"/>
    <w:tmpl w:val="9EE2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50AD9"/>
    <w:multiLevelType w:val="hybridMultilevel"/>
    <w:tmpl w:val="B548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467A8"/>
    <w:multiLevelType w:val="hybridMultilevel"/>
    <w:tmpl w:val="6B1E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D52"/>
    <w:rsid w:val="00121D52"/>
    <w:rsid w:val="00217024"/>
    <w:rsid w:val="00483ED5"/>
    <w:rsid w:val="00670196"/>
    <w:rsid w:val="00720F7E"/>
    <w:rsid w:val="0090081F"/>
    <w:rsid w:val="00A33BDE"/>
    <w:rsid w:val="00AF4C51"/>
    <w:rsid w:val="00DF6272"/>
    <w:rsid w:val="00E300EE"/>
    <w:rsid w:val="00E64560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80C60-095A-4460-B003-CBAF0C9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60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7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F7E"/>
  </w:style>
  <w:style w:type="paragraph" w:styleId="a6">
    <w:name w:val="footer"/>
    <w:basedOn w:val="a"/>
    <w:link w:val="a7"/>
    <w:uiPriority w:val="99"/>
    <w:unhideWhenUsed/>
    <w:rsid w:val="0072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9</cp:revision>
  <dcterms:created xsi:type="dcterms:W3CDTF">2025-06-12T08:21:00Z</dcterms:created>
  <dcterms:modified xsi:type="dcterms:W3CDTF">2025-06-12T15:46:00Z</dcterms:modified>
</cp:coreProperties>
</file>