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664CE" w14:textId="07CB4A9E" w:rsidR="00A232E4" w:rsidRPr="00DA26E4" w:rsidRDefault="00A232E4" w:rsidP="00A232E4">
      <w:pPr>
        <w:jc w:val="center"/>
        <w:rPr>
          <w:b/>
          <w:bCs/>
          <w:sz w:val="22"/>
          <w:szCs w:val="22"/>
        </w:rPr>
      </w:pPr>
      <w:r w:rsidRPr="00DA26E4">
        <w:rPr>
          <w:b/>
          <w:bCs/>
          <w:sz w:val="22"/>
          <w:szCs w:val="22"/>
        </w:rPr>
        <w:t>ВОПРОСЫ</w:t>
      </w:r>
    </w:p>
    <w:p w14:paraId="76A77842" w14:textId="1CFA55C2" w:rsidR="00A232E4" w:rsidRPr="00DA26E4" w:rsidRDefault="00A232E4" w:rsidP="00A232E4">
      <w:pPr>
        <w:jc w:val="center"/>
        <w:rPr>
          <w:b/>
          <w:bCs/>
          <w:sz w:val="22"/>
          <w:szCs w:val="22"/>
        </w:rPr>
      </w:pPr>
      <w:r w:rsidRPr="00DA26E4">
        <w:rPr>
          <w:b/>
          <w:bCs/>
          <w:sz w:val="22"/>
          <w:szCs w:val="22"/>
        </w:rPr>
        <w:t>к экзамену по учебной дисциплине «Макроэкономика»</w:t>
      </w:r>
    </w:p>
    <w:p w14:paraId="354A3F25" w14:textId="0B01D150" w:rsidR="00420DEF" w:rsidRPr="00DA26E4" w:rsidRDefault="00A232E4" w:rsidP="00A232E4">
      <w:pPr>
        <w:jc w:val="center"/>
        <w:rPr>
          <w:b/>
          <w:bCs/>
          <w:sz w:val="22"/>
          <w:szCs w:val="22"/>
        </w:rPr>
      </w:pPr>
      <w:r w:rsidRPr="00DA26E4">
        <w:rPr>
          <w:b/>
          <w:bCs/>
          <w:sz w:val="22"/>
          <w:szCs w:val="22"/>
        </w:rPr>
        <w:t>для студентов 2 курса ФФБД, УЭФ, ФЦЭ на 2022-2023 учебный год</w:t>
      </w:r>
    </w:p>
    <w:p w14:paraId="07E67C8B" w14:textId="77777777" w:rsidR="00A232E4" w:rsidRPr="00DA26E4" w:rsidRDefault="00A232E4" w:rsidP="00A232E4">
      <w:pPr>
        <w:rPr>
          <w:sz w:val="12"/>
          <w:szCs w:val="12"/>
        </w:rPr>
      </w:pPr>
    </w:p>
    <w:p w14:paraId="1142523E" w14:textId="77777777" w:rsidR="006840CF" w:rsidRPr="00DA26E4" w:rsidRDefault="006840CF" w:rsidP="006840CF">
      <w:pPr>
        <w:pStyle w:val="2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Предмет макроэкономики. Основные макроэкономические проблемы и цели макроэкономического регулирования. Макроэкономическая политика. Разногласия между экономистами.</w:t>
      </w:r>
    </w:p>
    <w:p w14:paraId="3859DA5B" w14:textId="4BEFE23F" w:rsidR="006840CF" w:rsidRPr="00DA26E4" w:rsidRDefault="006840CF" w:rsidP="006840CF">
      <w:pPr>
        <w:pStyle w:val="2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Микроэкономические основы макроэкономического анализа. Особенности макроэкономического анализа. Макроэкономические (агрегированные) </w:t>
      </w:r>
      <w:proofErr w:type="gramStart"/>
      <w:r w:rsidRPr="00DA26E4">
        <w:rPr>
          <w:sz w:val="22"/>
          <w:szCs w:val="22"/>
        </w:rPr>
        <w:t xml:space="preserve">субъекты, </w:t>
      </w:r>
      <w:r w:rsidR="00DA26E4">
        <w:rPr>
          <w:sz w:val="22"/>
          <w:szCs w:val="22"/>
        </w:rPr>
        <w:t xml:space="preserve"> </w:t>
      </w:r>
      <w:r w:rsidRPr="00DA26E4">
        <w:rPr>
          <w:sz w:val="22"/>
          <w:szCs w:val="22"/>
        </w:rPr>
        <w:t>рынки</w:t>
      </w:r>
      <w:proofErr w:type="gramEnd"/>
      <w:r w:rsidRPr="00DA26E4">
        <w:rPr>
          <w:sz w:val="22"/>
          <w:szCs w:val="22"/>
        </w:rPr>
        <w:t xml:space="preserve">, </w:t>
      </w:r>
      <w:r w:rsidR="00DA26E4">
        <w:rPr>
          <w:sz w:val="22"/>
          <w:szCs w:val="22"/>
        </w:rPr>
        <w:t xml:space="preserve"> </w:t>
      </w:r>
      <w:r w:rsidRPr="00DA26E4">
        <w:rPr>
          <w:sz w:val="22"/>
          <w:szCs w:val="22"/>
        </w:rPr>
        <w:t xml:space="preserve">переменные. </w:t>
      </w:r>
      <w:r w:rsidR="00DA26E4">
        <w:rPr>
          <w:sz w:val="22"/>
          <w:szCs w:val="22"/>
        </w:rPr>
        <w:t xml:space="preserve">  </w:t>
      </w:r>
      <w:r w:rsidRPr="00DA26E4">
        <w:rPr>
          <w:sz w:val="22"/>
          <w:szCs w:val="22"/>
        </w:rPr>
        <w:t xml:space="preserve">Макроэкономические модели. </w:t>
      </w:r>
      <w:r w:rsidR="00DA26E4">
        <w:rPr>
          <w:sz w:val="22"/>
          <w:szCs w:val="22"/>
        </w:rPr>
        <w:t xml:space="preserve">  </w:t>
      </w:r>
      <w:r w:rsidRPr="00DA26E4">
        <w:rPr>
          <w:sz w:val="22"/>
          <w:szCs w:val="22"/>
        </w:rPr>
        <w:t>Экзогенные и эндогенные переменные. Реальные и номинальные величины. Переменные потока и запаса. Роль ожиданий в экономике. Закрытая и открытая экономика. Временные периоды в макроэкономике.</w:t>
      </w:r>
    </w:p>
    <w:p w14:paraId="6A1AB9FC" w14:textId="77777777" w:rsidR="006840CF" w:rsidRPr="00DA26E4" w:rsidRDefault="006840CF" w:rsidP="006840CF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Модель круговых потоков как отражение взаимосвязей макроэкономических агентов, макроэкономических рынков. Основные макроэкономические тождества. </w:t>
      </w:r>
    </w:p>
    <w:p w14:paraId="31382515" w14:textId="77777777" w:rsidR="006840CF" w:rsidRPr="00DA26E4" w:rsidRDefault="006840CF" w:rsidP="006840CF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Субъекты товарного рынка. Компоненты совокупных расходов. Товарный рынок в закрытой экономике без участия правительства.</w:t>
      </w:r>
    </w:p>
    <w:p w14:paraId="51F37616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Потребление. Факторы, определяющие размер потребления. Функция потребления. Средняя и предельная склонности к потреблению. Сбережения. Функция сбережений. Средняя и предельная склонности к сбережениям.</w:t>
      </w:r>
    </w:p>
    <w:p w14:paraId="04061392" w14:textId="6AF7E735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Инвестиции. </w:t>
      </w:r>
      <w:r w:rsidR="00DA26E4" w:rsidRPr="00DA26E4">
        <w:rPr>
          <w:sz w:val="22"/>
          <w:szCs w:val="22"/>
        </w:rPr>
        <w:t xml:space="preserve"> </w:t>
      </w:r>
      <w:r w:rsidRPr="00DA26E4">
        <w:rPr>
          <w:sz w:val="22"/>
          <w:szCs w:val="22"/>
        </w:rPr>
        <w:t xml:space="preserve">Виды инвестиций. </w:t>
      </w:r>
      <w:r w:rsidR="00DA26E4" w:rsidRPr="00DA26E4">
        <w:rPr>
          <w:sz w:val="22"/>
          <w:szCs w:val="22"/>
        </w:rPr>
        <w:t xml:space="preserve"> </w:t>
      </w:r>
      <w:r w:rsidRPr="00DA26E4">
        <w:rPr>
          <w:sz w:val="22"/>
          <w:szCs w:val="22"/>
        </w:rPr>
        <w:t>Факторы, определяющие объем инвестиций. Функция спроса на инвестиции. Нестабильность инвестиций.</w:t>
      </w:r>
    </w:p>
    <w:p w14:paraId="782978E4" w14:textId="77777777" w:rsidR="006840CF" w:rsidRPr="00DA26E4" w:rsidRDefault="006840CF" w:rsidP="006840CF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Определение равновесного объема национального выпуска методом сопоставления совокупных доходов и совокупных расходов. Мультипликатор инвестиций.</w:t>
      </w:r>
    </w:p>
    <w:p w14:paraId="6A0FAD26" w14:textId="436DD99C" w:rsidR="006840CF" w:rsidRPr="00DA26E4" w:rsidRDefault="006840CF" w:rsidP="006840CF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Определение равновесного объема национального выпуска методом сопоставления инвестиций и сбережений. </w:t>
      </w:r>
      <w:r w:rsidR="00DA26E4" w:rsidRPr="00DA26E4">
        <w:rPr>
          <w:sz w:val="22"/>
          <w:szCs w:val="22"/>
        </w:rPr>
        <w:t xml:space="preserve"> </w:t>
      </w:r>
      <w:r w:rsidRPr="00DA26E4">
        <w:rPr>
          <w:sz w:val="22"/>
          <w:szCs w:val="22"/>
        </w:rPr>
        <w:t>Парадокс бережливости.</w:t>
      </w:r>
    </w:p>
    <w:p w14:paraId="2787286E" w14:textId="4CC75CB5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Спрос на деньги. Мотивы спроса на деньги. Факторы, определяющие спрос на деньги. </w:t>
      </w:r>
      <w:r w:rsidR="00DA26E4">
        <w:rPr>
          <w:sz w:val="22"/>
          <w:szCs w:val="22"/>
        </w:rPr>
        <w:t xml:space="preserve"> </w:t>
      </w:r>
      <w:r w:rsidRPr="00DA26E4">
        <w:rPr>
          <w:sz w:val="22"/>
          <w:szCs w:val="22"/>
        </w:rPr>
        <w:t>Номинальный и реальный спрос на деньги. Функция спроса на деньги.</w:t>
      </w:r>
    </w:p>
    <w:p w14:paraId="0726BDE2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Предложение денег (денежная масса). Денежные агрегаты. Обязательные резервы. Норматив обязательных резервов. Избыточные резервы (ликвидность). Роль депозитных организаций в создании денег. Депозитный (банковский) мультипликатор. Денежная база и денежная масса. Денежный мультипликатор. </w:t>
      </w:r>
    </w:p>
    <w:p w14:paraId="744F4A3C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Равновесие на денежном рынке. Равновесная ставка процента. Воздействие изменения реального дохода, уровня цен и денежной массы на равновесную ставку процента.</w:t>
      </w:r>
    </w:p>
    <w:p w14:paraId="49AAEB89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Равновесие на товарном рынке. Кривая «инвестиции-сбережения» (кривая </w:t>
      </w:r>
      <w:r w:rsidRPr="00DA26E4">
        <w:rPr>
          <w:sz w:val="22"/>
          <w:szCs w:val="22"/>
          <w:lang w:val="en-US"/>
        </w:rPr>
        <w:t>IS</w:t>
      </w:r>
      <w:r w:rsidRPr="00DA26E4">
        <w:rPr>
          <w:sz w:val="22"/>
          <w:szCs w:val="22"/>
        </w:rPr>
        <w:t xml:space="preserve">). Интерпретация наклона и сдвигов кривой </w:t>
      </w:r>
      <w:r w:rsidRPr="00DA26E4">
        <w:rPr>
          <w:sz w:val="22"/>
          <w:szCs w:val="22"/>
          <w:lang w:val="en-US"/>
        </w:rPr>
        <w:t>IS</w:t>
      </w:r>
      <w:r w:rsidRPr="00DA26E4">
        <w:rPr>
          <w:sz w:val="22"/>
          <w:szCs w:val="22"/>
        </w:rPr>
        <w:t xml:space="preserve">. </w:t>
      </w:r>
    </w:p>
    <w:p w14:paraId="3D1ACFBF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 xml:space="preserve">Равновесие денежного рынка. Кривая «предпочтение ликвидности-денежная масса» (кривая </w:t>
      </w:r>
      <w:r w:rsidRPr="00DA26E4">
        <w:rPr>
          <w:bCs/>
          <w:sz w:val="22"/>
          <w:szCs w:val="22"/>
          <w:lang w:val="en-US"/>
        </w:rPr>
        <w:t>LM</w:t>
      </w:r>
      <w:r w:rsidRPr="00DA26E4">
        <w:rPr>
          <w:bCs/>
          <w:sz w:val="22"/>
          <w:szCs w:val="22"/>
        </w:rPr>
        <w:t xml:space="preserve">). Интерпретация наклона и сдвигов кривой </w:t>
      </w:r>
      <w:r w:rsidRPr="00DA26E4">
        <w:rPr>
          <w:bCs/>
          <w:sz w:val="22"/>
          <w:szCs w:val="22"/>
          <w:lang w:val="en-US"/>
        </w:rPr>
        <w:t>LM</w:t>
      </w:r>
      <w:r w:rsidRPr="00DA26E4">
        <w:rPr>
          <w:bCs/>
          <w:sz w:val="22"/>
          <w:szCs w:val="22"/>
        </w:rPr>
        <w:t>.</w:t>
      </w:r>
    </w:p>
    <w:p w14:paraId="48A09838" w14:textId="77777777" w:rsidR="006840CF" w:rsidRPr="00DA26E4" w:rsidRDefault="006840CF" w:rsidP="006840CF">
      <w:pPr>
        <w:pStyle w:val="a4"/>
        <w:numPr>
          <w:ilvl w:val="0"/>
          <w:numId w:val="1"/>
        </w:numPr>
        <w:tabs>
          <w:tab w:val="left" w:pos="730"/>
          <w:tab w:val="left" w:pos="760"/>
        </w:tabs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 xml:space="preserve">Взаимодействие реального и денежного секторов экономики. Совместное равновесие двух рынков (модель </w:t>
      </w:r>
      <w:r w:rsidRPr="00DA26E4">
        <w:rPr>
          <w:bCs/>
          <w:sz w:val="22"/>
          <w:szCs w:val="22"/>
          <w:lang w:val="en-US"/>
        </w:rPr>
        <w:t>IS</w:t>
      </w:r>
      <w:r w:rsidRPr="00DA26E4">
        <w:rPr>
          <w:bCs/>
          <w:sz w:val="22"/>
          <w:szCs w:val="22"/>
        </w:rPr>
        <w:t>-</w:t>
      </w:r>
      <w:r w:rsidRPr="00DA26E4">
        <w:rPr>
          <w:bCs/>
          <w:sz w:val="22"/>
          <w:szCs w:val="22"/>
          <w:lang w:val="en-US"/>
        </w:rPr>
        <w:t>LM</w:t>
      </w:r>
      <w:r w:rsidRPr="00DA26E4">
        <w:rPr>
          <w:bCs/>
          <w:sz w:val="22"/>
          <w:szCs w:val="22"/>
        </w:rPr>
        <w:t>).</w:t>
      </w:r>
    </w:p>
    <w:p w14:paraId="53FC8145" w14:textId="77777777" w:rsidR="006840CF" w:rsidRPr="00DA26E4" w:rsidRDefault="006840CF" w:rsidP="006840CF">
      <w:pPr>
        <w:pStyle w:val="a4"/>
        <w:numPr>
          <w:ilvl w:val="0"/>
          <w:numId w:val="1"/>
        </w:numPr>
        <w:tabs>
          <w:tab w:val="left" w:pos="730"/>
          <w:tab w:val="left" w:pos="760"/>
        </w:tabs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 xml:space="preserve">Модель </w:t>
      </w:r>
      <w:r w:rsidRPr="00DA26E4">
        <w:rPr>
          <w:bCs/>
          <w:sz w:val="22"/>
          <w:szCs w:val="22"/>
          <w:lang w:val="en-US"/>
        </w:rPr>
        <w:t>IS</w:t>
      </w:r>
      <w:r w:rsidRPr="00DA26E4">
        <w:rPr>
          <w:bCs/>
          <w:sz w:val="22"/>
          <w:szCs w:val="22"/>
        </w:rPr>
        <w:t>-</w:t>
      </w:r>
      <w:r w:rsidRPr="00DA26E4">
        <w:rPr>
          <w:bCs/>
          <w:sz w:val="22"/>
          <w:szCs w:val="22"/>
          <w:lang w:val="en-US"/>
        </w:rPr>
        <w:t>LM</w:t>
      </w:r>
      <w:r w:rsidRPr="00DA26E4">
        <w:rPr>
          <w:bCs/>
          <w:sz w:val="22"/>
          <w:szCs w:val="22"/>
        </w:rPr>
        <w:t xml:space="preserve"> как модель совокупного спроса (</w:t>
      </w:r>
      <w:r w:rsidRPr="00DA26E4">
        <w:rPr>
          <w:bCs/>
          <w:sz w:val="22"/>
          <w:szCs w:val="22"/>
          <w:lang w:val="en-US"/>
        </w:rPr>
        <w:t>AD</w:t>
      </w:r>
      <w:r w:rsidRPr="00DA26E4">
        <w:rPr>
          <w:bCs/>
          <w:sz w:val="22"/>
          <w:szCs w:val="22"/>
        </w:rPr>
        <w:t>). Кривая совокупного спроса, ее наклон и сдвиги.</w:t>
      </w:r>
    </w:p>
    <w:p w14:paraId="5F5A36AE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>Равновесие на рынке труда с гибкой заработной платой. Равновесный уровень занятости. Естественный уровень безработицы.</w:t>
      </w:r>
    </w:p>
    <w:p w14:paraId="22F0A7AD" w14:textId="302DFC18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pacing w:val="-2"/>
          <w:sz w:val="22"/>
          <w:szCs w:val="22"/>
        </w:rPr>
      </w:pPr>
      <w:r w:rsidRPr="00DA26E4">
        <w:rPr>
          <w:bCs/>
          <w:spacing w:val="-4"/>
          <w:sz w:val="22"/>
          <w:szCs w:val="22"/>
        </w:rPr>
        <w:t>Агрегиров</w:t>
      </w:r>
      <w:r w:rsidR="00DA26E4" w:rsidRPr="00DA26E4">
        <w:rPr>
          <w:bCs/>
          <w:spacing w:val="-4"/>
          <w:sz w:val="22"/>
          <w:szCs w:val="22"/>
        </w:rPr>
        <w:t xml:space="preserve">анная производственная функция. </w:t>
      </w:r>
      <w:r w:rsidRPr="00DA26E4">
        <w:rPr>
          <w:bCs/>
          <w:spacing w:val="-4"/>
          <w:sz w:val="22"/>
          <w:szCs w:val="22"/>
        </w:rPr>
        <w:t>Уровень выпуска при полной занятости (потенциальный выпуск).</w:t>
      </w:r>
      <w:r w:rsidRPr="00DA26E4">
        <w:rPr>
          <w:bCs/>
          <w:spacing w:val="-2"/>
          <w:sz w:val="22"/>
          <w:szCs w:val="22"/>
        </w:rPr>
        <w:t xml:space="preserve"> Долгосрочная кривая совокупного предложения.</w:t>
      </w:r>
    </w:p>
    <w:p w14:paraId="055D51FF" w14:textId="77777777" w:rsidR="006840CF" w:rsidRPr="00DA26E4" w:rsidRDefault="006840CF" w:rsidP="006840CF">
      <w:pPr>
        <w:pStyle w:val="a3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Рынок труда с жесткой номинальной заработной платой. Циклическая безработица. Взаимосвязь между объемом производства и безработицей: закон </w:t>
      </w:r>
      <w:proofErr w:type="spellStart"/>
      <w:r w:rsidRPr="00DA26E4">
        <w:rPr>
          <w:sz w:val="22"/>
          <w:szCs w:val="22"/>
        </w:rPr>
        <w:t>Оукена</w:t>
      </w:r>
      <w:proofErr w:type="spellEnd"/>
      <w:r w:rsidRPr="00DA26E4">
        <w:rPr>
          <w:sz w:val="22"/>
          <w:szCs w:val="22"/>
        </w:rPr>
        <w:t>. Краткосрочная кривая совокупного предложения, ее наклон и сдвиги.</w:t>
      </w:r>
    </w:p>
    <w:p w14:paraId="681F5550" w14:textId="77777777" w:rsidR="006840CF" w:rsidRPr="00DA26E4" w:rsidRDefault="006840CF" w:rsidP="006840CF">
      <w:pPr>
        <w:pStyle w:val="a3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Модель совокупного спроса – совокупного предложения (модель </w:t>
      </w:r>
      <w:r w:rsidRPr="00DA26E4">
        <w:rPr>
          <w:sz w:val="22"/>
          <w:szCs w:val="22"/>
          <w:lang w:val="en-US"/>
        </w:rPr>
        <w:t>AD</w:t>
      </w:r>
      <w:r w:rsidRPr="00DA26E4">
        <w:rPr>
          <w:sz w:val="22"/>
          <w:szCs w:val="22"/>
        </w:rPr>
        <w:t>-</w:t>
      </w:r>
      <w:r w:rsidRPr="00DA26E4">
        <w:rPr>
          <w:sz w:val="22"/>
          <w:szCs w:val="22"/>
          <w:lang w:val="en-US"/>
        </w:rPr>
        <w:t>AS</w:t>
      </w:r>
      <w:r w:rsidRPr="00DA26E4">
        <w:rPr>
          <w:sz w:val="22"/>
          <w:szCs w:val="22"/>
        </w:rPr>
        <w:t>). Внутреннее макроэкономическое равновесие.</w:t>
      </w:r>
    </w:p>
    <w:p w14:paraId="1518C850" w14:textId="2A685A0E" w:rsidR="006840CF" w:rsidRPr="00DA26E4" w:rsidRDefault="006840CF" w:rsidP="006840CF">
      <w:pPr>
        <w:pStyle w:val="a4"/>
        <w:numPr>
          <w:ilvl w:val="0"/>
          <w:numId w:val="1"/>
        </w:numPr>
        <w:tabs>
          <w:tab w:val="left" w:pos="730"/>
          <w:tab w:val="left" w:pos="760"/>
        </w:tabs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 xml:space="preserve">Отклонение выпуска от потенциального уровня (разрыв выпуска). Экономический (деловой) цикл. Фазы делового цикла. Циклическое поведение экономических показателей. </w:t>
      </w:r>
      <w:r w:rsidR="00DA26E4">
        <w:rPr>
          <w:bCs/>
          <w:sz w:val="22"/>
          <w:szCs w:val="22"/>
        </w:rPr>
        <w:t xml:space="preserve"> </w:t>
      </w:r>
      <w:r w:rsidRPr="00DA26E4">
        <w:rPr>
          <w:bCs/>
          <w:sz w:val="22"/>
          <w:szCs w:val="22"/>
        </w:rPr>
        <w:t>Дефляционный (</w:t>
      </w:r>
      <w:proofErr w:type="spellStart"/>
      <w:proofErr w:type="gramStart"/>
      <w:r w:rsidRPr="00DA26E4">
        <w:rPr>
          <w:bCs/>
          <w:sz w:val="22"/>
          <w:szCs w:val="22"/>
        </w:rPr>
        <w:t>рецессионный</w:t>
      </w:r>
      <w:proofErr w:type="spellEnd"/>
      <w:r w:rsidRPr="00DA26E4">
        <w:rPr>
          <w:bCs/>
          <w:sz w:val="22"/>
          <w:szCs w:val="22"/>
        </w:rPr>
        <w:t xml:space="preserve">) </w:t>
      </w:r>
      <w:r w:rsidR="00DA26E4">
        <w:rPr>
          <w:bCs/>
          <w:sz w:val="22"/>
          <w:szCs w:val="22"/>
        </w:rPr>
        <w:t xml:space="preserve"> </w:t>
      </w:r>
      <w:r w:rsidRPr="00DA26E4">
        <w:rPr>
          <w:bCs/>
          <w:sz w:val="22"/>
          <w:szCs w:val="22"/>
        </w:rPr>
        <w:t>и</w:t>
      </w:r>
      <w:proofErr w:type="gramEnd"/>
      <w:r w:rsidRPr="00DA26E4">
        <w:rPr>
          <w:bCs/>
          <w:sz w:val="22"/>
          <w:szCs w:val="22"/>
        </w:rPr>
        <w:t xml:space="preserve"> инфляционный разрывы.</w:t>
      </w:r>
    </w:p>
    <w:p w14:paraId="0F78A11A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 xml:space="preserve">Понятие, цели, инструменты и виды бюджетно-налоговой (фискальной) политики. </w:t>
      </w:r>
    </w:p>
    <w:p w14:paraId="21C9165F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 xml:space="preserve">Воздействие экономического цикла на состояние государственного бюджета. </w:t>
      </w:r>
      <w:proofErr w:type="spellStart"/>
      <w:r w:rsidRPr="00DA26E4">
        <w:rPr>
          <w:bCs/>
          <w:sz w:val="22"/>
          <w:szCs w:val="22"/>
        </w:rPr>
        <w:t>Недискреционная</w:t>
      </w:r>
      <w:proofErr w:type="spellEnd"/>
      <w:r w:rsidRPr="00DA26E4">
        <w:rPr>
          <w:bCs/>
          <w:sz w:val="22"/>
          <w:szCs w:val="22"/>
        </w:rPr>
        <w:t xml:space="preserve"> фискальная политика: «встроенные стабилизаторы». Ограниченность </w:t>
      </w:r>
      <w:proofErr w:type="spellStart"/>
      <w:r w:rsidRPr="00DA26E4">
        <w:rPr>
          <w:bCs/>
          <w:sz w:val="22"/>
          <w:szCs w:val="22"/>
        </w:rPr>
        <w:t>недискреционной</w:t>
      </w:r>
      <w:proofErr w:type="spellEnd"/>
      <w:r w:rsidRPr="00DA26E4">
        <w:rPr>
          <w:bCs/>
          <w:sz w:val="22"/>
          <w:szCs w:val="22"/>
        </w:rPr>
        <w:t xml:space="preserve"> фискальной политики.</w:t>
      </w:r>
    </w:p>
    <w:p w14:paraId="3A6C0FA2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 xml:space="preserve">Дискреционная фискальная политика. Фискальные мультипликаторы (мультипликатор государственных закупок, мультипликатор трансфертов, налоговые мультипликаторы). </w:t>
      </w:r>
    </w:p>
    <w:p w14:paraId="5EA07A83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>Циклически скорректированное сальдо бюджета (структурный баланс). Циклически скорректированное первичное сальдо бюджета. Анализ фискальной политики.</w:t>
      </w:r>
    </w:p>
    <w:p w14:paraId="4D88EA6D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 xml:space="preserve">Источники финансирования дефицита государственного бюджета. Государственный долг. Факторы, определяющие динамику государственного долга. Стабилизация государственного долга. Воздействие государственного долга на экономику. </w:t>
      </w:r>
    </w:p>
    <w:p w14:paraId="18963496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>Эффективность фискальной политики. Эффект вытеснения. Сложности проведения фискальной политики.</w:t>
      </w:r>
    </w:p>
    <w:p w14:paraId="1D3A10A3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Понятие и цели денежно-кредитной (монетарной) политики. Режимы монетарной политики: таргетирование обменного курса, монетарное таргетирование, инфляционное таргетирование.</w:t>
      </w:r>
    </w:p>
    <w:p w14:paraId="579CF3C3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lastRenderedPageBreak/>
        <w:t>Издержки инфляции. Выгоды от инфляции. Оптимальный уровень инфляции.</w:t>
      </w:r>
    </w:p>
    <w:p w14:paraId="3B4062AC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Инструменты монетарной политики. Ставка центрального банка. Операции по регулированию ликвидности. Обязательные резервы. Прямые инструменты монетарной политики.</w:t>
      </w:r>
    </w:p>
    <w:p w14:paraId="30162A5D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Трансмиссионный механизм монетарной политики. Каналы трансмиссионного механизма.</w:t>
      </w:r>
    </w:p>
    <w:p w14:paraId="5D640F5E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pacing w:val="-2"/>
          <w:sz w:val="22"/>
          <w:szCs w:val="22"/>
        </w:rPr>
      </w:pPr>
      <w:r w:rsidRPr="00DA26E4">
        <w:rPr>
          <w:spacing w:val="-2"/>
          <w:sz w:val="22"/>
          <w:szCs w:val="22"/>
        </w:rPr>
        <w:t xml:space="preserve">Монетарные условия. Нейтральная процентная ставка. Стимулирующая и сдерживающая монетарная политика. </w:t>
      </w:r>
    </w:p>
    <w:p w14:paraId="62AE8454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Правила денежно-кредитной политики. Монетарное правило Фридмана. Правило Тейлора.</w:t>
      </w:r>
    </w:p>
    <w:p w14:paraId="5C177C08" w14:textId="66D2385D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Эффективность монетарной политики. </w:t>
      </w:r>
      <w:r w:rsidR="00DA26E4">
        <w:rPr>
          <w:sz w:val="22"/>
          <w:szCs w:val="22"/>
        </w:rPr>
        <w:t xml:space="preserve"> </w:t>
      </w:r>
      <w:r w:rsidRPr="00DA26E4">
        <w:rPr>
          <w:sz w:val="22"/>
          <w:szCs w:val="22"/>
        </w:rPr>
        <w:t>Ликвидная ловушка.</w:t>
      </w:r>
      <w:r w:rsidR="00DA26E4">
        <w:rPr>
          <w:sz w:val="22"/>
          <w:szCs w:val="22"/>
        </w:rPr>
        <w:t xml:space="preserve"> </w:t>
      </w:r>
      <w:r w:rsidRPr="00DA26E4">
        <w:rPr>
          <w:sz w:val="22"/>
          <w:szCs w:val="22"/>
        </w:rPr>
        <w:t xml:space="preserve"> Инвестиционная ловушка. </w:t>
      </w:r>
      <w:r w:rsidR="00DA26E4">
        <w:rPr>
          <w:sz w:val="22"/>
          <w:szCs w:val="22"/>
        </w:rPr>
        <w:t xml:space="preserve"> </w:t>
      </w:r>
      <w:proofErr w:type="gramStart"/>
      <w:r w:rsidRPr="00DA26E4">
        <w:rPr>
          <w:sz w:val="22"/>
          <w:szCs w:val="22"/>
        </w:rPr>
        <w:t xml:space="preserve">Нейтральность </w:t>
      </w:r>
      <w:r w:rsidR="00DA26E4">
        <w:rPr>
          <w:sz w:val="22"/>
          <w:szCs w:val="22"/>
        </w:rPr>
        <w:t xml:space="preserve"> </w:t>
      </w:r>
      <w:r w:rsidRPr="00DA26E4">
        <w:rPr>
          <w:sz w:val="22"/>
          <w:szCs w:val="22"/>
        </w:rPr>
        <w:t>денег</w:t>
      </w:r>
      <w:proofErr w:type="gramEnd"/>
      <w:r w:rsidRPr="00DA26E4">
        <w:rPr>
          <w:sz w:val="22"/>
          <w:szCs w:val="22"/>
        </w:rPr>
        <w:t xml:space="preserve"> в долгосрочном периоде.</w:t>
      </w:r>
    </w:p>
    <w:p w14:paraId="2837B298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Влияние ожиданий на потребительские решения. Теория </w:t>
      </w:r>
      <w:proofErr w:type="spellStart"/>
      <w:r w:rsidRPr="00DA26E4">
        <w:rPr>
          <w:sz w:val="22"/>
          <w:szCs w:val="22"/>
        </w:rPr>
        <w:t>межвременных</w:t>
      </w:r>
      <w:proofErr w:type="spellEnd"/>
      <w:r w:rsidRPr="00DA26E4">
        <w:rPr>
          <w:sz w:val="22"/>
          <w:szCs w:val="22"/>
        </w:rPr>
        <w:t xml:space="preserve"> предпочтений И. Фишера. Теория жизненного цикла Ф. Модильяни. Теория перманентного дохода М. </w:t>
      </w:r>
      <w:proofErr w:type="spellStart"/>
      <w:r w:rsidRPr="00DA26E4">
        <w:rPr>
          <w:sz w:val="22"/>
          <w:szCs w:val="22"/>
        </w:rPr>
        <w:t>Фридмена</w:t>
      </w:r>
      <w:proofErr w:type="spellEnd"/>
      <w:r w:rsidRPr="00DA26E4">
        <w:rPr>
          <w:sz w:val="22"/>
          <w:szCs w:val="22"/>
        </w:rPr>
        <w:t>.</w:t>
      </w:r>
    </w:p>
    <w:p w14:paraId="7BCB47C2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Влияние ожиданий на инвестиционные решения. Ожидаемая чистая приведенная стоимость. </w:t>
      </w:r>
    </w:p>
    <w:p w14:paraId="408CD5D0" w14:textId="77777777" w:rsidR="006840CF" w:rsidRPr="00DA26E4" w:rsidRDefault="006840CF" w:rsidP="006840CF">
      <w:pPr>
        <w:pStyle w:val="a4"/>
        <w:numPr>
          <w:ilvl w:val="0"/>
          <w:numId w:val="1"/>
        </w:numPr>
        <w:tabs>
          <w:tab w:val="left" w:pos="730"/>
          <w:tab w:val="left" w:pos="760"/>
        </w:tabs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 xml:space="preserve">Роль ожиданий в колебаниях национального выпуска. Модель </w:t>
      </w:r>
      <w:r w:rsidRPr="00DA26E4">
        <w:rPr>
          <w:bCs/>
          <w:sz w:val="22"/>
          <w:szCs w:val="22"/>
          <w:lang w:val="en-US"/>
        </w:rPr>
        <w:t>IS</w:t>
      </w:r>
      <w:r w:rsidRPr="00DA26E4">
        <w:rPr>
          <w:bCs/>
          <w:sz w:val="22"/>
          <w:szCs w:val="22"/>
        </w:rPr>
        <w:t>-</w:t>
      </w:r>
      <w:r w:rsidRPr="00DA26E4">
        <w:rPr>
          <w:bCs/>
          <w:sz w:val="22"/>
          <w:szCs w:val="22"/>
          <w:lang w:val="en-US"/>
        </w:rPr>
        <w:t>LM</w:t>
      </w:r>
      <w:r w:rsidRPr="00DA26E4">
        <w:rPr>
          <w:bCs/>
          <w:sz w:val="22"/>
          <w:szCs w:val="22"/>
        </w:rPr>
        <w:t xml:space="preserve"> с учетом ожиданий.</w:t>
      </w:r>
    </w:p>
    <w:p w14:paraId="75F35B9C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>Взаимосвязь между инфляцией и безработицей в краткосрочном периоде. Краткосрочная кривая Филипса, ее наклон и сдвиги.</w:t>
      </w:r>
      <w:r w:rsidRPr="00DA26E4">
        <w:rPr>
          <w:sz w:val="22"/>
          <w:szCs w:val="22"/>
        </w:rPr>
        <w:t xml:space="preserve"> </w:t>
      </w:r>
      <w:r w:rsidRPr="00DA26E4">
        <w:rPr>
          <w:bCs/>
          <w:sz w:val="22"/>
          <w:szCs w:val="22"/>
        </w:rPr>
        <w:t xml:space="preserve">Кривая </w:t>
      </w:r>
      <w:proofErr w:type="spellStart"/>
      <w:r w:rsidRPr="00DA26E4">
        <w:rPr>
          <w:bCs/>
          <w:sz w:val="22"/>
          <w:szCs w:val="22"/>
        </w:rPr>
        <w:t>Филлипса</w:t>
      </w:r>
      <w:proofErr w:type="spellEnd"/>
      <w:r w:rsidRPr="00DA26E4">
        <w:rPr>
          <w:bCs/>
          <w:sz w:val="22"/>
          <w:szCs w:val="22"/>
        </w:rPr>
        <w:t xml:space="preserve"> как способ представления совокупного предложения. Дилемма политики регулирования совокупного спроса. Шоки совокупного предложения. Стагфляция.</w:t>
      </w:r>
    </w:p>
    <w:p w14:paraId="140E61B7" w14:textId="77777777" w:rsidR="006840CF" w:rsidRPr="00DA26E4" w:rsidRDefault="006840CF" w:rsidP="006840CF">
      <w:pPr>
        <w:pStyle w:val="a3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 xml:space="preserve">Адаптивные ожидания и долгосрочная кривая </w:t>
      </w:r>
      <w:proofErr w:type="spellStart"/>
      <w:r w:rsidRPr="00DA26E4">
        <w:rPr>
          <w:bCs/>
          <w:sz w:val="22"/>
          <w:szCs w:val="22"/>
        </w:rPr>
        <w:t>Филлипса</w:t>
      </w:r>
      <w:proofErr w:type="spellEnd"/>
      <w:r w:rsidRPr="00DA26E4">
        <w:rPr>
          <w:bCs/>
          <w:sz w:val="22"/>
          <w:szCs w:val="22"/>
        </w:rPr>
        <w:t xml:space="preserve">. Изменение политики на рынке труда и сдвиги долгосрочной кривой </w:t>
      </w:r>
      <w:proofErr w:type="spellStart"/>
      <w:r w:rsidRPr="00DA26E4">
        <w:rPr>
          <w:bCs/>
          <w:sz w:val="22"/>
          <w:szCs w:val="22"/>
        </w:rPr>
        <w:t>Филлипса</w:t>
      </w:r>
      <w:proofErr w:type="spellEnd"/>
      <w:r w:rsidRPr="00DA26E4">
        <w:rPr>
          <w:bCs/>
          <w:sz w:val="22"/>
          <w:szCs w:val="22"/>
        </w:rPr>
        <w:t xml:space="preserve">. </w:t>
      </w:r>
    </w:p>
    <w:p w14:paraId="06C76EA5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 xml:space="preserve">Теория рациональных ожиданий. Кривая </w:t>
      </w:r>
      <w:proofErr w:type="spellStart"/>
      <w:r w:rsidRPr="00DA26E4">
        <w:rPr>
          <w:bCs/>
          <w:sz w:val="22"/>
          <w:szCs w:val="22"/>
        </w:rPr>
        <w:t>Филлипса</w:t>
      </w:r>
      <w:proofErr w:type="spellEnd"/>
      <w:r w:rsidRPr="00DA26E4">
        <w:rPr>
          <w:bCs/>
          <w:sz w:val="22"/>
          <w:szCs w:val="22"/>
        </w:rPr>
        <w:t xml:space="preserve"> в теории рациональных ожиданий. Макроэкономическая политика в условиях рациональных ожиданий.</w:t>
      </w:r>
    </w:p>
    <w:p w14:paraId="0CE450CE" w14:textId="469DEBDB" w:rsidR="006840CF" w:rsidRPr="00DA26E4" w:rsidRDefault="006840CF" w:rsidP="006840CF">
      <w:pPr>
        <w:pStyle w:val="2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Платежный баланс. Счет текущих операций. Счет операций с капиталом. </w:t>
      </w:r>
      <w:r w:rsidR="00DA26E4">
        <w:rPr>
          <w:sz w:val="22"/>
          <w:szCs w:val="22"/>
        </w:rPr>
        <w:t xml:space="preserve"> </w:t>
      </w:r>
      <w:bookmarkStart w:id="0" w:name="_GoBack"/>
      <w:bookmarkEnd w:id="0"/>
      <w:r w:rsidRPr="00DA26E4">
        <w:rPr>
          <w:sz w:val="22"/>
          <w:szCs w:val="22"/>
        </w:rPr>
        <w:t xml:space="preserve">Финансовый счет. </w:t>
      </w:r>
      <w:r w:rsidR="00DA26E4">
        <w:rPr>
          <w:sz w:val="22"/>
          <w:szCs w:val="22"/>
        </w:rPr>
        <w:t xml:space="preserve"> </w:t>
      </w:r>
      <w:proofErr w:type="gramStart"/>
      <w:r w:rsidRPr="00DA26E4">
        <w:rPr>
          <w:sz w:val="22"/>
          <w:szCs w:val="22"/>
        </w:rPr>
        <w:t xml:space="preserve">Резервные </w:t>
      </w:r>
      <w:r w:rsidR="00DA26E4">
        <w:rPr>
          <w:sz w:val="22"/>
          <w:szCs w:val="22"/>
        </w:rPr>
        <w:t xml:space="preserve"> </w:t>
      </w:r>
      <w:r w:rsidRPr="00DA26E4">
        <w:rPr>
          <w:sz w:val="22"/>
          <w:szCs w:val="22"/>
        </w:rPr>
        <w:t>активы</w:t>
      </w:r>
      <w:proofErr w:type="gramEnd"/>
      <w:r w:rsidRPr="00DA26E4">
        <w:rPr>
          <w:sz w:val="22"/>
          <w:szCs w:val="22"/>
        </w:rPr>
        <w:t>. Взаимосвязь счетов платежного баланса. Внешнее макроэкономическое равновесие.</w:t>
      </w:r>
    </w:p>
    <w:p w14:paraId="2DFC9DBE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Валовой национальный доход. Валовой национальный располагаемый доход. Сбережения в открытой экономике. Взаимосвязь между показателями системы национальных счетов и платежного баланса.</w:t>
      </w:r>
    </w:p>
    <w:p w14:paraId="4F3C509F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Валютный курс. Виды валютных котировок. Номинальный и реальный валютный курс. Режимы валютных курсов.</w:t>
      </w:r>
    </w:p>
    <w:p w14:paraId="57EDD25B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Товарный рынок в открытой экономике. Детерминанты импорта. Функция импорта. Детерминанты экспорта. Функция экспорта. Функция чистого экспорта. Равновесие товарного рынка в открытой экономике. Кривая </w:t>
      </w:r>
      <w:r w:rsidRPr="00DA26E4">
        <w:rPr>
          <w:sz w:val="22"/>
          <w:szCs w:val="22"/>
          <w:lang w:val="en-US"/>
        </w:rPr>
        <w:t>IS</w:t>
      </w:r>
      <w:r w:rsidRPr="00DA26E4">
        <w:rPr>
          <w:sz w:val="22"/>
          <w:szCs w:val="22"/>
        </w:rPr>
        <w:t xml:space="preserve"> в открытой экономике.</w:t>
      </w:r>
    </w:p>
    <w:p w14:paraId="59ABCACB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>Международное движение финансовых активов. Факторы, влияющие на движение финансовых активов. Степень мобильности капитала. Кривая платежного баланса ВР, ее наклон и сдвиги.</w:t>
      </w:r>
    </w:p>
    <w:p w14:paraId="2E8FB081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 xml:space="preserve">Модель </w:t>
      </w:r>
      <w:r w:rsidRPr="00DA26E4">
        <w:rPr>
          <w:bCs/>
          <w:sz w:val="22"/>
          <w:szCs w:val="22"/>
          <w:lang w:val="en-US"/>
        </w:rPr>
        <w:t>IS</w:t>
      </w:r>
      <w:r w:rsidRPr="00DA26E4">
        <w:rPr>
          <w:bCs/>
          <w:sz w:val="22"/>
          <w:szCs w:val="22"/>
        </w:rPr>
        <w:t xml:space="preserve"> – </w:t>
      </w:r>
      <w:r w:rsidRPr="00DA26E4">
        <w:rPr>
          <w:bCs/>
          <w:sz w:val="22"/>
          <w:szCs w:val="22"/>
          <w:lang w:val="en-US"/>
        </w:rPr>
        <w:t>LM</w:t>
      </w:r>
      <w:r w:rsidRPr="00DA26E4">
        <w:rPr>
          <w:bCs/>
          <w:sz w:val="22"/>
          <w:szCs w:val="22"/>
        </w:rPr>
        <w:t xml:space="preserve"> – </w:t>
      </w:r>
      <w:r w:rsidRPr="00DA26E4">
        <w:rPr>
          <w:bCs/>
          <w:sz w:val="22"/>
          <w:szCs w:val="22"/>
          <w:lang w:val="en-US"/>
        </w:rPr>
        <w:t>BP</w:t>
      </w:r>
      <w:r w:rsidRPr="00DA26E4">
        <w:rPr>
          <w:bCs/>
          <w:sz w:val="22"/>
          <w:szCs w:val="22"/>
        </w:rPr>
        <w:t xml:space="preserve"> как модель малой открытой экономики. Внутреннее и внешнее равновесие в модели </w:t>
      </w:r>
      <w:r w:rsidRPr="00DA26E4">
        <w:rPr>
          <w:bCs/>
          <w:sz w:val="22"/>
          <w:szCs w:val="22"/>
          <w:lang w:val="en-US"/>
        </w:rPr>
        <w:t>IS</w:t>
      </w:r>
      <w:r w:rsidRPr="00DA26E4">
        <w:rPr>
          <w:bCs/>
          <w:sz w:val="22"/>
          <w:szCs w:val="22"/>
        </w:rPr>
        <w:t xml:space="preserve"> – </w:t>
      </w:r>
      <w:r w:rsidRPr="00DA26E4">
        <w:rPr>
          <w:bCs/>
          <w:sz w:val="22"/>
          <w:szCs w:val="22"/>
          <w:lang w:val="en-US"/>
        </w:rPr>
        <w:t>LM</w:t>
      </w:r>
      <w:r w:rsidRPr="00DA26E4">
        <w:rPr>
          <w:bCs/>
          <w:sz w:val="22"/>
          <w:szCs w:val="22"/>
        </w:rPr>
        <w:t xml:space="preserve"> – </w:t>
      </w:r>
      <w:r w:rsidRPr="00DA26E4">
        <w:rPr>
          <w:bCs/>
          <w:sz w:val="22"/>
          <w:szCs w:val="22"/>
          <w:lang w:val="en-US"/>
        </w:rPr>
        <w:t>BP</w:t>
      </w:r>
      <w:r w:rsidRPr="00DA26E4">
        <w:rPr>
          <w:bCs/>
          <w:sz w:val="22"/>
          <w:szCs w:val="22"/>
        </w:rPr>
        <w:t>.</w:t>
      </w:r>
    </w:p>
    <w:p w14:paraId="528D9712" w14:textId="77777777" w:rsidR="006840CF" w:rsidRPr="00DA26E4" w:rsidRDefault="006840CF" w:rsidP="006840CF">
      <w:pPr>
        <w:pStyle w:val="a3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Фискальная политика в условиях фиксированного валютного курса. Влияние степени мобильности капитала на эффективность фискальной политики при фиксированном валютном курсе.</w:t>
      </w:r>
    </w:p>
    <w:p w14:paraId="1CE95CBE" w14:textId="77777777" w:rsidR="006840CF" w:rsidRPr="00DA26E4" w:rsidRDefault="006840CF" w:rsidP="006840CF">
      <w:pPr>
        <w:pStyle w:val="a3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Монетарная политика в условиях фиксированного валютного курса. Влияние степени мобильности капитала на эффективность монетарной политики при фиксированном валютном курсе.</w:t>
      </w:r>
    </w:p>
    <w:p w14:paraId="3F979846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Фискальная политика в условиях плавающего валютного курса. Влияние степени мобильности капитала на эффективность фискальной политики при плавающем валютном курсе.</w:t>
      </w:r>
    </w:p>
    <w:p w14:paraId="35B99890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Монетарная политика в условиях плавающего валютного курса. Влияние степени мобильности капитала на эффективность монетарной политики при плавающем валютном курсе.</w:t>
      </w:r>
    </w:p>
    <w:p w14:paraId="5E7F5AC9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Понятие, показатели и факторы экономического роста. Экономический рост в Республике Беларусь.</w:t>
      </w:r>
    </w:p>
    <w:p w14:paraId="56CAAC48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Базовые предпосылки модели </w:t>
      </w:r>
      <w:proofErr w:type="spellStart"/>
      <w:r w:rsidRPr="00DA26E4">
        <w:rPr>
          <w:sz w:val="22"/>
          <w:szCs w:val="22"/>
        </w:rPr>
        <w:t>Солоу</w:t>
      </w:r>
      <w:proofErr w:type="spellEnd"/>
      <w:r w:rsidRPr="00DA26E4">
        <w:rPr>
          <w:sz w:val="22"/>
          <w:szCs w:val="22"/>
        </w:rPr>
        <w:t xml:space="preserve">. Неоклассическая производственная функция. Производственная функция </w:t>
      </w:r>
      <w:proofErr w:type="spellStart"/>
      <w:r w:rsidRPr="00DA26E4">
        <w:rPr>
          <w:sz w:val="22"/>
          <w:szCs w:val="22"/>
        </w:rPr>
        <w:t>Кобба</w:t>
      </w:r>
      <w:proofErr w:type="spellEnd"/>
      <w:r w:rsidRPr="00DA26E4">
        <w:rPr>
          <w:sz w:val="22"/>
          <w:szCs w:val="22"/>
        </w:rPr>
        <w:t xml:space="preserve">-Дугласа. Взаимосвязь между производительностью труда и </w:t>
      </w:r>
      <w:proofErr w:type="spellStart"/>
      <w:r w:rsidRPr="00DA26E4">
        <w:rPr>
          <w:sz w:val="22"/>
          <w:szCs w:val="22"/>
        </w:rPr>
        <w:t>капиталовооруженностью</w:t>
      </w:r>
      <w:proofErr w:type="spellEnd"/>
      <w:r w:rsidRPr="00DA26E4">
        <w:rPr>
          <w:sz w:val="22"/>
          <w:szCs w:val="22"/>
        </w:rPr>
        <w:t xml:space="preserve">. Факторы, влияющие на </w:t>
      </w:r>
      <w:proofErr w:type="spellStart"/>
      <w:r w:rsidRPr="00DA26E4">
        <w:rPr>
          <w:sz w:val="22"/>
          <w:szCs w:val="22"/>
        </w:rPr>
        <w:t>капиталовооруженность</w:t>
      </w:r>
      <w:proofErr w:type="spellEnd"/>
      <w:r w:rsidRPr="00DA26E4">
        <w:rPr>
          <w:sz w:val="22"/>
          <w:szCs w:val="22"/>
        </w:rPr>
        <w:t xml:space="preserve">. Устойчивый уровень </w:t>
      </w:r>
      <w:proofErr w:type="spellStart"/>
      <w:r w:rsidRPr="00DA26E4">
        <w:rPr>
          <w:sz w:val="22"/>
          <w:szCs w:val="22"/>
        </w:rPr>
        <w:t>капиталовооруженности</w:t>
      </w:r>
      <w:proofErr w:type="spellEnd"/>
      <w:r w:rsidRPr="00DA26E4">
        <w:rPr>
          <w:sz w:val="22"/>
          <w:szCs w:val="22"/>
        </w:rPr>
        <w:t xml:space="preserve">. </w:t>
      </w:r>
    </w:p>
    <w:p w14:paraId="38402923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Влияние нормы сбережений на экономический рост. Золотое правило Э. Фелпса. Рост населения и экономический рост. </w:t>
      </w:r>
    </w:p>
    <w:p w14:paraId="1076FB89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Технологический прогресс и экономический рост. Ограниченность модели </w:t>
      </w:r>
      <w:proofErr w:type="spellStart"/>
      <w:r w:rsidRPr="00DA26E4">
        <w:rPr>
          <w:sz w:val="22"/>
          <w:szCs w:val="22"/>
        </w:rPr>
        <w:t>Солоу</w:t>
      </w:r>
      <w:proofErr w:type="spellEnd"/>
      <w:r w:rsidRPr="00DA26E4">
        <w:rPr>
          <w:sz w:val="22"/>
          <w:szCs w:val="22"/>
        </w:rPr>
        <w:t>.</w:t>
      </w:r>
    </w:p>
    <w:p w14:paraId="3F9C65C0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>Современные теории экономического роста.</w:t>
      </w:r>
    </w:p>
    <w:p w14:paraId="6DF84C51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A26E4">
        <w:rPr>
          <w:sz w:val="22"/>
          <w:szCs w:val="22"/>
        </w:rPr>
        <w:t xml:space="preserve">Политика экономического роста, ее направления и проблемы. Экономика предложения. Кривая </w:t>
      </w:r>
      <w:proofErr w:type="spellStart"/>
      <w:r w:rsidRPr="00DA26E4">
        <w:rPr>
          <w:sz w:val="22"/>
          <w:szCs w:val="22"/>
        </w:rPr>
        <w:t>Лаффера</w:t>
      </w:r>
      <w:proofErr w:type="spellEnd"/>
      <w:r w:rsidRPr="00DA26E4">
        <w:rPr>
          <w:sz w:val="22"/>
          <w:szCs w:val="22"/>
        </w:rPr>
        <w:t>. Политика экономического роста в Республике Беларусь.</w:t>
      </w:r>
    </w:p>
    <w:p w14:paraId="4B5150D5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>Социальная политика: содержание, направления, принципы, уровни.</w:t>
      </w:r>
    </w:p>
    <w:p w14:paraId="0996DF56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>Уровень и качество жизни. Доходы населения. Номинальные и реальные доходы. Факторы, определяющие доходы населения. Социальные нормативы (бюджет прожиточного минимума) и минимальная заработная плата.</w:t>
      </w:r>
    </w:p>
    <w:p w14:paraId="7C02A58E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 xml:space="preserve">Неравенство в распределении доходов. Количественное определение неравенства. </w:t>
      </w:r>
      <w:proofErr w:type="spellStart"/>
      <w:r w:rsidRPr="00DA26E4">
        <w:rPr>
          <w:bCs/>
          <w:sz w:val="22"/>
          <w:szCs w:val="22"/>
        </w:rPr>
        <w:t>Децильный</w:t>
      </w:r>
      <w:proofErr w:type="spellEnd"/>
      <w:r w:rsidRPr="00DA26E4">
        <w:rPr>
          <w:bCs/>
          <w:sz w:val="22"/>
          <w:szCs w:val="22"/>
        </w:rPr>
        <w:t xml:space="preserve"> и </w:t>
      </w:r>
      <w:proofErr w:type="spellStart"/>
      <w:r w:rsidRPr="00DA26E4">
        <w:rPr>
          <w:bCs/>
          <w:sz w:val="22"/>
          <w:szCs w:val="22"/>
        </w:rPr>
        <w:t>квинтильный</w:t>
      </w:r>
      <w:proofErr w:type="spellEnd"/>
      <w:r w:rsidRPr="00DA26E4">
        <w:rPr>
          <w:bCs/>
          <w:sz w:val="22"/>
          <w:szCs w:val="22"/>
        </w:rPr>
        <w:t xml:space="preserve"> коэффициенты. Кривая Лоренца. Коэффициент Джини. Обеспечение социальной справедливости. </w:t>
      </w:r>
    </w:p>
    <w:p w14:paraId="0C962516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>Социальные риски. Программы социальной защиты и виды социальных пособий: социальное страхование, социальная помощь, социальное обеспечение. Программы социального страхования, реализуемые работодателями.</w:t>
      </w:r>
    </w:p>
    <w:p w14:paraId="77197110" w14:textId="77777777" w:rsidR="006840CF" w:rsidRPr="00DA26E4" w:rsidRDefault="006840CF" w:rsidP="006840CF">
      <w:pPr>
        <w:pStyle w:val="a4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DA26E4">
        <w:rPr>
          <w:bCs/>
          <w:sz w:val="22"/>
          <w:szCs w:val="22"/>
        </w:rPr>
        <w:t>Модели социальной политики. Идея социального государства и ее реализация в законодательстве и практической политике Республики Беларусь.</w:t>
      </w:r>
    </w:p>
    <w:sectPr w:rsidR="006840CF" w:rsidRPr="00DA26E4" w:rsidSect="00DA26E4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A1870"/>
    <w:multiLevelType w:val="hybridMultilevel"/>
    <w:tmpl w:val="4EC8AF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CF"/>
    <w:rsid w:val="00420DEF"/>
    <w:rsid w:val="006840CF"/>
    <w:rsid w:val="00A232E4"/>
    <w:rsid w:val="00B009E1"/>
    <w:rsid w:val="00DA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8BD8"/>
  <w15:chartTrackingRefBased/>
  <w15:docId w15:val="{86E757FB-357F-42DE-9C09-AE7489D5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CF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84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840CF"/>
    <w:rPr>
      <w:rFonts w:eastAsia="Times New Roman"/>
      <w:sz w:val="20"/>
      <w:szCs w:val="20"/>
      <w:lang w:eastAsia="ru-RU"/>
    </w:rPr>
  </w:style>
  <w:style w:type="paragraph" w:styleId="a3">
    <w:name w:val="List"/>
    <w:basedOn w:val="a"/>
    <w:rsid w:val="006840CF"/>
    <w:pPr>
      <w:ind w:left="283" w:hanging="283"/>
    </w:pPr>
    <w:rPr>
      <w:sz w:val="24"/>
      <w:szCs w:val="24"/>
    </w:rPr>
  </w:style>
  <w:style w:type="paragraph" w:customStyle="1" w:styleId="Default">
    <w:name w:val="Default"/>
    <w:rsid w:val="006840CF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40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6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6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1287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GorIV</dc:creator>
  <cp:keywords/>
  <dc:description/>
  <cp:lastModifiedBy>Каф.экономической теории</cp:lastModifiedBy>
  <cp:revision>3</cp:revision>
  <cp:lastPrinted>2022-04-11T08:20:00Z</cp:lastPrinted>
  <dcterms:created xsi:type="dcterms:W3CDTF">2022-04-09T18:28:00Z</dcterms:created>
  <dcterms:modified xsi:type="dcterms:W3CDTF">2022-04-11T08:20:00Z</dcterms:modified>
</cp:coreProperties>
</file>