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67" w:rsidRDefault="003E3568" w:rsidP="003E3568">
      <w:pPr>
        <w:jc w:val="center"/>
        <w:rPr>
          <w:b/>
        </w:rPr>
      </w:pPr>
      <w:r>
        <w:rPr>
          <w:b/>
        </w:rPr>
        <w:t>ВОПРОСЫ К ЗАЧЁТУ</w:t>
      </w:r>
    </w:p>
    <w:p w:rsidR="001030B6" w:rsidRPr="001030B6" w:rsidRDefault="001030B6" w:rsidP="001030B6">
      <w:pPr>
        <w:jc w:val="center"/>
        <w:rPr>
          <w:rFonts w:eastAsia="Times New Roman"/>
          <w:b/>
          <w:lang w:eastAsia="ru-RU"/>
        </w:rPr>
      </w:pPr>
      <w:r w:rsidRPr="001030B6">
        <w:rPr>
          <w:rFonts w:eastAsia="Times New Roman"/>
          <w:b/>
          <w:lang w:eastAsia="ru-RU"/>
        </w:rPr>
        <w:t>ПО УЧЕБНОЙ ДИСЦИПЛИНЕ «САНАТОРНО-КУРОРТНОЕ И ВОССТАНОВИТЕЛЬНОЕ ЛЕЧЕНИЕ»</w:t>
      </w:r>
    </w:p>
    <w:p w:rsidR="003E3568" w:rsidRDefault="003E3568" w:rsidP="003E3568">
      <w:pPr>
        <w:jc w:val="center"/>
        <w:rPr>
          <w:b/>
        </w:rPr>
      </w:pPr>
    </w:p>
    <w:p w:rsidR="00956577" w:rsidRDefault="00956577" w:rsidP="00956577">
      <w:pPr>
        <w:numPr>
          <w:ilvl w:val="0"/>
          <w:numId w:val="1"/>
        </w:numPr>
        <w:spacing w:line="320" w:lineRule="exact"/>
        <w:ind w:left="426" w:hanging="426"/>
        <w:jc w:val="both"/>
        <w:rPr>
          <w:rFonts w:eastAsia="Times New Roman"/>
          <w:szCs w:val="24"/>
          <w:lang w:eastAsia="ru-RU"/>
        </w:rPr>
      </w:pPr>
      <w:r w:rsidRPr="003E3568">
        <w:rPr>
          <w:rFonts w:eastAsia="Times New Roman"/>
          <w:szCs w:val="24"/>
          <w:lang w:eastAsia="ru-RU"/>
        </w:rPr>
        <w:t>Понятие санаторно-курортного лечения</w:t>
      </w:r>
    </w:p>
    <w:p w:rsidR="00956577" w:rsidRPr="003E3568" w:rsidRDefault="00956577" w:rsidP="00956577">
      <w:pPr>
        <w:numPr>
          <w:ilvl w:val="0"/>
          <w:numId w:val="1"/>
        </w:numPr>
        <w:spacing w:line="320" w:lineRule="exact"/>
        <w:ind w:left="426" w:hanging="426"/>
        <w:jc w:val="both"/>
        <w:rPr>
          <w:rFonts w:eastAsia="Times New Roman"/>
          <w:szCs w:val="24"/>
          <w:lang w:eastAsia="ru-RU"/>
        </w:rPr>
      </w:pPr>
      <w:r w:rsidRPr="003E3568">
        <w:rPr>
          <w:rFonts w:eastAsia="Times New Roman"/>
          <w:szCs w:val="24"/>
          <w:lang w:eastAsia="ru-RU"/>
        </w:rPr>
        <w:t xml:space="preserve">Понятие восстановительного лечения, </w:t>
      </w:r>
      <w:r>
        <w:rPr>
          <w:rFonts w:eastAsia="Times New Roman"/>
          <w:szCs w:val="24"/>
          <w:lang w:eastAsia="ru-RU"/>
        </w:rPr>
        <w:t>основные методы</w:t>
      </w:r>
      <w:r w:rsidRPr="003E3568">
        <w:rPr>
          <w:rFonts w:eastAsia="Times New Roman"/>
          <w:szCs w:val="24"/>
          <w:lang w:eastAsia="ru-RU"/>
        </w:rPr>
        <w:t>.</w:t>
      </w:r>
    </w:p>
    <w:p w:rsidR="00956577" w:rsidRPr="003E3568" w:rsidRDefault="00956577" w:rsidP="00956577">
      <w:pPr>
        <w:numPr>
          <w:ilvl w:val="0"/>
          <w:numId w:val="1"/>
        </w:numPr>
        <w:spacing w:line="320" w:lineRule="exact"/>
        <w:ind w:left="426" w:hanging="426"/>
        <w:jc w:val="both"/>
        <w:rPr>
          <w:rFonts w:eastAsia="Times New Roman"/>
          <w:szCs w:val="24"/>
          <w:lang w:eastAsia="ru-RU"/>
        </w:rPr>
      </w:pPr>
      <w:r w:rsidRPr="003E3568">
        <w:rPr>
          <w:rFonts w:eastAsia="Times New Roman"/>
          <w:szCs w:val="24"/>
          <w:lang w:eastAsia="ru-RU"/>
        </w:rPr>
        <w:t>Основные положения Концепции санаторно-курортного лечения и оздоровления населения РБ.</w:t>
      </w:r>
    </w:p>
    <w:p w:rsidR="00956577" w:rsidRDefault="00956577" w:rsidP="003E3568">
      <w:pPr>
        <w:numPr>
          <w:ilvl w:val="0"/>
          <w:numId w:val="1"/>
        </w:numPr>
        <w:spacing w:line="320" w:lineRule="exact"/>
        <w:ind w:left="426" w:hanging="426"/>
        <w:jc w:val="both"/>
        <w:rPr>
          <w:rFonts w:eastAsia="Times New Roman"/>
          <w:szCs w:val="24"/>
          <w:lang w:eastAsia="ru-RU"/>
        </w:rPr>
      </w:pPr>
      <w:r w:rsidRPr="003E3568">
        <w:rPr>
          <w:rFonts w:eastAsia="Times New Roman"/>
          <w:szCs w:val="24"/>
          <w:lang w:eastAsia="ru-RU"/>
        </w:rPr>
        <w:t>Краткая характеристика</w:t>
      </w:r>
      <w:r>
        <w:rPr>
          <w:rFonts w:eastAsia="Times New Roman"/>
          <w:szCs w:val="24"/>
          <w:lang w:eastAsia="ru-RU"/>
        </w:rPr>
        <w:t xml:space="preserve"> лечебно-оздоровительных местностей и курортов Беларуси.</w:t>
      </w:r>
    </w:p>
    <w:p w:rsidR="003E3568" w:rsidRDefault="003E3568" w:rsidP="003E3568">
      <w:pPr>
        <w:numPr>
          <w:ilvl w:val="0"/>
          <w:numId w:val="1"/>
        </w:numPr>
        <w:spacing w:line="320" w:lineRule="exact"/>
        <w:ind w:left="426" w:hanging="426"/>
        <w:jc w:val="both"/>
        <w:rPr>
          <w:rFonts w:eastAsia="Times New Roman"/>
          <w:szCs w:val="24"/>
          <w:lang w:eastAsia="ru-RU"/>
        </w:rPr>
      </w:pPr>
      <w:r w:rsidRPr="003E3568">
        <w:rPr>
          <w:rFonts w:eastAsia="Times New Roman"/>
          <w:szCs w:val="24"/>
          <w:lang w:eastAsia="ru-RU"/>
        </w:rPr>
        <w:t>Понятие и виды профилактики</w:t>
      </w:r>
      <w:r w:rsidR="003E67C2">
        <w:rPr>
          <w:rFonts w:eastAsia="Times New Roman"/>
          <w:szCs w:val="24"/>
          <w:lang w:eastAsia="ru-RU"/>
        </w:rPr>
        <w:t>, примеры</w:t>
      </w:r>
      <w:r w:rsidRPr="003E3568">
        <w:rPr>
          <w:rFonts w:eastAsia="Times New Roman"/>
          <w:szCs w:val="24"/>
          <w:lang w:eastAsia="ru-RU"/>
        </w:rPr>
        <w:t>.</w:t>
      </w:r>
    </w:p>
    <w:p w:rsidR="003E67C2" w:rsidRDefault="003E67C2" w:rsidP="003E3568">
      <w:pPr>
        <w:numPr>
          <w:ilvl w:val="0"/>
          <w:numId w:val="1"/>
        </w:numPr>
        <w:spacing w:line="320" w:lineRule="exact"/>
        <w:ind w:left="426" w:hanging="426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Оздоровительный отдых и рекреация – сущность понятий.</w:t>
      </w:r>
    </w:p>
    <w:p w:rsidR="003E67C2" w:rsidRDefault="003E67C2" w:rsidP="003E3568">
      <w:pPr>
        <w:numPr>
          <w:ilvl w:val="0"/>
          <w:numId w:val="1"/>
        </w:numPr>
        <w:spacing w:line="320" w:lineRule="exact"/>
        <w:ind w:left="426" w:hanging="426"/>
        <w:jc w:val="both"/>
        <w:rPr>
          <w:rFonts w:eastAsia="Times New Roman"/>
          <w:szCs w:val="24"/>
          <w:lang w:eastAsia="ru-RU"/>
        </w:rPr>
      </w:pPr>
      <w:r w:rsidRPr="003E3568">
        <w:rPr>
          <w:rFonts w:eastAsia="Times New Roman"/>
          <w:szCs w:val="24"/>
          <w:lang w:eastAsia="ru-RU"/>
        </w:rPr>
        <w:t xml:space="preserve">Особенности </w:t>
      </w:r>
      <w:r>
        <w:rPr>
          <w:rFonts w:eastAsia="Times New Roman"/>
          <w:szCs w:val="24"/>
          <w:lang w:eastAsia="ru-RU"/>
        </w:rPr>
        <w:t xml:space="preserve">продвижения белорусского </w:t>
      </w:r>
      <w:r w:rsidRPr="003E3568">
        <w:rPr>
          <w:rFonts w:eastAsia="Times New Roman"/>
          <w:szCs w:val="24"/>
          <w:lang w:eastAsia="ru-RU"/>
        </w:rPr>
        <w:t>санаторно-курортн</w:t>
      </w:r>
      <w:r>
        <w:rPr>
          <w:rFonts w:eastAsia="Times New Roman"/>
          <w:szCs w:val="24"/>
          <w:lang w:eastAsia="ru-RU"/>
        </w:rPr>
        <w:t>ого</w:t>
      </w:r>
      <w:r w:rsidRPr="003E3568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продукта</w:t>
      </w:r>
      <w:r w:rsidRPr="003E3568">
        <w:rPr>
          <w:rFonts w:eastAsia="Times New Roman"/>
          <w:szCs w:val="24"/>
          <w:lang w:eastAsia="ru-RU"/>
        </w:rPr>
        <w:t xml:space="preserve"> на </w:t>
      </w:r>
      <w:r>
        <w:rPr>
          <w:rFonts w:eastAsia="Times New Roman"/>
          <w:szCs w:val="24"/>
          <w:lang w:eastAsia="ru-RU"/>
        </w:rPr>
        <w:t>внутреннем и международном рынке.</w:t>
      </w:r>
    </w:p>
    <w:p w:rsidR="003E67C2" w:rsidRDefault="003E67C2" w:rsidP="003E3568">
      <w:pPr>
        <w:numPr>
          <w:ilvl w:val="0"/>
          <w:numId w:val="1"/>
        </w:numPr>
        <w:spacing w:line="320" w:lineRule="exact"/>
        <w:ind w:left="426" w:hanging="426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Реализация путевок в санаторий – механизм финансирования, д</w:t>
      </w:r>
      <w:r w:rsidR="00601AEF">
        <w:rPr>
          <w:rFonts w:eastAsia="Times New Roman"/>
          <w:szCs w:val="24"/>
          <w:lang w:eastAsia="ru-RU"/>
        </w:rPr>
        <w:t>о</w:t>
      </w:r>
      <w:r>
        <w:rPr>
          <w:rFonts w:eastAsia="Times New Roman"/>
          <w:szCs w:val="24"/>
          <w:lang w:eastAsia="ru-RU"/>
        </w:rPr>
        <w:t>тирование.</w:t>
      </w:r>
    </w:p>
    <w:p w:rsidR="00601AEF" w:rsidRPr="003E3568" w:rsidRDefault="00601AEF" w:rsidP="00601AEF">
      <w:pPr>
        <w:numPr>
          <w:ilvl w:val="0"/>
          <w:numId w:val="1"/>
        </w:numPr>
        <w:spacing w:line="320" w:lineRule="exact"/>
        <w:ind w:left="426" w:hanging="426"/>
        <w:contextualSpacing/>
        <w:jc w:val="both"/>
        <w:rPr>
          <w:szCs w:val="24"/>
        </w:rPr>
      </w:pPr>
      <w:r w:rsidRPr="003E3568">
        <w:rPr>
          <w:szCs w:val="24"/>
        </w:rPr>
        <w:t>Организационно-штатная структура санаторно-курортного учреждения.</w:t>
      </w:r>
    </w:p>
    <w:p w:rsidR="003E67C2" w:rsidRDefault="00601AEF" w:rsidP="003E3568">
      <w:pPr>
        <w:numPr>
          <w:ilvl w:val="0"/>
          <w:numId w:val="1"/>
        </w:numPr>
        <w:spacing w:line="320" w:lineRule="exact"/>
        <w:ind w:left="426" w:hanging="426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Реабилитация и ее виды, примеры.</w:t>
      </w:r>
    </w:p>
    <w:p w:rsidR="00601AEF" w:rsidRDefault="00601AEF" w:rsidP="003E3568">
      <w:pPr>
        <w:numPr>
          <w:ilvl w:val="0"/>
          <w:numId w:val="1"/>
        </w:numPr>
        <w:spacing w:line="320" w:lineRule="exact"/>
        <w:ind w:left="426" w:hanging="426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Комплексное воздействие на организм лечебных факторов.</w:t>
      </w:r>
    </w:p>
    <w:p w:rsidR="00601AEF" w:rsidRDefault="00601AEF" w:rsidP="003E3568">
      <w:pPr>
        <w:numPr>
          <w:ilvl w:val="0"/>
          <w:numId w:val="1"/>
        </w:numPr>
        <w:spacing w:line="320" w:lineRule="exact"/>
        <w:ind w:left="426" w:hanging="426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Природные (естественные) и </w:t>
      </w:r>
      <w:proofErr w:type="spellStart"/>
      <w:r>
        <w:rPr>
          <w:rFonts w:eastAsia="Times New Roman"/>
          <w:szCs w:val="24"/>
          <w:lang w:eastAsia="ru-RU"/>
        </w:rPr>
        <w:t>преформированные</w:t>
      </w:r>
      <w:proofErr w:type="spellEnd"/>
      <w:r>
        <w:rPr>
          <w:rFonts w:eastAsia="Times New Roman"/>
          <w:szCs w:val="24"/>
          <w:lang w:eastAsia="ru-RU"/>
        </w:rPr>
        <w:t xml:space="preserve"> (искусственные) физические факторы.</w:t>
      </w:r>
    </w:p>
    <w:p w:rsidR="00E804D0" w:rsidRPr="003E3568" w:rsidRDefault="00E804D0" w:rsidP="00E804D0">
      <w:pPr>
        <w:numPr>
          <w:ilvl w:val="0"/>
          <w:numId w:val="1"/>
        </w:numPr>
        <w:spacing w:line="320" w:lineRule="exact"/>
        <w:ind w:left="426" w:hanging="426"/>
        <w:jc w:val="both"/>
        <w:rPr>
          <w:rFonts w:eastAsia="Times New Roman"/>
          <w:szCs w:val="24"/>
          <w:lang w:eastAsia="ru-RU"/>
        </w:rPr>
      </w:pPr>
      <w:r w:rsidRPr="003E3568">
        <w:rPr>
          <w:rFonts w:eastAsia="Times New Roman"/>
          <w:bCs/>
          <w:color w:val="333333"/>
          <w:szCs w:val="24"/>
          <w:shd w:val="clear" w:color="auto" w:fill="FFFFFF"/>
          <w:lang w:eastAsia="ru-RU"/>
        </w:rPr>
        <w:t>Немедикаментозные</w:t>
      </w:r>
      <w:r w:rsidRPr="003E3568">
        <w:rPr>
          <w:rFonts w:eastAsia="Times New Roman"/>
          <w:color w:val="333333"/>
          <w:szCs w:val="24"/>
          <w:shd w:val="clear" w:color="auto" w:fill="FFFFFF"/>
          <w:lang w:eastAsia="ru-RU"/>
        </w:rPr>
        <w:t> </w:t>
      </w:r>
      <w:r>
        <w:rPr>
          <w:rFonts w:eastAsia="Times New Roman"/>
          <w:color w:val="333333"/>
          <w:szCs w:val="24"/>
          <w:shd w:val="clear" w:color="auto" w:fill="FFFFFF"/>
          <w:lang w:eastAsia="ru-RU"/>
        </w:rPr>
        <w:t xml:space="preserve">способы </w:t>
      </w:r>
      <w:r w:rsidRPr="003E3568">
        <w:rPr>
          <w:rFonts w:eastAsia="Times New Roman"/>
          <w:bCs/>
          <w:color w:val="333333"/>
          <w:szCs w:val="24"/>
          <w:shd w:val="clear" w:color="auto" w:fill="FFFFFF"/>
          <w:lang w:eastAsia="ru-RU"/>
        </w:rPr>
        <w:t>восстановительн</w:t>
      </w:r>
      <w:r>
        <w:rPr>
          <w:rFonts w:eastAsia="Times New Roman"/>
          <w:bCs/>
          <w:color w:val="333333"/>
          <w:szCs w:val="24"/>
          <w:shd w:val="clear" w:color="auto" w:fill="FFFFFF"/>
          <w:lang w:eastAsia="ru-RU"/>
        </w:rPr>
        <w:t xml:space="preserve">ого </w:t>
      </w:r>
      <w:r>
        <w:rPr>
          <w:rFonts w:eastAsia="Times New Roman"/>
          <w:color w:val="333333"/>
          <w:szCs w:val="24"/>
          <w:shd w:val="clear" w:color="auto" w:fill="FFFFFF"/>
          <w:lang w:eastAsia="ru-RU"/>
        </w:rPr>
        <w:t>лече</w:t>
      </w:r>
      <w:r w:rsidRPr="003E3568">
        <w:rPr>
          <w:rFonts w:eastAsia="Times New Roman"/>
          <w:color w:val="333333"/>
          <w:szCs w:val="24"/>
          <w:shd w:val="clear" w:color="auto" w:fill="FFFFFF"/>
          <w:lang w:eastAsia="ru-RU"/>
        </w:rPr>
        <w:t>н</w:t>
      </w:r>
      <w:r>
        <w:rPr>
          <w:rFonts w:eastAsia="Times New Roman"/>
          <w:color w:val="333333"/>
          <w:szCs w:val="24"/>
          <w:shd w:val="clear" w:color="auto" w:fill="FFFFFF"/>
          <w:lang w:eastAsia="ru-RU"/>
        </w:rPr>
        <w:t>ия</w:t>
      </w:r>
      <w:r w:rsidRPr="003E3568">
        <w:rPr>
          <w:rFonts w:eastAsia="Times New Roman"/>
          <w:szCs w:val="24"/>
          <w:lang w:eastAsia="ru-RU"/>
        </w:rPr>
        <w:t>.</w:t>
      </w:r>
    </w:p>
    <w:p w:rsidR="00601AEF" w:rsidRDefault="00E804D0" w:rsidP="003E3568">
      <w:pPr>
        <w:numPr>
          <w:ilvl w:val="0"/>
          <w:numId w:val="1"/>
        </w:numPr>
        <w:spacing w:line="320" w:lineRule="exact"/>
        <w:ind w:left="426" w:hanging="426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Оздоровительная физкультура: понятие, формы.</w:t>
      </w:r>
    </w:p>
    <w:p w:rsidR="00E804D0" w:rsidRDefault="00E804D0" w:rsidP="003E3568">
      <w:pPr>
        <w:numPr>
          <w:ilvl w:val="0"/>
          <w:numId w:val="1"/>
        </w:numPr>
        <w:spacing w:line="320" w:lineRule="exact"/>
        <w:ind w:left="426" w:hanging="426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Роль питания в восстановительном лечении.</w:t>
      </w:r>
    </w:p>
    <w:p w:rsidR="00E804D0" w:rsidRDefault="00E804D0" w:rsidP="003E3568">
      <w:pPr>
        <w:numPr>
          <w:ilvl w:val="0"/>
          <w:numId w:val="1"/>
        </w:numPr>
        <w:spacing w:line="320" w:lineRule="exact"/>
        <w:ind w:left="426" w:hanging="426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Фитотерапия, применение витаминно-минеральных комплексов, биологически активных добавок к пище.</w:t>
      </w:r>
    </w:p>
    <w:p w:rsidR="00E804D0" w:rsidRDefault="00946B73" w:rsidP="003E3568">
      <w:pPr>
        <w:numPr>
          <w:ilvl w:val="0"/>
          <w:numId w:val="1"/>
        </w:numPr>
        <w:spacing w:line="320" w:lineRule="exact"/>
        <w:ind w:left="426" w:hanging="426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Психотерапия </w:t>
      </w:r>
      <w:r w:rsidRPr="003E3568">
        <w:rPr>
          <w:rFonts w:eastAsia="Times New Roman"/>
          <w:szCs w:val="24"/>
          <w:lang w:eastAsia="ru-RU"/>
        </w:rPr>
        <w:t>– понятие</w:t>
      </w:r>
      <w:r>
        <w:rPr>
          <w:rFonts w:eastAsia="Times New Roman"/>
          <w:szCs w:val="24"/>
          <w:lang w:eastAsia="ru-RU"/>
        </w:rPr>
        <w:t>, формы (групповая, индивидуальная), показания.</w:t>
      </w:r>
    </w:p>
    <w:p w:rsidR="00946B73" w:rsidRPr="00572364" w:rsidRDefault="00946B73" w:rsidP="00572364">
      <w:pPr>
        <w:numPr>
          <w:ilvl w:val="0"/>
          <w:numId w:val="1"/>
        </w:numPr>
        <w:spacing w:line="320" w:lineRule="exact"/>
        <w:ind w:left="426" w:hanging="426"/>
        <w:contextualSpacing/>
        <w:jc w:val="both"/>
        <w:rPr>
          <w:szCs w:val="24"/>
        </w:rPr>
      </w:pPr>
      <w:r>
        <w:rPr>
          <w:rFonts w:eastAsia="Times New Roman"/>
          <w:szCs w:val="24"/>
          <w:lang w:eastAsia="ru-RU"/>
        </w:rPr>
        <w:t xml:space="preserve">Основные направления психотерапии, используемые в </w:t>
      </w:r>
      <w:r w:rsidRPr="003E3568">
        <w:rPr>
          <w:szCs w:val="24"/>
        </w:rPr>
        <w:t>санаторн</w:t>
      </w:r>
      <w:proofErr w:type="gramStart"/>
      <w:r w:rsidRPr="003E3568">
        <w:rPr>
          <w:szCs w:val="24"/>
        </w:rPr>
        <w:t>о-</w:t>
      </w:r>
      <w:proofErr w:type="gramEnd"/>
      <w:r w:rsidR="00572364" w:rsidRPr="00572364">
        <w:rPr>
          <w:szCs w:val="24"/>
        </w:rPr>
        <w:t xml:space="preserve"> </w:t>
      </w:r>
      <w:r w:rsidRPr="003E3568">
        <w:rPr>
          <w:szCs w:val="24"/>
        </w:rPr>
        <w:t>курортн</w:t>
      </w:r>
      <w:r w:rsidRPr="00572364">
        <w:rPr>
          <w:szCs w:val="24"/>
        </w:rPr>
        <w:t>ых условиях.</w:t>
      </w:r>
    </w:p>
    <w:p w:rsidR="00572364" w:rsidRPr="00946B73" w:rsidRDefault="00572364" w:rsidP="003E3568">
      <w:pPr>
        <w:numPr>
          <w:ilvl w:val="0"/>
          <w:numId w:val="1"/>
        </w:numPr>
        <w:spacing w:line="320" w:lineRule="exact"/>
        <w:ind w:left="426" w:hanging="426"/>
        <w:jc w:val="both"/>
        <w:rPr>
          <w:rFonts w:eastAsia="Times New Roman"/>
          <w:szCs w:val="24"/>
          <w:lang w:eastAsia="ru-RU"/>
        </w:rPr>
      </w:pPr>
      <w:r w:rsidRPr="003E3568">
        <w:rPr>
          <w:szCs w:val="24"/>
        </w:rPr>
        <w:t>Лечебное плавание: понятие, особенности.</w:t>
      </w:r>
    </w:p>
    <w:p w:rsidR="00946B73" w:rsidRPr="00946B73" w:rsidRDefault="00946B73" w:rsidP="003E3568">
      <w:pPr>
        <w:numPr>
          <w:ilvl w:val="0"/>
          <w:numId w:val="1"/>
        </w:numPr>
        <w:spacing w:line="320" w:lineRule="exact"/>
        <w:ind w:left="426" w:hanging="426"/>
        <w:jc w:val="both"/>
        <w:rPr>
          <w:rFonts w:eastAsia="Times New Roman"/>
          <w:szCs w:val="24"/>
          <w:lang w:eastAsia="ru-RU"/>
        </w:rPr>
      </w:pPr>
      <w:proofErr w:type="spellStart"/>
      <w:r>
        <w:rPr>
          <w:szCs w:val="24"/>
        </w:rPr>
        <w:t>Аквааэробика</w:t>
      </w:r>
      <w:proofErr w:type="spellEnd"/>
      <w:r>
        <w:rPr>
          <w:szCs w:val="24"/>
        </w:rPr>
        <w:t>: сущность, особенности, основные методы.</w:t>
      </w:r>
    </w:p>
    <w:p w:rsidR="00946B73" w:rsidRPr="003E3568" w:rsidRDefault="00946B73" w:rsidP="00946B73">
      <w:pPr>
        <w:numPr>
          <w:ilvl w:val="0"/>
          <w:numId w:val="1"/>
        </w:numPr>
        <w:spacing w:line="320" w:lineRule="exact"/>
        <w:ind w:left="426" w:hanging="426"/>
        <w:jc w:val="both"/>
        <w:rPr>
          <w:rFonts w:eastAsia="Times New Roman"/>
          <w:szCs w:val="24"/>
          <w:lang w:eastAsia="ru-RU"/>
        </w:rPr>
      </w:pPr>
      <w:r w:rsidRPr="003E3568">
        <w:rPr>
          <w:rFonts w:eastAsia="Times New Roman"/>
          <w:szCs w:val="24"/>
          <w:lang w:eastAsia="ru-RU"/>
        </w:rPr>
        <w:t>Физиотерапия – сущность, особенности</w:t>
      </w:r>
      <w:r>
        <w:rPr>
          <w:rFonts w:eastAsia="Times New Roman"/>
          <w:szCs w:val="24"/>
          <w:lang w:eastAsia="ru-RU"/>
        </w:rPr>
        <w:t>, основные методы</w:t>
      </w:r>
      <w:r w:rsidRPr="003E3568">
        <w:rPr>
          <w:rFonts w:eastAsia="Times New Roman"/>
          <w:szCs w:val="24"/>
          <w:lang w:eastAsia="ru-RU"/>
        </w:rPr>
        <w:t>.</w:t>
      </w:r>
    </w:p>
    <w:p w:rsidR="00946B73" w:rsidRDefault="00A56E0A" w:rsidP="003E3568">
      <w:pPr>
        <w:numPr>
          <w:ilvl w:val="0"/>
          <w:numId w:val="1"/>
        </w:numPr>
        <w:spacing w:line="320" w:lineRule="exact"/>
        <w:ind w:left="426" w:hanging="426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Лечебные прогулки, оздоровительный бег, терренкур: понятие, особенности.</w:t>
      </w:r>
    </w:p>
    <w:p w:rsidR="00A56E0A" w:rsidRDefault="00A56E0A" w:rsidP="003E3568">
      <w:pPr>
        <w:numPr>
          <w:ilvl w:val="0"/>
          <w:numId w:val="1"/>
        </w:numPr>
        <w:spacing w:line="320" w:lineRule="exact"/>
        <w:ind w:left="426" w:hanging="426"/>
        <w:jc w:val="both"/>
        <w:rPr>
          <w:rFonts w:eastAsia="Times New Roman"/>
          <w:szCs w:val="24"/>
          <w:lang w:eastAsia="ru-RU"/>
        </w:rPr>
      </w:pPr>
      <w:r w:rsidRPr="003E3568">
        <w:rPr>
          <w:rFonts w:eastAsia="Times New Roman"/>
          <w:szCs w:val="24"/>
          <w:lang w:eastAsia="ru-RU"/>
        </w:rPr>
        <w:t>О</w:t>
      </w:r>
      <w:r>
        <w:rPr>
          <w:rFonts w:eastAsia="Times New Roman"/>
          <w:szCs w:val="24"/>
          <w:lang w:eastAsia="ru-RU"/>
        </w:rPr>
        <w:t>сновные о</w:t>
      </w:r>
      <w:r w:rsidRPr="003E3568">
        <w:rPr>
          <w:rFonts w:eastAsia="Times New Roman"/>
          <w:szCs w:val="24"/>
          <w:lang w:eastAsia="ru-RU"/>
        </w:rPr>
        <w:t>рганизационно-методические особенности</w:t>
      </w:r>
      <w:r>
        <w:rPr>
          <w:rFonts w:eastAsia="Times New Roman"/>
          <w:szCs w:val="24"/>
          <w:lang w:eastAsia="ru-RU"/>
        </w:rPr>
        <w:t xml:space="preserve"> лечебно-оздоровительного туризма.</w:t>
      </w:r>
    </w:p>
    <w:p w:rsidR="00A56E0A" w:rsidRDefault="00A56E0A" w:rsidP="003E3568">
      <w:pPr>
        <w:numPr>
          <w:ilvl w:val="0"/>
          <w:numId w:val="1"/>
        </w:numPr>
        <w:spacing w:line="320" w:lineRule="exact"/>
        <w:ind w:left="426" w:hanging="426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Генеральная схема размещения зон и объектов оздоровления, туризма и отдыха РБ, стратегия их развития.</w:t>
      </w:r>
    </w:p>
    <w:p w:rsidR="00572364" w:rsidRPr="003E3568" w:rsidRDefault="00572364" w:rsidP="00572364">
      <w:pPr>
        <w:numPr>
          <w:ilvl w:val="0"/>
          <w:numId w:val="1"/>
        </w:numPr>
        <w:spacing w:line="320" w:lineRule="exact"/>
        <w:ind w:left="426" w:hanging="426"/>
        <w:jc w:val="both"/>
        <w:rPr>
          <w:rFonts w:eastAsia="Times New Roman"/>
          <w:szCs w:val="24"/>
          <w:lang w:eastAsia="ru-RU"/>
        </w:rPr>
      </w:pPr>
      <w:r w:rsidRPr="003E3568">
        <w:rPr>
          <w:rFonts w:eastAsia="Times New Roman"/>
          <w:szCs w:val="24"/>
          <w:lang w:eastAsia="ru-RU"/>
        </w:rPr>
        <w:t>Краткая характеристика наиболее известных зарубежных курортных зон.</w:t>
      </w:r>
    </w:p>
    <w:p w:rsidR="00572364" w:rsidRPr="003E3568" w:rsidRDefault="00572364" w:rsidP="00572364">
      <w:pPr>
        <w:numPr>
          <w:ilvl w:val="0"/>
          <w:numId w:val="1"/>
        </w:numPr>
        <w:spacing w:line="320" w:lineRule="exact"/>
        <w:ind w:left="426" w:hanging="426"/>
        <w:jc w:val="both"/>
        <w:rPr>
          <w:rFonts w:eastAsia="Times New Roman"/>
          <w:szCs w:val="24"/>
          <w:lang w:eastAsia="ru-RU"/>
        </w:rPr>
      </w:pPr>
      <w:r w:rsidRPr="003E3568">
        <w:rPr>
          <w:rFonts w:eastAsia="Times New Roman"/>
          <w:bCs/>
          <w:color w:val="333333"/>
          <w:szCs w:val="24"/>
          <w:shd w:val="clear" w:color="auto" w:fill="FFFFFF"/>
          <w:lang w:eastAsia="ru-RU"/>
        </w:rPr>
        <w:t>Характеристика санаторно</w:t>
      </w:r>
      <w:r w:rsidRPr="003E3568">
        <w:rPr>
          <w:rFonts w:eastAsia="Times New Roman"/>
          <w:color w:val="333333"/>
          <w:szCs w:val="24"/>
          <w:shd w:val="clear" w:color="auto" w:fill="FFFFFF"/>
          <w:lang w:eastAsia="ru-RU"/>
        </w:rPr>
        <w:t>-</w:t>
      </w:r>
      <w:r w:rsidRPr="003E3568">
        <w:rPr>
          <w:rFonts w:eastAsia="Times New Roman"/>
          <w:bCs/>
          <w:color w:val="333333"/>
          <w:szCs w:val="24"/>
          <w:shd w:val="clear" w:color="auto" w:fill="FFFFFF"/>
          <w:lang w:eastAsia="ru-RU"/>
        </w:rPr>
        <w:t>курортного</w:t>
      </w:r>
      <w:r w:rsidRPr="003E3568">
        <w:rPr>
          <w:rFonts w:eastAsia="Times New Roman"/>
          <w:color w:val="333333"/>
          <w:szCs w:val="24"/>
          <w:shd w:val="clear" w:color="auto" w:fill="FFFFFF"/>
          <w:lang w:eastAsia="ru-RU"/>
        </w:rPr>
        <w:t> этапа лечебно-реабилитационных мероприятий.</w:t>
      </w:r>
    </w:p>
    <w:p w:rsidR="00572364" w:rsidRPr="003E3568" w:rsidRDefault="00572364" w:rsidP="00572364">
      <w:pPr>
        <w:numPr>
          <w:ilvl w:val="0"/>
          <w:numId w:val="1"/>
        </w:numPr>
        <w:spacing w:line="320" w:lineRule="exact"/>
        <w:ind w:left="426" w:hanging="426"/>
        <w:jc w:val="both"/>
        <w:rPr>
          <w:rFonts w:eastAsia="Times New Roman"/>
          <w:szCs w:val="24"/>
          <w:lang w:eastAsia="ru-RU"/>
        </w:rPr>
      </w:pPr>
      <w:r w:rsidRPr="003E3568">
        <w:rPr>
          <w:rFonts w:eastAsia="Times New Roman"/>
          <w:szCs w:val="24"/>
          <w:lang w:eastAsia="ru-RU"/>
        </w:rPr>
        <w:t>Методы оценки качества услуг и эффективности деятельности санитарно-курортных учреждений.</w:t>
      </w:r>
    </w:p>
    <w:p w:rsidR="00572364" w:rsidRPr="003E3568" w:rsidRDefault="00572364" w:rsidP="00572364">
      <w:pPr>
        <w:numPr>
          <w:ilvl w:val="0"/>
          <w:numId w:val="1"/>
        </w:numPr>
        <w:spacing w:line="320" w:lineRule="exact"/>
        <w:ind w:left="426" w:hanging="426"/>
        <w:jc w:val="both"/>
        <w:rPr>
          <w:rFonts w:eastAsia="Times New Roman"/>
          <w:szCs w:val="24"/>
          <w:lang w:eastAsia="ru-RU"/>
        </w:rPr>
      </w:pPr>
      <w:r w:rsidRPr="003E3568">
        <w:rPr>
          <w:rFonts w:eastAsia="Times New Roman"/>
          <w:szCs w:val="24"/>
          <w:lang w:eastAsia="ru-RU"/>
        </w:rPr>
        <w:t>Нетрадиционные методики</w:t>
      </w:r>
      <w:r>
        <w:rPr>
          <w:rFonts w:eastAsia="Times New Roman"/>
          <w:szCs w:val="24"/>
          <w:lang w:eastAsia="ru-RU"/>
        </w:rPr>
        <w:t xml:space="preserve"> (методы альтернативной медицины)</w:t>
      </w:r>
      <w:r w:rsidRPr="003E3568">
        <w:rPr>
          <w:rFonts w:eastAsia="Times New Roman"/>
          <w:szCs w:val="24"/>
          <w:lang w:eastAsia="ru-RU"/>
        </w:rPr>
        <w:t xml:space="preserve"> в санаторно-курортно</w:t>
      </w:r>
      <w:r>
        <w:rPr>
          <w:rFonts w:eastAsia="Times New Roman"/>
          <w:szCs w:val="24"/>
          <w:lang w:eastAsia="ru-RU"/>
        </w:rPr>
        <w:t>й</w:t>
      </w:r>
      <w:r w:rsidRPr="003E3568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практике</w:t>
      </w:r>
      <w:r w:rsidRPr="003E3568">
        <w:rPr>
          <w:rFonts w:eastAsia="Times New Roman"/>
          <w:szCs w:val="24"/>
          <w:lang w:eastAsia="ru-RU"/>
        </w:rPr>
        <w:t>.</w:t>
      </w:r>
    </w:p>
    <w:p w:rsidR="00572364" w:rsidRDefault="00572364" w:rsidP="00572364">
      <w:pPr>
        <w:spacing w:line="32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3E3568" w:rsidRDefault="00572364" w:rsidP="001030B6">
      <w:pPr>
        <w:spacing w:line="320" w:lineRule="exact"/>
        <w:jc w:val="both"/>
      </w:pPr>
      <w:r w:rsidRPr="00572364">
        <w:rPr>
          <w:rFonts w:eastAsia="Times New Roman"/>
          <w:sz w:val="24"/>
          <w:szCs w:val="24"/>
          <w:lang w:eastAsia="ru-RU"/>
        </w:rPr>
        <w:t>(Утверждены на заседании кафедры ЭУТИ протокол №1 от 31.08.2020)</w:t>
      </w:r>
      <w:bookmarkStart w:id="0" w:name="_GoBack"/>
      <w:bookmarkEnd w:id="0"/>
    </w:p>
    <w:sectPr w:rsidR="003E3568" w:rsidSect="001030B6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B46B0"/>
    <w:multiLevelType w:val="hybridMultilevel"/>
    <w:tmpl w:val="4450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34"/>
    <w:rsid w:val="001030B6"/>
    <w:rsid w:val="001F3734"/>
    <w:rsid w:val="003E3568"/>
    <w:rsid w:val="003E67C2"/>
    <w:rsid w:val="00572364"/>
    <w:rsid w:val="00601AEF"/>
    <w:rsid w:val="00946B73"/>
    <w:rsid w:val="00956577"/>
    <w:rsid w:val="00A56E0A"/>
    <w:rsid w:val="00BC0067"/>
    <w:rsid w:val="00E8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управления туризмом</dc:creator>
  <cp:lastModifiedBy>Каф. управления туризмом</cp:lastModifiedBy>
  <cp:revision>2</cp:revision>
  <dcterms:created xsi:type="dcterms:W3CDTF">2021-07-08T07:29:00Z</dcterms:created>
  <dcterms:modified xsi:type="dcterms:W3CDTF">2021-07-08T07:29:00Z</dcterms:modified>
</cp:coreProperties>
</file>