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B8" w:rsidRDefault="00E546B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Дополнения и изменения к учебной программе по изучаемой учебной дисциплине «Управление рисками и страхование» для студентов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ступени получения высшего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образования  специальности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1-25 01 02 «Экономика» на 20</w:t>
      </w:r>
      <w:r w:rsidRPr="00E546B6"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/202</w:t>
      </w:r>
      <w:r w:rsidRPr="00E546B6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9571" w:type="dxa"/>
        <w:jc w:val="center"/>
        <w:tblLayout w:type="fixed"/>
        <w:tblLook w:val="00A0" w:firstRow="1" w:lastRow="0" w:firstColumn="1" w:lastColumn="0" w:noHBand="0" w:noVBand="0"/>
      </w:tblPr>
      <w:tblGrid>
        <w:gridCol w:w="817"/>
        <w:gridCol w:w="6803"/>
        <w:gridCol w:w="1951"/>
      </w:tblGrid>
      <w:tr w:rsidR="00D735B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8" w:rsidRDefault="00E54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8" w:rsidRDefault="00E54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Дополнения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изменения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8" w:rsidRDefault="00E54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Основание</w:t>
            </w:r>
          </w:p>
        </w:tc>
      </w:tr>
      <w:tr w:rsidR="00D735B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8" w:rsidRDefault="00D735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8" w:rsidRDefault="00E54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D735B8" w:rsidRDefault="00E546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Дополнительная</w:t>
            </w:r>
          </w:p>
          <w:p w:rsidR="00D735B8" w:rsidRDefault="00E54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Николаенко В.С. </w:t>
            </w:r>
            <w:r w:rsidRPr="00E546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Модель зрелости проектного управления: управление рисками проекта / Инновации в менеджменте.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2021. 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27). </w:t>
            </w:r>
            <w:r w:rsidRPr="00E546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38-47.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735B8" w:rsidRDefault="00E546B6">
            <w:pPr>
              <w:widowControl w:val="0"/>
              <w:spacing w:after="0" w:line="240" w:lineRule="auto"/>
              <w:contextualSpacing/>
              <w:jc w:val="both"/>
            </w:pPr>
            <w:r w:rsidRPr="00E54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E546B6">
              <w:rPr>
                <w:rFonts w:ascii="Times New Roman" w:hAnsi="Times New Roman"/>
                <w:color w:val="000000"/>
                <w:sz w:val="28"/>
                <w:szCs w:val="28"/>
              </w:rPr>
              <w:t>Козубекова</w:t>
            </w:r>
            <w:proofErr w:type="spellEnd"/>
            <w:r w:rsidRPr="00E54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Р.Р. Система управления банковскими рисками: формирование</w:t>
            </w:r>
            <w:r w:rsidRPr="00E54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методологической базы по их управлению / Вестник Российского экономического университета им.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Плеханова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2021. Т. 11. </w:t>
            </w:r>
            <w:r w:rsidRPr="00E546B6">
              <w:rPr>
                <w:rFonts w:ascii="Times New Roman" w:hAnsi="Times New Roman"/>
                <w:color w:val="000000"/>
                <w:sz w:val="28"/>
                <w:szCs w:val="28"/>
              </w:rPr>
              <w:t>№1(33). С. 17-26.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D735B8" w:rsidRDefault="00E54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4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Ковалева Т.Ю., </w:t>
            </w:r>
            <w:proofErr w:type="spellStart"/>
            <w:r w:rsidRPr="00E546B6">
              <w:rPr>
                <w:rFonts w:ascii="Times New Roman" w:hAnsi="Times New Roman"/>
                <w:color w:val="000000"/>
                <w:sz w:val="28"/>
                <w:szCs w:val="28"/>
              </w:rPr>
              <w:t>Базуева</w:t>
            </w:r>
            <w:proofErr w:type="spellEnd"/>
            <w:r w:rsidRPr="00E54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Е.В., Симонян Е.Р. Модель управления рисками международных кла</w:t>
            </w:r>
            <w:r w:rsidRPr="00E54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стерных проектов как элемент системы риск-менеджмента территориальных кластеров / Проблемы развития территории.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2021. Т. 25. №1. С.138-156.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8" w:rsidRDefault="00E54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Новые</w:t>
            </w:r>
          </w:p>
          <w:p w:rsidR="00D735B8" w:rsidRDefault="00E54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публикации</w:t>
            </w:r>
          </w:p>
        </w:tc>
      </w:tr>
    </w:tbl>
    <w:p w:rsidR="00D735B8" w:rsidRDefault="00D735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35B8" w:rsidRDefault="00E546B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Учебная программа пересмотрена и одобрена на заседании кафедры экономики и управления (протокол №</w:t>
      </w:r>
      <w:r>
        <w:rPr>
          <w:rFonts w:ascii="Times New Roman" w:hAnsi="Times New Roman"/>
          <w:color w:val="000000"/>
          <w:sz w:val="28"/>
          <w:szCs w:val="28"/>
        </w:rPr>
        <w:t xml:space="preserve"> 12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E546B6">
        <w:rPr>
          <w:rFonts w:ascii="Times New Roman" w:hAnsi="Times New Roman"/>
          <w:color w:val="000000"/>
          <w:sz w:val="28"/>
          <w:szCs w:val="28"/>
        </w:rPr>
        <w:t xml:space="preserve"> 30 и</w:t>
      </w:r>
      <w:r>
        <w:rPr>
          <w:rFonts w:ascii="Times New Roman" w:hAnsi="Times New Roman"/>
          <w:color w:val="000000"/>
          <w:sz w:val="28"/>
          <w:szCs w:val="28"/>
        </w:rPr>
        <w:t xml:space="preserve">юня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Pr="00E546B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г.) </w:t>
      </w:r>
    </w:p>
    <w:p w:rsidR="00D735B8" w:rsidRDefault="00E546B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Заведующий кафедрой экономики </w:t>
      </w:r>
    </w:p>
    <w:p w:rsidR="00D735B8" w:rsidRDefault="00E546B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канд.экон.наук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доц. ____________________ Н.А.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Хаустович</w:t>
      </w:r>
      <w:proofErr w:type="spellEnd"/>
    </w:p>
    <w:p w:rsidR="00D735B8" w:rsidRDefault="00E546B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УТВЕРЖДАЮ </w:t>
      </w:r>
    </w:p>
    <w:p w:rsidR="00D735B8" w:rsidRDefault="00E546B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Декан факультета «Высшая школа управления и бизнеса» </w:t>
      </w:r>
    </w:p>
    <w:p w:rsidR="00D735B8" w:rsidRDefault="00E546B6">
      <w:p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Доцент,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канд.экон.наук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_________________________ С.Ю. Кричевский</w:t>
      </w:r>
    </w:p>
    <w:p w:rsidR="00D735B8" w:rsidRDefault="00D735B8"/>
    <w:sectPr w:rsidR="00D735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35B8"/>
    <w:rsid w:val="00D735B8"/>
    <w:rsid w:val="00E5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2CE1-C050-4F4D-9A19-495E5383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09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A80509"/>
    <w:pPr>
      <w:ind w:left="720"/>
      <w:contextualSpacing/>
    </w:pPr>
  </w:style>
  <w:style w:type="table" w:styleId="a9">
    <w:name w:val="Table Grid"/>
    <w:basedOn w:val="a1"/>
    <w:uiPriority w:val="99"/>
    <w:rsid w:val="00A8050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NikolayFedorovich</dc:creator>
  <dc:description/>
  <cp:lastModifiedBy>Каф.экономики и управления</cp:lastModifiedBy>
  <cp:revision>9</cp:revision>
  <dcterms:created xsi:type="dcterms:W3CDTF">2019-05-20T15:42:00Z</dcterms:created>
  <dcterms:modified xsi:type="dcterms:W3CDTF">2021-06-23T12:04:00Z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