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AA" w:rsidRPr="000155AA" w:rsidRDefault="00416E06" w:rsidP="000155AA">
      <w:pPr>
        <w:pStyle w:val="a3"/>
        <w:tabs>
          <w:tab w:val="clear" w:pos="4677"/>
          <w:tab w:val="clear" w:pos="9355"/>
        </w:tabs>
        <w:rPr>
          <w:szCs w:val="28"/>
        </w:rPr>
      </w:pPr>
      <w:r w:rsidRPr="000155AA">
        <w:rPr>
          <w:b/>
          <w:szCs w:val="28"/>
        </w:rPr>
        <w:t>М</w:t>
      </w:r>
      <w:r w:rsidRPr="000155AA">
        <w:rPr>
          <w:b/>
          <w:szCs w:val="28"/>
          <w:lang w:val="be-BY"/>
        </w:rPr>
        <w:t>ЕТОДИЧЕСКИЕ РЕКОМЕНДАЦИИ ПО ВЫПОЛНЕНИЮ ТЕСТОВ</w:t>
      </w:r>
    </w:p>
    <w:p w:rsidR="000155AA" w:rsidRPr="000155AA" w:rsidRDefault="00416E06" w:rsidP="000155AA">
      <w:pPr>
        <w:pStyle w:val="a3"/>
        <w:tabs>
          <w:tab w:val="clear" w:pos="4677"/>
          <w:tab w:val="clear" w:pos="9355"/>
        </w:tabs>
        <w:ind w:left="1778"/>
        <w:rPr>
          <w:szCs w:val="28"/>
        </w:rPr>
      </w:pPr>
      <w:r w:rsidRPr="000155AA">
        <w:rPr>
          <w:b/>
          <w:szCs w:val="28"/>
          <w:lang w:val="be-BY"/>
        </w:rPr>
        <w:t xml:space="preserve"> для контроля знаний</w:t>
      </w:r>
    </w:p>
    <w:p w:rsidR="00416E06" w:rsidRPr="000155AA" w:rsidRDefault="00416E06" w:rsidP="000155AA">
      <w:pPr>
        <w:pStyle w:val="a3"/>
        <w:tabs>
          <w:tab w:val="clear" w:pos="4677"/>
          <w:tab w:val="clear" w:pos="9355"/>
        </w:tabs>
        <w:ind w:left="1778"/>
        <w:jc w:val="both"/>
        <w:rPr>
          <w:szCs w:val="28"/>
        </w:rPr>
      </w:pPr>
      <w:r w:rsidRPr="000155AA">
        <w:rPr>
          <w:b/>
          <w:szCs w:val="28"/>
          <w:lang w:val="be-BY"/>
        </w:rPr>
        <w:t xml:space="preserve"> 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 позволяет оценить, как усвоен материал.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 прочтите и вникните в вопрос по каждому тесту. 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B4E7A">
        <w:rPr>
          <w:rFonts w:ascii="Times New Roman" w:hAnsi="Times New Roman"/>
          <w:sz w:val="28"/>
          <w:szCs w:val="28"/>
        </w:rPr>
        <w:t>удьте внимательны и вчитывайтесь в содержание ответов</w:t>
      </w:r>
      <w:r>
        <w:rPr>
          <w:rFonts w:ascii="Times New Roman" w:hAnsi="Times New Roman"/>
          <w:sz w:val="28"/>
          <w:szCs w:val="28"/>
        </w:rPr>
        <w:t>.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Отметьте правильный ответ или несколько правильных ответов на поставленный вопрос.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Время для ответа на 10 вопросов </w:t>
      </w:r>
      <w:r>
        <w:rPr>
          <w:rFonts w:ascii="Times New Roman" w:hAnsi="Times New Roman"/>
          <w:sz w:val="28"/>
          <w:szCs w:val="28"/>
        </w:rPr>
        <w:t>–</w:t>
      </w:r>
      <w:r w:rsidRPr="003B4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3B4E7A">
        <w:rPr>
          <w:rFonts w:ascii="Times New Roman" w:hAnsi="Times New Roman"/>
          <w:sz w:val="28"/>
          <w:szCs w:val="28"/>
        </w:rPr>
        <w:t xml:space="preserve"> минут. Ответы, не уложившиеся в отведенное время, не засчитываются (считаются неверными).</w:t>
      </w:r>
    </w:p>
    <w:p w:rsidR="00416E06" w:rsidRPr="003B4E7A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Сверьте ваши ответы с эталонными.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по каждому тесту учитывается только полный правильный ответ. Частично правильный ответ считается неверным.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>Оценки: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 100% правильных ответов – 10 балов;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 90% правильных ответов – 9 балов;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 80% правильных ответов – 8 балов;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 70% правильных ответов – 6 балов;</w:t>
      </w:r>
    </w:p>
    <w:p w:rsidR="00416E06" w:rsidRDefault="00416E06" w:rsidP="0036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E7A">
        <w:rPr>
          <w:rFonts w:ascii="Times New Roman" w:hAnsi="Times New Roman"/>
          <w:sz w:val="28"/>
          <w:szCs w:val="28"/>
        </w:rPr>
        <w:t xml:space="preserve"> 60% правильных ответов – 4 балла.</w:t>
      </w: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Pr="003B4E7A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416E06" w:rsidP="00262198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16E06" w:rsidRPr="00362B5D" w:rsidRDefault="00416E06" w:rsidP="00F0190C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62B5D">
        <w:rPr>
          <w:rFonts w:ascii="Times New Roman" w:hAnsi="Times New Roman"/>
          <w:b/>
          <w:sz w:val="28"/>
          <w:szCs w:val="28"/>
        </w:rPr>
        <w:lastRenderedPageBreak/>
        <w:t xml:space="preserve">ПРИМЕРЫ ТЕСТОВ </w:t>
      </w:r>
      <w:r>
        <w:rPr>
          <w:rFonts w:ascii="Times New Roman" w:hAnsi="Times New Roman"/>
          <w:b/>
          <w:sz w:val="28"/>
          <w:szCs w:val="28"/>
        </w:rPr>
        <w:t xml:space="preserve">СРЕЗА ЗНАНИЙ </w:t>
      </w:r>
      <w:r w:rsidRPr="00362B5D">
        <w:rPr>
          <w:rFonts w:ascii="Times New Roman" w:hAnsi="Times New Roman"/>
          <w:b/>
          <w:sz w:val="28"/>
          <w:szCs w:val="28"/>
        </w:rPr>
        <w:t>ПО ТЕМАМ</w:t>
      </w:r>
    </w:p>
    <w:p w:rsidR="00416E06" w:rsidRDefault="00416E06" w:rsidP="0036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6E06" w:rsidRDefault="00416E06" w:rsidP="00362B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B5D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</w:t>
      </w:r>
      <w:r w:rsidRPr="00362B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1-4. Введение</w:t>
      </w:r>
      <w:r w:rsidR="000155AA">
        <w:rPr>
          <w:rFonts w:ascii="Times New Roman" w:hAnsi="Times New Roman"/>
          <w:b/>
          <w:sz w:val="28"/>
          <w:szCs w:val="28"/>
        </w:rPr>
        <w:t xml:space="preserve"> в менеджмент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155AA">
        <w:rPr>
          <w:rFonts w:ascii="Times New Roman" w:hAnsi="Times New Roman"/>
          <w:b/>
          <w:sz w:val="28"/>
          <w:szCs w:val="28"/>
        </w:rPr>
        <w:t xml:space="preserve">Эволюция </w:t>
      </w:r>
      <w:r w:rsidR="000155AA">
        <w:rPr>
          <w:rFonts w:ascii="Times New Roman" w:hAnsi="Times New Roman"/>
          <w:b/>
          <w:sz w:val="28"/>
          <w:szCs w:val="28"/>
        </w:rPr>
        <w:t xml:space="preserve">научной управленческой мысли. </w:t>
      </w: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0155AA">
        <w:rPr>
          <w:rFonts w:ascii="Times New Roman" w:hAnsi="Times New Roman"/>
          <w:b/>
          <w:sz w:val="28"/>
          <w:szCs w:val="28"/>
        </w:rPr>
        <w:t>как система</w:t>
      </w:r>
      <w:r>
        <w:rPr>
          <w:rFonts w:ascii="Times New Roman" w:hAnsi="Times New Roman"/>
          <w:b/>
          <w:sz w:val="28"/>
          <w:szCs w:val="28"/>
        </w:rPr>
        <w:t xml:space="preserve"> управлени</w:t>
      </w:r>
      <w:r w:rsidR="000155A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5024D">
        <w:rPr>
          <w:rFonts w:ascii="Times New Roman" w:hAnsi="Times New Roman"/>
          <w:b/>
          <w:sz w:val="28"/>
          <w:szCs w:val="28"/>
        </w:rPr>
        <w:t xml:space="preserve">Функции </w:t>
      </w:r>
      <w:r w:rsidR="000155AA">
        <w:rPr>
          <w:rFonts w:ascii="Times New Roman" w:hAnsi="Times New Roman"/>
          <w:b/>
          <w:sz w:val="28"/>
          <w:szCs w:val="28"/>
        </w:rPr>
        <w:t>менеджмента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>Формальная организация -- это</w:t>
      </w:r>
    </w:p>
    <w:p w:rsidR="00416E06" w:rsidRPr="00727249" w:rsidRDefault="00416E06" w:rsidP="00727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систематизированное, сознательное объединение людей, преследующих достижение определенных общих целей</w:t>
      </w:r>
    </w:p>
    <w:p w:rsidR="00416E06" w:rsidRPr="00727249" w:rsidRDefault="00416E06" w:rsidP="00727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объединение людей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2. Миссия организации – это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А) заявление о намерениях высшего руководства организации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четко выраженная причина существования организации и ее роль востребованная внешним окружением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В) система взаимодействия организации с внешним окружением</w:t>
      </w:r>
    </w:p>
    <w:p w:rsidR="00416E06" w:rsidRPr="00727249" w:rsidRDefault="00416E06" w:rsidP="00727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3. Функция означает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А) вид деятельности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вид поведения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4. Аппарат управления состоит из управленческих работников, к которым относятся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А) менеджеры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менеджеры и специалисты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В) менеджеры, специалисты и служащие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5. </w:t>
      </w:r>
      <w:r w:rsidRPr="00727249">
        <w:rPr>
          <w:rFonts w:ascii="Times New Roman" w:hAnsi="Times New Roman"/>
          <w:bCs/>
          <w:iCs/>
          <w:sz w:val="28"/>
          <w:szCs w:val="28"/>
        </w:rPr>
        <w:t>Ключевые роли менеджера – это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принятие решений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принятие решений, роль руководителя и социальная роль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В) принятие решений, роль руководителя и информационная роль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6. Внутриорганизационные процессы общего характера – это</w:t>
      </w: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i w:val="0"/>
          <w:szCs w:val="28"/>
        </w:rPr>
        <w:t>А)</w:t>
      </w:r>
      <w:r w:rsidRPr="00727249">
        <w:rPr>
          <w:b w:val="0"/>
          <w:i w:val="0"/>
          <w:szCs w:val="28"/>
        </w:rPr>
        <w:t xml:space="preserve"> коммуникации, принятие решений, координация</w:t>
      </w: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Б) коммуникации, принятие решений, функциональные процессы</w:t>
      </w: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</w:p>
    <w:p w:rsidR="00416E06" w:rsidRPr="00727249" w:rsidRDefault="00416E06" w:rsidP="00727249">
      <w:pPr>
        <w:pStyle w:val="a5"/>
        <w:tabs>
          <w:tab w:val="left" w:pos="6400"/>
        </w:tabs>
        <w:spacing w:line="240" w:lineRule="auto"/>
        <w:ind w:firstLine="709"/>
        <w:jc w:val="both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7. Какие типы организаций характеризуют ее взаимодействие с внешней средой?</w:t>
      </w:r>
    </w:p>
    <w:p w:rsidR="00416E06" w:rsidRPr="00727249" w:rsidRDefault="00416E06" w:rsidP="00727249">
      <w:pPr>
        <w:pStyle w:val="a5"/>
        <w:tabs>
          <w:tab w:val="left" w:pos="6400"/>
        </w:tabs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А) механистический и органический</w:t>
      </w:r>
    </w:p>
    <w:p w:rsidR="00416E06" w:rsidRPr="00727249" w:rsidRDefault="00416E06" w:rsidP="00727249">
      <w:pPr>
        <w:pStyle w:val="a5"/>
        <w:tabs>
          <w:tab w:val="left" w:pos="6400"/>
        </w:tabs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Б) социальный и индивидуалистический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8.</w:t>
      </w:r>
      <w:r w:rsidRPr="00727249">
        <w:rPr>
          <w:szCs w:val="28"/>
        </w:rPr>
        <w:t xml:space="preserve"> </w:t>
      </w:r>
      <w:r w:rsidRPr="00727249">
        <w:rPr>
          <w:b w:val="0"/>
          <w:i w:val="0"/>
          <w:szCs w:val="28"/>
        </w:rPr>
        <w:t>В организации корпоративного типа</w:t>
      </w:r>
    </w:p>
    <w:p w:rsidR="00416E06" w:rsidRPr="00727249" w:rsidRDefault="00416E06" w:rsidP="00727249">
      <w:pPr>
        <w:pStyle w:val="a5"/>
        <w:spacing w:line="240" w:lineRule="auto"/>
        <w:ind w:firstLine="709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t>А) реализуется принцип работа для человека и приоритет интересов личности</w:t>
      </w:r>
    </w:p>
    <w:p w:rsidR="00416E06" w:rsidRPr="00727249" w:rsidRDefault="00416E06" w:rsidP="00727249">
      <w:pPr>
        <w:pStyle w:val="a5"/>
        <w:spacing w:line="240" w:lineRule="auto"/>
        <w:ind w:firstLine="709"/>
        <w:jc w:val="both"/>
        <w:rPr>
          <w:b w:val="0"/>
          <w:i w:val="0"/>
          <w:szCs w:val="28"/>
        </w:rPr>
      </w:pPr>
      <w:r w:rsidRPr="00727249">
        <w:rPr>
          <w:b w:val="0"/>
          <w:i w:val="0"/>
          <w:szCs w:val="28"/>
        </w:rPr>
        <w:lastRenderedPageBreak/>
        <w:t>Б) реализуется принцип человек для работы и приоритет интересов большинства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9. </w:t>
      </w:r>
      <w:r w:rsidRPr="00727249">
        <w:rPr>
          <w:rFonts w:ascii="Times New Roman" w:hAnsi="Times New Roman"/>
          <w:bCs/>
          <w:iCs/>
          <w:sz w:val="28"/>
          <w:szCs w:val="28"/>
        </w:rPr>
        <w:t>Ситуационный подход к управлению основывается на том, что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результаты одних и тех же управленческих действий в различных ситуациях могут очень сильно отличаться друг от друга, поэтому необходимо понять ситуацию и использовать только те управленческие действия и научные рекомендации, которые будут наиболее эффективны в данной ситуации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результаты одних и тех же управленческих действий в различных ситуациях могут очень сильно отличаться друг от друга, поэтому необходимо использовать ранее отработанные управленческие действия и научные рекомендации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10. </w:t>
      </w:r>
      <w:r w:rsidRPr="00727249">
        <w:rPr>
          <w:rFonts w:ascii="Times New Roman" w:hAnsi="Times New Roman"/>
          <w:bCs/>
          <w:iCs/>
          <w:sz w:val="28"/>
          <w:szCs w:val="28"/>
        </w:rPr>
        <w:t>Мотивация – это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>А)</w:t>
      </w:r>
      <w:r w:rsidRPr="00727249">
        <w:rPr>
          <w:rFonts w:ascii="Times New Roman" w:hAnsi="Times New Roman"/>
          <w:sz w:val="28"/>
          <w:szCs w:val="28"/>
        </w:rPr>
        <w:t xml:space="preserve"> процесс формирования мотивов человека или группы людей, побуждающих их к более эффективной работе для достижения целей организации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побудительная причина, повод к какому-нибудь действию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11.</w:t>
      </w:r>
      <w:r w:rsidRPr="00727249">
        <w:rPr>
          <w:rFonts w:ascii="Times New Roman" w:hAnsi="Times New Roman"/>
          <w:bCs/>
          <w:iCs/>
          <w:sz w:val="28"/>
          <w:szCs w:val="28"/>
        </w:rPr>
        <w:t xml:space="preserve"> Функции организации – это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относительно самостоятельные участки работы, объективно выделившиеся в процессе разделения труда в управлении организацией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вид деятельности, определенное действие, выполняемое человеком, группой или организацией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12. </w:t>
      </w:r>
      <w:r w:rsidRPr="00727249">
        <w:rPr>
          <w:rFonts w:ascii="Times New Roman" w:hAnsi="Times New Roman"/>
          <w:bCs/>
          <w:iCs/>
          <w:sz w:val="28"/>
          <w:szCs w:val="28"/>
        </w:rPr>
        <w:t>Управление по целям (МВО) означает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постоянно функционирующую систему разработки конкретных целей для каждого элемента управляющей системы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установление целей организации и ее подразделений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13. </w:t>
      </w:r>
      <w:r w:rsidRPr="00727249">
        <w:rPr>
          <w:rFonts w:ascii="Times New Roman" w:hAnsi="Times New Roman"/>
          <w:bCs/>
          <w:iCs/>
          <w:sz w:val="28"/>
          <w:szCs w:val="28"/>
        </w:rPr>
        <w:t>Координировать означает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устанавливать систему коммуникаций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приспосабливать средства к цели, согласовывать операции между собой, придавать вещам и действиям необходимые пропорции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14. </w:t>
      </w:r>
      <w:r w:rsidRPr="00727249">
        <w:rPr>
          <w:rFonts w:ascii="Times New Roman" w:hAnsi="Times New Roman"/>
          <w:bCs/>
          <w:iCs/>
          <w:sz w:val="28"/>
          <w:szCs w:val="28"/>
        </w:rPr>
        <w:t>Любой план должен удовлетворять следующим основным принципам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727249">
        <w:rPr>
          <w:rFonts w:ascii="Times New Roman" w:hAnsi="Times New Roman"/>
          <w:sz w:val="28"/>
          <w:szCs w:val="28"/>
        </w:rPr>
        <w:t>быть экономически обоснованным и рациональным, координировать поведение людей, опираться на реальные возможности исполнителей, быть гибким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быть экономически обоснованным и рациональным, опираться на реальные возможности исполнителей, быть гибким</w:t>
      </w: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 xml:space="preserve">15. </w:t>
      </w:r>
      <w:r w:rsidRPr="00727249">
        <w:rPr>
          <w:rFonts w:ascii="Times New Roman" w:hAnsi="Times New Roman"/>
          <w:bCs/>
          <w:iCs/>
          <w:sz w:val="28"/>
          <w:szCs w:val="28"/>
        </w:rPr>
        <w:t>Контроль – это</w:t>
      </w:r>
      <w:r w:rsidRPr="00727249">
        <w:rPr>
          <w:rFonts w:ascii="Times New Roman" w:hAnsi="Times New Roman"/>
          <w:sz w:val="28"/>
          <w:szCs w:val="28"/>
        </w:rPr>
        <w:t xml:space="preserve"> общая функция управления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lastRenderedPageBreak/>
        <w:t xml:space="preserve">А) </w:t>
      </w:r>
      <w:r w:rsidRPr="00727249">
        <w:rPr>
          <w:rFonts w:ascii="Times New Roman" w:hAnsi="Times New Roman"/>
          <w:sz w:val="28"/>
          <w:szCs w:val="28"/>
        </w:rPr>
        <w:t>представляющая собой оценку предыдущего развития и анализ существующей ситуации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27249">
        <w:rPr>
          <w:rFonts w:ascii="Times New Roman" w:hAnsi="Times New Roman"/>
          <w:sz w:val="28"/>
          <w:szCs w:val="28"/>
        </w:rPr>
        <w:t>Б) представляющая собой сравнение реально достигнутых результатов с планами на основе информации о текущих результатах деятельности организации, ее подразделений и сотрудников, и устранение выявленных отклонений</w:t>
      </w:r>
    </w:p>
    <w:p w:rsidR="00416E06" w:rsidRPr="00727249" w:rsidRDefault="00416E06" w:rsidP="00727249">
      <w:pPr>
        <w:pStyle w:val="a8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</w:p>
    <w:p w:rsidR="00416E06" w:rsidRPr="00727249" w:rsidRDefault="00416E06" w:rsidP="0072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249">
        <w:rPr>
          <w:rFonts w:ascii="Times New Roman" w:hAnsi="Times New Roman"/>
          <w:bCs/>
          <w:iCs/>
          <w:sz w:val="28"/>
          <w:szCs w:val="28"/>
        </w:rPr>
        <w:t>Ответы: 1-</w:t>
      </w:r>
      <w:r w:rsidRPr="00727249">
        <w:rPr>
          <w:rFonts w:ascii="Times New Roman" w:hAnsi="Times New Roman"/>
          <w:sz w:val="28"/>
          <w:szCs w:val="28"/>
        </w:rPr>
        <w:t xml:space="preserve"> А), 2- Б), 3- А), 4- В), 5- В), 6- А), 7- А), 8- Б), 9- А), 10- А), 11- А), 12- А), 13- Б), 14- Б), 15- Б).</w:t>
      </w:r>
    </w:p>
    <w:p w:rsidR="00416E06" w:rsidRPr="00727249" w:rsidRDefault="00416E06" w:rsidP="007272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Default="000155AA" w:rsidP="00362B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Темы 7-8</w:t>
      </w:r>
      <w:r w:rsidR="00416E06" w:rsidRPr="00D5024D">
        <w:rPr>
          <w:rFonts w:ascii="Times New Roman" w:hAnsi="Times New Roman"/>
          <w:b/>
          <w:sz w:val="28"/>
          <w:szCs w:val="28"/>
        </w:rPr>
        <w:t xml:space="preserve">. </w:t>
      </w:r>
      <w:r w:rsidRPr="000155AA">
        <w:rPr>
          <w:rFonts w:ascii="Times New Roman" w:hAnsi="Times New Roman"/>
          <w:b/>
          <w:color w:val="000000"/>
          <w:spacing w:val="-3"/>
          <w:sz w:val="28"/>
          <w:szCs w:val="28"/>
        </w:rPr>
        <w:t>Т</w:t>
      </w:r>
      <w:r w:rsidRPr="000155AA">
        <w:rPr>
          <w:rFonts w:ascii="Times New Roman" w:hAnsi="Times New Roman"/>
          <w:b/>
          <w:bCs/>
          <w:color w:val="000000"/>
          <w:sz w:val="28"/>
          <w:szCs w:val="28"/>
        </w:rPr>
        <w:t>еория и практика подготовки и принятия управленческих решений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155AA">
        <w:rPr>
          <w:rFonts w:ascii="Times New Roman" w:hAnsi="Times New Roman"/>
          <w:b/>
          <w:sz w:val="28"/>
          <w:szCs w:val="28"/>
        </w:rPr>
        <w:t xml:space="preserve">  </w:t>
      </w:r>
      <w:r w:rsidRPr="000155AA">
        <w:rPr>
          <w:rFonts w:ascii="Times New Roman" w:hAnsi="Times New Roman"/>
          <w:b/>
          <w:sz w:val="28"/>
          <w:szCs w:val="28"/>
        </w:rPr>
        <w:t>Коммуникации и конфликты в менеджменте</w:t>
      </w:r>
      <w:r w:rsidRPr="00D5024D">
        <w:rPr>
          <w:rFonts w:ascii="Times New Roman" w:hAnsi="Times New Roman"/>
          <w:b/>
          <w:sz w:val="28"/>
          <w:szCs w:val="28"/>
        </w:rPr>
        <w:t xml:space="preserve"> </w:t>
      </w:r>
    </w:p>
    <w:p w:rsidR="00416E06" w:rsidRPr="00D5024D" w:rsidRDefault="00416E06" w:rsidP="00362B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16E06" w:rsidRPr="004E639D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9D">
        <w:rPr>
          <w:rFonts w:ascii="Times New Roman" w:hAnsi="Times New Roman"/>
          <w:sz w:val="28"/>
          <w:szCs w:val="28"/>
        </w:rPr>
        <w:t>1. Социологические методы управления</w:t>
      </w:r>
    </w:p>
    <w:p w:rsidR="00416E06" w:rsidRPr="004E639D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236">
        <w:rPr>
          <w:rFonts w:ascii="Times New Roman" w:hAnsi="Times New Roman"/>
          <w:sz w:val="28"/>
          <w:szCs w:val="28"/>
        </w:rPr>
        <w:t>А)</w:t>
      </w:r>
      <w:r w:rsidRPr="004E639D">
        <w:rPr>
          <w:rFonts w:ascii="Times New Roman" w:hAnsi="Times New Roman"/>
          <w:sz w:val="28"/>
          <w:szCs w:val="28"/>
        </w:rPr>
        <w:t xml:space="preserve"> направлены на группы людей и их взаимодействие (внешний мир человека)</w:t>
      </w:r>
    </w:p>
    <w:p w:rsidR="00416E06" w:rsidRPr="004E639D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9D">
        <w:rPr>
          <w:rFonts w:ascii="Times New Roman" w:hAnsi="Times New Roman"/>
          <w:sz w:val="28"/>
          <w:szCs w:val="28"/>
        </w:rPr>
        <w:t>Б) направлены на группы людей и их взаимодействие (внутренний мир человека)</w:t>
      </w:r>
    </w:p>
    <w:p w:rsidR="00416E06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CB3804" w:rsidRDefault="00416E06" w:rsidP="003A7236">
      <w:pPr>
        <w:pStyle w:val="a5"/>
        <w:spacing w:line="240" w:lineRule="auto"/>
        <w:ind w:firstLine="709"/>
        <w:jc w:val="both"/>
        <w:rPr>
          <w:b w:val="0"/>
          <w:i w:val="0"/>
          <w:szCs w:val="28"/>
        </w:rPr>
      </w:pPr>
      <w:r w:rsidRPr="00CB3804">
        <w:rPr>
          <w:b w:val="0"/>
          <w:i w:val="0"/>
          <w:szCs w:val="28"/>
        </w:rPr>
        <w:t>2. Укажите все типы расположения работника к организации, влияющие на результаты его работы, поведение и текучесть кадров?</w:t>
      </w:r>
    </w:p>
    <w:p w:rsidR="00416E06" w:rsidRPr="00CB3804" w:rsidRDefault="00416E06" w:rsidP="003A7236">
      <w:pPr>
        <w:pStyle w:val="a5"/>
        <w:spacing w:line="240" w:lineRule="auto"/>
        <w:ind w:firstLine="709"/>
        <w:jc w:val="both"/>
        <w:rPr>
          <w:b w:val="0"/>
          <w:i w:val="0"/>
          <w:szCs w:val="28"/>
        </w:rPr>
      </w:pPr>
      <w:r w:rsidRPr="00CB3804">
        <w:rPr>
          <w:b w:val="0"/>
          <w:i w:val="0"/>
          <w:szCs w:val="28"/>
        </w:rPr>
        <w:t>А) удовлетворенность работника работой</w:t>
      </w:r>
    </w:p>
    <w:p w:rsidR="00416E06" w:rsidRPr="00CB3804" w:rsidRDefault="00416E06" w:rsidP="003A7236">
      <w:pPr>
        <w:pStyle w:val="a5"/>
        <w:spacing w:line="240" w:lineRule="auto"/>
        <w:ind w:firstLine="709"/>
        <w:jc w:val="both"/>
        <w:rPr>
          <w:b w:val="0"/>
          <w:i w:val="0"/>
          <w:szCs w:val="28"/>
        </w:rPr>
      </w:pPr>
      <w:r w:rsidRPr="00D97B77">
        <w:rPr>
          <w:b w:val="0"/>
          <w:i w:val="0"/>
          <w:szCs w:val="28"/>
        </w:rPr>
        <w:t>Б)</w:t>
      </w:r>
      <w:r w:rsidRPr="00CB3804">
        <w:rPr>
          <w:b w:val="0"/>
          <w:i w:val="0"/>
          <w:szCs w:val="28"/>
        </w:rPr>
        <w:t xml:space="preserve"> удовлетворенность и увлеченность работника работой, приверженность работника организации</w:t>
      </w:r>
    </w:p>
    <w:p w:rsidR="00416E06" w:rsidRPr="00CB3804" w:rsidRDefault="00416E06" w:rsidP="003A7236">
      <w:pPr>
        <w:pStyle w:val="a5"/>
        <w:spacing w:line="240" w:lineRule="auto"/>
        <w:ind w:firstLine="709"/>
        <w:jc w:val="both"/>
        <w:rPr>
          <w:b w:val="0"/>
          <w:i w:val="0"/>
          <w:szCs w:val="28"/>
        </w:rPr>
      </w:pPr>
      <w:r w:rsidRPr="00CB3804">
        <w:rPr>
          <w:b w:val="0"/>
          <w:i w:val="0"/>
          <w:szCs w:val="28"/>
        </w:rPr>
        <w:t>В) удовлетворенность и увлеченность работника работой</w:t>
      </w:r>
    </w:p>
    <w:p w:rsidR="00416E06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r w:rsidRPr="00CE57AA">
        <w:rPr>
          <w:rFonts w:ascii="Times New Roman" w:hAnsi="Times New Roman"/>
          <w:bCs/>
          <w:iCs/>
          <w:sz w:val="28"/>
          <w:szCs w:val="28"/>
        </w:rPr>
        <w:t>Невербальная коммуникация – это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CE57AA">
        <w:rPr>
          <w:rFonts w:ascii="Times New Roman" w:hAnsi="Times New Roman"/>
          <w:sz w:val="28"/>
          <w:szCs w:val="28"/>
        </w:rPr>
        <w:t>межличностная коммуникация с использованием слов как системы кодирования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sz w:val="28"/>
          <w:szCs w:val="28"/>
        </w:rPr>
        <w:t>Б)</w:t>
      </w:r>
      <w:r w:rsidRPr="00CE57AA">
        <w:rPr>
          <w:rFonts w:ascii="Times New Roman" w:hAnsi="Times New Roman"/>
          <w:sz w:val="28"/>
          <w:szCs w:val="28"/>
        </w:rPr>
        <w:t xml:space="preserve"> межличностная коммуникация без использования слов как системы кодирования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57AA">
        <w:rPr>
          <w:rFonts w:ascii="Times New Roman" w:hAnsi="Times New Roman"/>
          <w:sz w:val="28"/>
          <w:szCs w:val="28"/>
        </w:rPr>
        <w:t xml:space="preserve">. </w:t>
      </w:r>
      <w:r w:rsidRPr="00CE57AA">
        <w:rPr>
          <w:rFonts w:ascii="Times New Roman" w:hAnsi="Times New Roman"/>
          <w:bCs/>
          <w:iCs/>
          <w:sz w:val="28"/>
          <w:szCs w:val="28"/>
        </w:rPr>
        <w:t>Источники власти на личностной основе:</w:t>
      </w:r>
    </w:p>
    <w:p w:rsidR="00416E06" w:rsidRPr="00CE57AA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CE57AA">
        <w:rPr>
          <w:rFonts w:ascii="Times New Roman" w:hAnsi="Times New Roman"/>
          <w:sz w:val="28"/>
          <w:szCs w:val="28"/>
        </w:rPr>
        <w:t>экспертная власть, власть примера, принятие решений, власть информации, потребность во власти</w:t>
      </w:r>
    </w:p>
    <w:p w:rsidR="00416E06" w:rsidRPr="00CE57AA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sz w:val="28"/>
          <w:szCs w:val="28"/>
        </w:rPr>
        <w:t>Б)</w:t>
      </w:r>
      <w:r w:rsidRPr="00CE57AA">
        <w:rPr>
          <w:rFonts w:ascii="Times New Roman" w:hAnsi="Times New Roman"/>
          <w:sz w:val="28"/>
          <w:szCs w:val="28"/>
        </w:rPr>
        <w:t xml:space="preserve"> экспертная власть, власть примера, право на власть, власть информации, потребность во власти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7AA">
        <w:rPr>
          <w:rFonts w:ascii="Times New Roman" w:hAnsi="Times New Roman"/>
          <w:sz w:val="28"/>
          <w:szCs w:val="28"/>
        </w:rPr>
        <w:t xml:space="preserve">. </w:t>
      </w:r>
      <w:r w:rsidRPr="00CE57AA">
        <w:rPr>
          <w:rFonts w:ascii="Times New Roman" w:hAnsi="Times New Roman"/>
          <w:bCs/>
          <w:iCs/>
          <w:sz w:val="28"/>
          <w:szCs w:val="28"/>
        </w:rPr>
        <w:t>Доверие – это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bCs/>
          <w:iCs/>
          <w:sz w:val="28"/>
          <w:szCs w:val="28"/>
        </w:rPr>
        <w:t>А)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внутреннее согласие с носителем авторитета и готовность действовать в соответствии с его установками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sz w:val="28"/>
          <w:szCs w:val="28"/>
        </w:rPr>
        <w:t xml:space="preserve">Б) </w:t>
      </w:r>
      <w:r w:rsidRPr="00CE57AA">
        <w:rPr>
          <w:rFonts w:ascii="Times New Roman" w:hAnsi="Times New Roman"/>
          <w:bCs/>
          <w:iCs/>
          <w:sz w:val="28"/>
          <w:szCs w:val="28"/>
        </w:rPr>
        <w:t>власть, возникающая на основе того, что принимается людьми, с чем они согласны и считают правильным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CE57AA">
        <w:rPr>
          <w:rFonts w:ascii="Times New Roman" w:hAnsi="Times New Roman"/>
          <w:sz w:val="28"/>
          <w:szCs w:val="28"/>
        </w:rPr>
        <w:t>.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Какой тип отношений управления использует менеджер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не являющийся неформальным лидером?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CE57AA">
        <w:rPr>
          <w:rFonts w:ascii="Times New Roman" w:hAnsi="Times New Roman"/>
          <w:sz w:val="28"/>
          <w:szCs w:val="28"/>
        </w:rPr>
        <w:t>лидер – последователи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sz w:val="28"/>
          <w:szCs w:val="28"/>
        </w:rPr>
        <w:t>Б)</w:t>
      </w:r>
      <w:r w:rsidRPr="00CE57AA">
        <w:rPr>
          <w:rFonts w:ascii="Times New Roman" w:hAnsi="Times New Roman"/>
          <w:sz w:val="28"/>
          <w:szCs w:val="28"/>
        </w:rPr>
        <w:t xml:space="preserve"> начальник – подчиненный</w:t>
      </w:r>
    </w:p>
    <w:p w:rsidR="00416E06" w:rsidRPr="00CE57AA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E57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CE57AA">
        <w:rPr>
          <w:rFonts w:ascii="Times New Roman" w:hAnsi="Times New Roman"/>
          <w:bCs/>
          <w:iCs/>
          <w:sz w:val="28"/>
          <w:szCs w:val="28"/>
        </w:rPr>
        <w:t>роблема или проблемная ситуация, появляется тогда, когда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CE57AA">
        <w:rPr>
          <w:rFonts w:ascii="Times New Roman" w:hAnsi="Times New Roman"/>
          <w:sz w:val="28"/>
          <w:szCs w:val="28"/>
        </w:rPr>
        <w:t>когда результат деятельности объекта управления не соответствует нужному результату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4346">
        <w:rPr>
          <w:rFonts w:ascii="Times New Roman" w:hAnsi="Times New Roman"/>
          <w:b/>
          <w:sz w:val="28"/>
          <w:szCs w:val="28"/>
        </w:rPr>
        <w:t>Б)</w:t>
      </w:r>
      <w:r w:rsidRPr="00CE57AA">
        <w:rPr>
          <w:rFonts w:ascii="Times New Roman" w:hAnsi="Times New Roman"/>
          <w:sz w:val="28"/>
          <w:szCs w:val="28"/>
        </w:rPr>
        <w:t xml:space="preserve"> когда фактическое состояние дел на объекте управления или результат его деятельности не соответствует необходимому состоянию или нужному результату, либо в будущем не обеспечит нужного результата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E57AA">
        <w:rPr>
          <w:rFonts w:ascii="Times New Roman" w:hAnsi="Times New Roman"/>
          <w:sz w:val="28"/>
          <w:szCs w:val="28"/>
        </w:rPr>
        <w:t xml:space="preserve">. </w:t>
      </w:r>
      <w:r w:rsidRPr="00CE57AA">
        <w:rPr>
          <w:rFonts w:ascii="Times New Roman" w:hAnsi="Times New Roman"/>
          <w:bCs/>
          <w:iCs/>
          <w:sz w:val="28"/>
          <w:szCs w:val="28"/>
        </w:rPr>
        <w:t>Решение является запрограммированным, когда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bCs/>
          <w:iCs/>
          <w:sz w:val="28"/>
          <w:szCs w:val="28"/>
        </w:rPr>
        <w:t>А)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могут быть использованы в определенной последовательности известные отработанные средства разрешения структурированной проблемы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57AA">
        <w:rPr>
          <w:rFonts w:ascii="Times New Roman" w:hAnsi="Times New Roman"/>
          <w:bCs/>
          <w:iCs/>
          <w:sz w:val="28"/>
          <w:szCs w:val="28"/>
        </w:rPr>
        <w:t xml:space="preserve">Б) проблема не структурирована, </w:t>
      </w:r>
      <w:r w:rsidRPr="00CE57AA">
        <w:rPr>
          <w:rFonts w:ascii="Times New Roman" w:hAnsi="Times New Roman"/>
          <w:sz w:val="28"/>
          <w:szCs w:val="28"/>
        </w:rPr>
        <w:t>сопряжена с неизвестными ранее факторами и не укладывается в традиционный порядок выработки решения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57AA">
        <w:rPr>
          <w:rFonts w:ascii="Times New Roman" w:hAnsi="Times New Roman"/>
          <w:sz w:val="28"/>
          <w:szCs w:val="28"/>
        </w:rPr>
        <w:t xml:space="preserve">. 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Поведенческая модель ограниченной рациональности Саймона при принятии решений предполагает, </w:t>
      </w:r>
      <w:r w:rsidRPr="00CE57AA">
        <w:rPr>
          <w:rFonts w:ascii="Times New Roman" w:hAnsi="Times New Roman"/>
          <w:sz w:val="28"/>
          <w:szCs w:val="28"/>
        </w:rPr>
        <w:t xml:space="preserve">выбор такой альтернативы, </w:t>
      </w:r>
      <w:r w:rsidRPr="00CE57AA">
        <w:rPr>
          <w:rFonts w:ascii="Times New Roman" w:hAnsi="Times New Roman"/>
          <w:bCs/>
          <w:iCs/>
          <w:sz w:val="28"/>
          <w:szCs w:val="28"/>
        </w:rPr>
        <w:t>которая</w:t>
      </w:r>
      <w:r w:rsidRPr="00CE57AA">
        <w:rPr>
          <w:rFonts w:ascii="Times New Roman" w:hAnsi="Times New Roman"/>
          <w:sz w:val="28"/>
          <w:szCs w:val="28"/>
        </w:rPr>
        <w:t xml:space="preserve"> 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bCs/>
          <w:iCs/>
          <w:sz w:val="28"/>
          <w:szCs w:val="28"/>
        </w:rPr>
        <w:t>А)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преследует цели удовлетворенности, т.е. ориентируются на действия, которые достаточно хороши для организации и требуют минимума усилий</w:t>
      </w:r>
    </w:p>
    <w:p w:rsidR="00416E06" w:rsidRPr="00CE57AA" w:rsidRDefault="00416E06" w:rsidP="003A72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sz w:val="28"/>
          <w:szCs w:val="28"/>
        </w:rPr>
        <w:t>Б) ориентируются на получение максимума выгоды для организации и действия, требующие минимума усилий</w:t>
      </w:r>
    </w:p>
    <w:p w:rsidR="00416E06" w:rsidRDefault="00416E06" w:rsidP="003A7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-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E57AA">
        <w:rPr>
          <w:rFonts w:ascii="Times New Roman" w:hAnsi="Times New Roman"/>
          <w:sz w:val="28"/>
          <w:szCs w:val="28"/>
        </w:rPr>
        <w:t xml:space="preserve"> </w:t>
      </w:r>
      <w:r w:rsidRPr="00CE57AA">
        <w:rPr>
          <w:rFonts w:ascii="Times New Roman" w:hAnsi="Times New Roman"/>
          <w:bCs/>
          <w:iCs/>
          <w:sz w:val="28"/>
          <w:szCs w:val="28"/>
        </w:rPr>
        <w:t>Рациональный процесс принятия решений включает следующие этапы:</w:t>
      </w:r>
    </w:p>
    <w:p w:rsidR="00416E06" w:rsidRPr="00CE57AA" w:rsidRDefault="00416E06" w:rsidP="003A7236">
      <w:pPr>
        <w:pStyle w:val="a8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97B77">
        <w:rPr>
          <w:rFonts w:ascii="Times New Roman" w:hAnsi="Times New Roman"/>
          <w:bCs/>
          <w:iCs/>
          <w:sz w:val="28"/>
          <w:szCs w:val="28"/>
        </w:rPr>
        <w:t>А)</w:t>
      </w:r>
      <w:r w:rsidRPr="00CE57A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признания необходимости решения проблемы; выработки решения; выполнения решения</w:t>
      </w:r>
    </w:p>
    <w:p w:rsidR="00416E06" w:rsidRPr="00CE57AA" w:rsidRDefault="00416E06" w:rsidP="003A7236">
      <w:pPr>
        <w:pStyle w:val="a8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CE57AA">
        <w:rPr>
          <w:rFonts w:ascii="Times New Roman" w:hAnsi="Times New Roman"/>
          <w:sz w:val="28"/>
          <w:szCs w:val="28"/>
        </w:rPr>
        <w:t>Б) признания необходимости решения проблемы; выбора лучшего решения</w:t>
      </w:r>
    </w:p>
    <w:p w:rsidR="00416E06" w:rsidRDefault="00416E06" w:rsidP="003A7236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CE57AA" w:rsidRDefault="00416E06" w:rsidP="003A7236">
      <w:pPr>
        <w:pStyle w:val="a8"/>
        <w:spacing w:after="0" w:line="240" w:lineRule="auto"/>
        <w:ind w:left="-14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1-А), </w:t>
      </w:r>
      <w:r w:rsidRPr="00CE57AA">
        <w:rPr>
          <w:rFonts w:ascii="Times New Roman" w:hAnsi="Times New Roman"/>
          <w:sz w:val="28"/>
          <w:szCs w:val="28"/>
        </w:rPr>
        <w:t>2- Б),</w:t>
      </w:r>
      <w:r>
        <w:rPr>
          <w:rFonts w:ascii="Times New Roman" w:hAnsi="Times New Roman"/>
          <w:sz w:val="28"/>
          <w:szCs w:val="28"/>
        </w:rPr>
        <w:t xml:space="preserve"> 3-</w:t>
      </w:r>
      <w:r w:rsidRPr="002E2D6E">
        <w:rPr>
          <w:rFonts w:ascii="Times New Roman" w:hAnsi="Times New Roman"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, 4-</w:t>
      </w:r>
      <w:r w:rsidRPr="00CE57AA">
        <w:rPr>
          <w:rFonts w:ascii="Times New Roman" w:hAnsi="Times New Roman"/>
          <w:sz w:val="28"/>
          <w:szCs w:val="28"/>
        </w:rPr>
        <w:t xml:space="preserve"> Б)</w:t>
      </w:r>
      <w:r>
        <w:rPr>
          <w:rFonts w:ascii="Times New Roman" w:hAnsi="Times New Roman"/>
          <w:sz w:val="28"/>
          <w:szCs w:val="28"/>
        </w:rPr>
        <w:t>, 5-</w:t>
      </w:r>
      <w:r w:rsidRPr="00CE57A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, 6-</w:t>
      </w:r>
      <w:r w:rsidRPr="00CE57AA">
        <w:rPr>
          <w:rFonts w:ascii="Times New Roman" w:hAnsi="Times New Roman"/>
          <w:sz w:val="28"/>
          <w:szCs w:val="28"/>
        </w:rPr>
        <w:t xml:space="preserve"> Б)</w:t>
      </w:r>
      <w:r>
        <w:rPr>
          <w:rFonts w:ascii="Times New Roman" w:hAnsi="Times New Roman"/>
          <w:sz w:val="28"/>
          <w:szCs w:val="28"/>
        </w:rPr>
        <w:t>, 7-</w:t>
      </w:r>
      <w:r w:rsidRPr="002E2D6E">
        <w:rPr>
          <w:rFonts w:ascii="Times New Roman" w:hAnsi="Times New Roman"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, 8-</w:t>
      </w:r>
      <w:r w:rsidRPr="002E2D6E">
        <w:rPr>
          <w:rFonts w:ascii="Times New Roman" w:hAnsi="Times New Roman"/>
          <w:sz w:val="28"/>
          <w:szCs w:val="28"/>
        </w:rPr>
        <w:t xml:space="preserve"> </w:t>
      </w:r>
      <w:r w:rsidRPr="00CE57A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, 9- </w:t>
      </w:r>
      <w:r w:rsidRPr="00CE57A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, 10- </w:t>
      </w:r>
      <w:r w:rsidRPr="00CE57A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.</w:t>
      </w: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Pr="000155AA" w:rsidRDefault="00416E06" w:rsidP="00093E0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155AA">
        <w:rPr>
          <w:rFonts w:ascii="Times New Roman" w:hAnsi="Times New Roman"/>
          <w:b/>
          <w:sz w:val="28"/>
          <w:szCs w:val="28"/>
        </w:rPr>
        <w:t xml:space="preserve">Тема 6. </w:t>
      </w:r>
      <w:r w:rsidR="000155AA" w:rsidRPr="000155AA">
        <w:rPr>
          <w:rFonts w:ascii="Times New Roman" w:hAnsi="Times New Roman"/>
          <w:b/>
          <w:sz w:val="28"/>
          <w:szCs w:val="28"/>
        </w:rPr>
        <w:t>Организационная структура управления предприятием</w:t>
      </w:r>
    </w:p>
    <w:p w:rsidR="00416E06" w:rsidRPr="00D5024D" w:rsidRDefault="00416E06" w:rsidP="00093E0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1. Процесс проектирования работы включает следующие основные этапы: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анализ работы, определение параметров работы, определение технологии выполнения работы, восприятие исполнителями содержания работы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анализ работы, определение параметров работы, определение технологии выполнения работы, определение исполнителей работы, восприятие исполнителями содержания работы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2. </w:t>
      </w:r>
      <w:r w:rsidRPr="00093E01">
        <w:rPr>
          <w:rFonts w:ascii="Times New Roman" w:hAnsi="Times New Roman"/>
          <w:bCs/>
          <w:iCs/>
          <w:sz w:val="28"/>
          <w:szCs w:val="28"/>
        </w:rPr>
        <w:t>Обогащение работы предполагает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специализацию в выполнении работы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lastRenderedPageBreak/>
        <w:t>Б) добавление к выполняемой исполнителем работе функций и задач, позволяющих повысить его ответственность за свою работу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3. </w:t>
      </w:r>
      <w:r w:rsidRPr="00093E01">
        <w:rPr>
          <w:rFonts w:ascii="Times New Roman" w:hAnsi="Times New Roman"/>
          <w:bCs/>
          <w:iCs/>
          <w:sz w:val="28"/>
          <w:szCs w:val="28"/>
        </w:rPr>
        <w:t>Организационная структура – это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система объединения людей и групп на основе разделения труда и обязанностей, определенных правил и процедур организационного взаимодействия, для достижения целей организации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совокупность людей и групп в организации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4. </w:t>
      </w:r>
      <w:r w:rsidRPr="00093E01">
        <w:rPr>
          <w:rFonts w:ascii="Times New Roman" w:hAnsi="Times New Roman"/>
          <w:bCs/>
          <w:iCs/>
          <w:sz w:val="28"/>
          <w:szCs w:val="28"/>
        </w:rPr>
        <w:t>Департаментизация – это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объединение одинаковых работ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организационное обособление исполнителей схожих работ, т.е. объединение исполнителей в структурные подразделения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5. </w:t>
      </w:r>
      <w:r w:rsidRPr="00093E01">
        <w:rPr>
          <w:rFonts w:ascii="Times New Roman" w:hAnsi="Times New Roman"/>
          <w:bCs/>
          <w:iCs/>
          <w:sz w:val="28"/>
          <w:szCs w:val="28"/>
        </w:rPr>
        <w:t>При департаментизации по результату осуществляется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группирование исполнителей разных работ вокруг общего конечного результата по проекту, продукту, потребителю или территории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группирование исполнителей работ по функциям, по ресурсам, по технологии или по процессу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6. В </w:t>
      </w:r>
      <w:r w:rsidRPr="00093E01">
        <w:rPr>
          <w:rFonts w:ascii="Times New Roman" w:hAnsi="Times New Roman"/>
          <w:bCs/>
          <w:iCs/>
          <w:sz w:val="28"/>
          <w:szCs w:val="28"/>
        </w:rPr>
        <w:t>практике рекомендуется руководствоваться следующими усредненными нормами масштаба управляемости: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на высшем уровне управления – 7-10; на нижнем уровне управления, при выполнении работниками сложных разнообразных работ -- до 20; на нижнем уровне управления, при выполнении работниками простых взаимозависимых или одинаковых работ -- до 50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093E01">
        <w:rPr>
          <w:rFonts w:ascii="Times New Roman" w:hAnsi="Times New Roman"/>
          <w:sz w:val="28"/>
          <w:szCs w:val="28"/>
        </w:rPr>
        <w:t>на высшем уровне управления – 4-7; на нижнем уровне, при выполнении работниками сложных разнообразных работ -- до 15; на нижнем уровне, при выполнении работниками простых взаимозависимых или одинаковых работ -- до 30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7.</w:t>
      </w:r>
      <w:r w:rsidRPr="00093E01">
        <w:rPr>
          <w:rFonts w:ascii="Times New Roman" w:hAnsi="Times New Roman"/>
          <w:bCs/>
          <w:iCs/>
          <w:sz w:val="28"/>
          <w:szCs w:val="28"/>
        </w:rPr>
        <w:t xml:space="preserve"> Интеграция отражает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А) коммуникации между частями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степень требуемого сотрудничества между частями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8. </w:t>
      </w:r>
      <w:r w:rsidRPr="00093E01">
        <w:rPr>
          <w:rFonts w:ascii="Times New Roman" w:hAnsi="Times New Roman"/>
          <w:bCs/>
          <w:iCs/>
          <w:sz w:val="28"/>
          <w:szCs w:val="28"/>
        </w:rPr>
        <w:t>Основу дивизиональной структуры составляет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функциональная департаментизация и превращение двух или более подразделений в центры прибыли по продукту, потребителю или рынку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13C4">
        <w:rPr>
          <w:rFonts w:ascii="Times New Roman" w:hAnsi="Times New Roman"/>
          <w:sz w:val="28"/>
          <w:szCs w:val="28"/>
        </w:rPr>
        <w:t>Б)</w:t>
      </w:r>
      <w:r w:rsidRPr="00093E01">
        <w:rPr>
          <w:rFonts w:ascii="Times New Roman" w:hAnsi="Times New Roman"/>
          <w:sz w:val="28"/>
          <w:szCs w:val="28"/>
        </w:rPr>
        <w:t xml:space="preserve"> линейная, функциональная и департаментизация по результату, превращение двух или более подразделений в центры прибыли по продукту, потребителю или рынку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9. </w:t>
      </w:r>
      <w:r w:rsidRPr="00093E01">
        <w:rPr>
          <w:rFonts w:ascii="Times New Roman" w:hAnsi="Times New Roman"/>
          <w:bCs/>
          <w:iCs/>
          <w:sz w:val="28"/>
          <w:szCs w:val="28"/>
        </w:rPr>
        <w:t>Переход от проектной структуры к матричной структуре осуществляется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когда объем проектных работ резко возрастает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lastRenderedPageBreak/>
        <w:t>Б) когда недостатки от использования полуавтономных проектных групп начинают превышать преимущества групповой работы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 xml:space="preserve">10. </w:t>
      </w:r>
      <w:r w:rsidRPr="00093E01">
        <w:rPr>
          <w:rFonts w:ascii="Times New Roman" w:hAnsi="Times New Roman"/>
          <w:bCs/>
          <w:iCs/>
          <w:sz w:val="28"/>
          <w:szCs w:val="28"/>
        </w:rPr>
        <w:t>В организации, ориентированной на рынок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А)</w:t>
      </w:r>
      <w:r w:rsidRPr="00093E01">
        <w:rPr>
          <w:rFonts w:ascii="Times New Roman" w:hAnsi="Times New Roman"/>
          <w:sz w:val="28"/>
          <w:szCs w:val="28"/>
        </w:rPr>
        <w:t xml:space="preserve"> все исполнители в организации группируются вокруг функций</w:t>
      </w: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093E01">
        <w:rPr>
          <w:rFonts w:ascii="Times New Roman" w:hAnsi="Times New Roman"/>
          <w:sz w:val="28"/>
          <w:szCs w:val="28"/>
        </w:rPr>
        <w:t>все функциональные части организации группируются вокруг процесса нацеленного на рынок (потребителя) и конечный результат</w:t>
      </w:r>
    </w:p>
    <w:p w:rsidR="00416E06" w:rsidRPr="00093E01" w:rsidRDefault="00416E06" w:rsidP="00093E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567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Ответы: 1- А), 2- Б), 3- А), 4- Б), 5- А), 6- Б), 7- Б), 8- Б), 9- Б), 10- Б).</w:t>
      </w:r>
    </w:p>
    <w:p w:rsidR="00416E06" w:rsidRDefault="00416E06" w:rsidP="00093E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16E06" w:rsidRPr="00D5024D" w:rsidRDefault="00416E06" w:rsidP="00362B5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024D">
        <w:rPr>
          <w:rFonts w:ascii="Times New Roman" w:hAnsi="Times New Roman"/>
          <w:b/>
          <w:sz w:val="28"/>
          <w:szCs w:val="28"/>
        </w:rPr>
        <w:t xml:space="preserve">Тема </w:t>
      </w:r>
      <w:r w:rsidR="000155AA">
        <w:rPr>
          <w:rFonts w:ascii="Times New Roman" w:hAnsi="Times New Roman"/>
          <w:b/>
          <w:sz w:val="28"/>
          <w:szCs w:val="28"/>
        </w:rPr>
        <w:t>8</w:t>
      </w:r>
      <w:r w:rsidRPr="00D5024D">
        <w:rPr>
          <w:rFonts w:ascii="Times New Roman" w:hAnsi="Times New Roman"/>
          <w:b/>
          <w:sz w:val="28"/>
          <w:szCs w:val="28"/>
        </w:rPr>
        <w:t xml:space="preserve">. </w:t>
      </w:r>
      <w:r w:rsidR="000155AA" w:rsidRPr="000155AA">
        <w:rPr>
          <w:rFonts w:ascii="Times New Roman" w:hAnsi="Times New Roman"/>
          <w:b/>
          <w:sz w:val="28"/>
          <w:szCs w:val="28"/>
        </w:rPr>
        <w:t>Коммуникации и конфликты в менеджменте</w:t>
      </w: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1. Человек вступая во взаимодействие с организацией, предполагает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А) занять определенное место и выполнять определенную работу за определенное вознаграждение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обладать квалификационными и личностными характеристиками, выполнять определенную работу за определенное вознаграждение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2. При каком подходе организация учитывает личностные особенности человека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А) человек для работы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работа для человека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3. Типы компенсации: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положительная; отрицательная; наказание; сглаживание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положительная; отрицательная; наказание; гашение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4. Отрицательная компенсация -- это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А) вознаграждение, приводящее к приятным для человека последствиям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Б) устранение нежелательных для человека обстоятельств и раздражителей при его правильном поведении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5. Развитию чувства ответственности работника перед организацией способствуют: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заметные вложения в нового сотрудника средств и времени на начальном этапе; принятие сотрудником таких решений и таких действий, которые могут быть объяснены и оправданы только в системе ценностей данной организации; привлечение сотрудника руководством к принятию серьезных решений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поведенческие стандарты, которым должен следовать человек; принятие сотрудником таких решений и таких действий, которые могут быть объяснены и оправданы только в системе ценностей данной организации; привлечение сотрудника руководством к принятию серьезных решений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lastRenderedPageBreak/>
        <w:t>6. На результаты работы и текучесть кадров оказывают влияние следующие расположения работника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А) удовлетворенность работой, приверженность организации, психологический климат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Б) удовлетворенность работой, увлеченность работой, приверженность организации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7. Недостаточная рабочая нагрузка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А) способствует активизации работника в целях организации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Б) отрицательно сказывается на качестве работы сотрудника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8. Элементы конфликтной ситуации: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причина (объект) вызывающая конфликтную ситуацию; участники конфликта (оппоненты)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причина (объект) вызывающая конфликтную ситуацию; участники конфликта (оппоненты); условия конфликта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9. Структурные методы разрешения конфликтов, получивших развитие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создание «задела» в работе взаимозависимых подразделений; введение специального интеграционного механизма для координации деятельности конфликтующих сторон; слияние систематически конфликтующих подразделений и постановка им общей задачи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093E01">
        <w:rPr>
          <w:rFonts w:ascii="Times New Roman" w:hAnsi="Times New Roman"/>
          <w:sz w:val="28"/>
          <w:szCs w:val="28"/>
        </w:rPr>
        <w:t>использование своего положения руководителем; разведение участников конфликта по ресурсам, целям, средствам и т.п.; создание «задела» в работе взаимозависимых подразделений; введение специального интеграционного механизма для координации деятельности конфликтующих сторон; слияние систематически конфликтующих подразделений и постановка им общей задачи; установление общеорганизационных комплексных целей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10. Управление изменениями – это</w:t>
      </w:r>
      <w:r w:rsidRPr="00093E01">
        <w:rPr>
          <w:rFonts w:ascii="Times New Roman" w:hAnsi="Times New Roman"/>
          <w:sz w:val="28"/>
          <w:szCs w:val="28"/>
        </w:rPr>
        <w:t xml:space="preserve"> управление сопротивлением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организации преобразованиям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Б) людей в организации преобразованиям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11. Какой из стилей в наибольшей степени способствует устранению причины конфликта?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А) </w:t>
      </w:r>
      <w:r w:rsidRPr="00093E01">
        <w:rPr>
          <w:rFonts w:ascii="Times New Roman" w:hAnsi="Times New Roman"/>
          <w:sz w:val="28"/>
          <w:szCs w:val="28"/>
        </w:rPr>
        <w:t>уклонение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Б) </w:t>
      </w:r>
      <w:r w:rsidRPr="00093E01">
        <w:rPr>
          <w:rFonts w:ascii="Times New Roman" w:hAnsi="Times New Roman"/>
          <w:sz w:val="28"/>
          <w:szCs w:val="28"/>
        </w:rPr>
        <w:t>сглаживание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В) принуждение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>Г)</w:t>
      </w:r>
      <w:r w:rsidRPr="00093E01">
        <w:rPr>
          <w:rFonts w:ascii="Times New Roman" w:hAnsi="Times New Roman"/>
          <w:sz w:val="28"/>
          <w:szCs w:val="28"/>
        </w:rPr>
        <w:t xml:space="preserve"> компромисс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sz w:val="28"/>
          <w:szCs w:val="28"/>
        </w:rPr>
        <w:t>Д) сотрудничество</w:t>
      </w: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6E06" w:rsidRPr="00093E01" w:rsidRDefault="00416E06" w:rsidP="00093E0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E01">
        <w:rPr>
          <w:rFonts w:ascii="Times New Roman" w:hAnsi="Times New Roman"/>
          <w:bCs/>
          <w:iCs/>
          <w:sz w:val="28"/>
          <w:szCs w:val="28"/>
        </w:rPr>
        <w:t xml:space="preserve">Ответы: 1- </w:t>
      </w:r>
      <w:r w:rsidRPr="00093E01">
        <w:rPr>
          <w:rFonts w:ascii="Times New Roman" w:hAnsi="Times New Roman"/>
          <w:sz w:val="28"/>
          <w:szCs w:val="28"/>
        </w:rPr>
        <w:t xml:space="preserve">А), 2- Б), 3- Б), 4- </w:t>
      </w:r>
      <w:r w:rsidRPr="00093E01">
        <w:rPr>
          <w:rFonts w:ascii="Times New Roman" w:hAnsi="Times New Roman"/>
          <w:bCs/>
          <w:iCs/>
          <w:sz w:val="28"/>
          <w:szCs w:val="28"/>
        </w:rPr>
        <w:t xml:space="preserve">Б), 5- </w:t>
      </w:r>
      <w:r w:rsidRPr="00093E01">
        <w:rPr>
          <w:rFonts w:ascii="Times New Roman" w:hAnsi="Times New Roman"/>
          <w:sz w:val="28"/>
          <w:szCs w:val="28"/>
        </w:rPr>
        <w:t xml:space="preserve">А), 6- Б), 7- </w:t>
      </w:r>
      <w:r w:rsidRPr="00093E01">
        <w:rPr>
          <w:rFonts w:ascii="Times New Roman" w:hAnsi="Times New Roman"/>
          <w:bCs/>
          <w:iCs/>
          <w:sz w:val="28"/>
          <w:szCs w:val="28"/>
        </w:rPr>
        <w:t xml:space="preserve">Б), 8- </w:t>
      </w:r>
      <w:r w:rsidRPr="00093E01">
        <w:rPr>
          <w:rFonts w:ascii="Times New Roman" w:hAnsi="Times New Roman"/>
          <w:sz w:val="28"/>
          <w:szCs w:val="28"/>
        </w:rPr>
        <w:t>А), 9- Б), 10- Б), 11- Д)</w:t>
      </w:r>
    </w:p>
    <w:p w:rsidR="00416E06" w:rsidRDefault="00416E06" w:rsidP="00362B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6E06" w:rsidSect="001C412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0B" w:rsidRDefault="007F560B" w:rsidP="004513C4">
      <w:pPr>
        <w:spacing w:after="0" w:line="240" w:lineRule="auto"/>
      </w:pPr>
      <w:r>
        <w:separator/>
      </w:r>
    </w:p>
  </w:endnote>
  <w:endnote w:type="continuationSeparator" w:id="0">
    <w:p w:rsidR="007F560B" w:rsidRDefault="007F560B" w:rsidP="004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06" w:rsidRPr="004513C4" w:rsidRDefault="00416E06">
    <w:pPr>
      <w:pStyle w:val="aa"/>
      <w:jc w:val="right"/>
      <w:rPr>
        <w:rFonts w:ascii="Times New Roman" w:hAnsi="Times New Roman"/>
        <w:sz w:val="28"/>
        <w:szCs w:val="28"/>
      </w:rPr>
    </w:pPr>
    <w:r w:rsidRPr="004513C4">
      <w:rPr>
        <w:rFonts w:ascii="Times New Roman" w:hAnsi="Times New Roman"/>
        <w:sz w:val="28"/>
        <w:szCs w:val="28"/>
      </w:rPr>
      <w:fldChar w:fldCharType="begin"/>
    </w:r>
    <w:r w:rsidRPr="004513C4">
      <w:rPr>
        <w:rFonts w:ascii="Times New Roman" w:hAnsi="Times New Roman"/>
        <w:sz w:val="28"/>
        <w:szCs w:val="28"/>
      </w:rPr>
      <w:instrText xml:space="preserve"> PAGE   \* MERGEFORMAT </w:instrText>
    </w:r>
    <w:r w:rsidRPr="004513C4">
      <w:rPr>
        <w:rFonts w:ascii="Times New Roman" w:hAnsi="Times New Roman"/>
        <w:sz w:val="28"/>
        <w:szCs w:val="28"/>
      </w:rPr>
      <w:fldChar w:fldCharType="separate"/>
    </w:r>
    <w:r w:rsidR="00F128BB">
      <w:rPr>
        <w:rFonts w:ascii="Times New Roman" w:hAnsi="Times New Roman"/>
        <w:noProof/>
        <w:sz w:val="28"/>
        <w:szCs w:val="28"/>
      </w:rPr>
      <w:t>4</w:t>
    </w:r>
    <w:r w:rsidRPr="004513C4">
      <w:rPr>
        <w:rFonts w:ascii="Times New Roman" w:hAnsi="Times New Roman"/>
        <w:sz w:val="28"/>
        <w:szCs w:val="28"/>
      </w:rPr>
      <w:fldChar w:fldCharType="end"/>
    </w:r>
  </w:p>
  <w:p w:rsidR="00416E06" w:rsidRDefault="00416E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0B" w:rsidRDefault="007F560B" w:rsidP="004513C4">
      <w:pPr>
        <w:spacing w:after="0" w:line="240" w:lineRule="auto"/>
      </w:pPr>
      <w:r>
        <w:separator/>
      </w:r>
    </w:p>
  </w:footnote>
  <w:footnote w:type="continuationSeparator" w:id="0">
    <w:p w:rsidR="007F560B" w:rsidRDefault="007F560B" w:rsidP="00451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415"/>
    <w:multiLevelType w:val="hybridMultilevel"/>
    <w:tmpl w:val="8EB4F6E0"/>
    <w:lvl w:ilvl="0" w:tplc="90405C38">
      <w:start w:val="17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2FEF1F06"/>
    <w:multiLevelType w:val="hybridMultilevel"/>
    <w:tmpl w:val="0F8252EC"/>
    <w:lvl w:ilvl="0" w:tplc="92D4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8BF4945"/>
    <w:multiLevelType w:val="hybridMultilevel"/>
    <w:tmpl w:val="01A6B9A8"/>
    <w:lvl w:ilvl="0" w:tplc="1CBE0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041EF3"/>
    <w:multiLevelType w:val="hybridMultilevel"/>
    <w:tmpl w:val="5AF83176"/>
    <w:lvl w:ilvl="0" w:tplc="EAD2F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D06795"/>
    <w:multiLevelType w:val="hybridMultilevel"/>
    <w:tmpl w:val="5AB8CB28"/>
    <w:lvl w:ilvl="0" w:tplc="640C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3E37D7"/>
    <w:multiLevelType w:val="hybridMultilevel"/>
    <w:tmpl w:val="D32270AA"/>
    <w:lvl w:ilvl="0" w:tplc="C4D8405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4ECD51BB"/>
    <w:multiLevelType w:val="hybridMultilevel"/>
    <w:tmpl w:val="4DE6039E"/>
    <w:lvl w:ilvl="0" w:tplc="5360DD88">
      <w:start w:val="5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501D368A"/>
    <w:multiLevelType w:val="hybridMultilevel"/>
    <w:tmpl w:val="9CFC0C52"/>
    <w:lvl w:ilvl="0" w:tplc="48BCC86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532344B"/>
    <w:multiLevelType w:val="hybridMultilevel"/>
    <w:tmpl w:val="9D9837CA"/>
    <w:lvl w:ilvl="0" w:tplc="401E30E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FE35A8F"/>
    <w:multiLevelType w:val="hybridMultilevel"/>
    <w:tmpl w:val="41966FF8"/>
    <w:lvl w:ilvl="0" w:tplc="FA88E672">
      <w:start w:val="20"/>
      <w:numFmt w:val="decimal"/>
      <w:lvlText w:val="%1."/>
      <w:lvlJc w:val="left"/>
      <w:pPr>
        <w:tabs>
          <w:tab w:val="num" w:pos="1405"/>
        </w:tabs>
        <w:ind w:left="14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61122C46"/>
    <w:multiLevelType w:val="hybridMultilevel"/>
    <w:tmpl w:val="A4246A70"/>
    <w:lvl w:ilvl="0" w:tplc="E3082B10">
      <w:start w:val="10"/>
      <w:numFmt w:val="decimal"/>
      <w:lvlText w:val="%1."/>
      <w:lvlJc w:val="left"/>
      <w:pPr>
        <w:ind w:left="1227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1">
    <w:nsid w:val="611536E7"/>
    <w:multiLevelType w:val="hybridMultilevel"/>
    <w:tmpl w:val="1AFC77C8"/>
    <w:lvl w:ilvl="0" w:tplc="F8BA988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B21C8674">
      <w:start w:val="5"/>
      <w:numFmt w:val="decimal"/>
      <w:lvlText w:val="%2."/>
      <w:lvlJc w:val="left"/>
      <w:pPr>
        <w:tabs>
          <w:tab w:val="num" w:pos="2125"/>
        </w:tabs>
        <w:ind w:left="2125" w:hanging="705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>
    <w:nsid w:val="67C82DA4"/>
    <w:multiLevelType w:val="hybridMultilevel"/>
    <w:tmpl w:val="CC2A003A"/>
    <w:lvl w:ilvl="0" w:tplc="FE4675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2D5031"/>
    <w:multiLevelType w:val="hybridMultilevel"/>
    <w:tmpl w:val="A0E4D144"/>
    <w:lvl w:ilvl="0" w:tplc="C3924956">
      <w:start w:val="9"/>
      <w:numFmt w:val="decimal"/>
      <w:lvlText w:val="%1."/>
      <w:lvlJc w:val="left"/>
      <w:pPr>
        <w:tabs>
          <w:tab w:val="num" w:pos="2110"/>
        </w:tabs>
        <w:ind w:left="2110" w:hanging="14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B"/>
    <w:rsid w:val="000155AA"/>
    <w:rsid w:val="00034346"/>
    <w:rsid w:val="00076E48"/>
    <w:rsid w:val="00093E01"/>
    <w:rsid w:val="00143988"/>
    <w:rsid w:val="001C4125"/>
    <w:rsid w:val="001E23B9"/>
    <w:rsid w:val="00262198"/>
    <w:rsid w:val="002E2D6E"/>
    <w:rsid w:val="002F0AFB"/>
    <w:rsid w:val="00314D55"/>
    <w:rsid w:val="00315B88"/>
    <w:rsid w:val="00351523"/>
    <w:rsid w:val="00362B5D"/>
    <w:rsid w:val="003A7236"/>
    <w:rsid w:val="003B4E7A"/>
    <w:rsid w:val="003C4BCB"/>
    <w:rsid w:val="00416E06"/>
    <w:rsid w:val="004513C4"/>
    <w:rsid w:val="00492F92"/>
    <w:rsid w:val="004B258E"/>
    <w:rsid w:val="004E639D"/>
    <w:rsid w:val="00562EEF"/>
    <w:rsid w:val="005B35FF"/>
    <w:rsid w:val="00601BFC"/>
    <w:rsid w:val="00614437"/>
    <w:rsid w:val="00727249"/>
    <w:rsid w:val="00744D47"/>
    <w:rsid w:val="0078396E"/>
    <w:rsid w:val="007F560B"/>
    <w:rsid w:val="008A07D3"/>
    <w:rsid w:val="009424E3"/>
    <w:rsid w:val="00974EE9"/>
    <w:rsid w:val="009E2883"/>
    <w:rsid w:val="00BA7112"/>
    <w:rsid w:val="00BC4972"/>
    <w:rsid w:val="00CB3804"/>
    <w:rsid w:val="00CE57AA"/>
    <w:rsid w:val="00CE6780"/>
    <w:rsid w:val="00D5024D"/>
    <w:rsid w:val="00D7460F"/>
    <w:rsid w:val="00D97B77"/>
    <w:rsid w:val="00E276BD"/>
    <w:rsid w:val="00E541B3"/>
    <w:rsid w:val="00E74DDE"/>
    <w:rsid w:val="00F0190C"/>
    <w:rsid w:val="00F128BB"/>
    <w:rsid w:val="00F301BA"/>
    <w:rsid w:val="00F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7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A07D3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1C4125"/>
    <w:pPr>
      <w:spacing w:after="0" w:line="288" w:lineRule="auto"/>
    </w:pPr>
    <w:rPr>
      <w:rFonts w:ascii="Times New Roman" w:hAnsi="Times New Roman"/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C412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List Paragraph"/>
    <w:basedOn w:val="a"/>
    <w:uiPriority w:val="99"/>
    <w:qFormat/>
    <w:rsid w:val="00362B5D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093E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3E01"/>
    <w:rPr>
      <w:rFonts w:cs="Times New Roman"/>
    </w:rPr>
  </w:style>
  <w:style w:type="paragraph" w:styleId="aa">
    <w:name w:val="footer"/>
    <w:basedOn w:val="a"/>
    <w:link w:val="ab"/>
    <w:uiPriority w:val="99"/>
    <w:rsid w:val="0045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13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7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A07D3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1C4125"/>
    <w:pPr>
      <w:spacing w:after="0" w:line="288" w:lineRule="auto"/>
    </w:pPr>
    <w:rPr>
      <w:rFonts w:ascii="Times New Roman" w:hAnsi="Times New Roman"/>
      <w:b/>
      <w:bCs/>
      <w:i/>
      <w:iCs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C412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List Paragraph"/>
    <w:basedOn w:val="a"/>
    <w:uiPriority w:val="99"/>
    <w:qFormat/>
    <w:rsid w:val="00362B5D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093E0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3E01"/>
    <w:rPr>
      <w:rFonts w:cs="Times New Roman"/>
    </w:rPr>
  </w:style>
  <w:style w:type="paragraph" w:styleId="aa">
    <w:name w:val="footer"/>
    <w:basedOn w:val="a"/>
    <w:link w:val="ab"/>
    <w:uiPriority w:val="99"/>
    <w:rsid w:val="0045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13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Vladimir</dc:creator>
  <cp:lastModifiedBy>user</cp:lastModifiedBy>
  <cp:revision>2</cp:revision>
  <cp:lastPrinted>2016-04-07T12:36:00Z</cp:lastPrinted>
  <dcterms:created xsi:type="dcterms:W3CDTF">2016-09-28T11:59:00Z</dcterms:created>
  <dcterms:modified xsi:type="dcterms:W3CDTF">2016-09-28T11:59:00Z</dcterms:modified>
</cp:coreProperties>
</file>