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01" w:rsidRDefault="00B82E1B" w:rsidP="00B82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E1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82E1B" w:rsidRDefault="00B82E1B" w:rsidP="00B82E1B">
      <w:pPr>
        <w:pStyle w:val="ConsPlusNonformat"/>
        <w:widowControl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BE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340">
        <w:rPr>
          <w:rFonts w:ascii="Times New Roman" w:hAnsi="Times New Roman" w:cs="Times New Roman"/>
          <w:sz w:val="28"/>
          <w:szCs w:val="28"/>
        </w:rPr>
        <w:t xml:space="preserve">УМК (ЭУМК) </w:t>
      </w:r>
      <w:r w:rsidRPr="00285BE2">
        <w:rPr>
          <w:rFonts w:ascii="Times New Roman" w:hAnsi="Times New Roman" w:cs="Times New Roman"/>
          <w:sz w:val="28"/>
          <w:szCs w:val="28"/>
        </w:rPr>
        <w:t>«</w:t>
      </w:r>
      <w:r w:rsidR="004F155A">
        <w:rPr>
          <w:rFonts w:ascii="Times New Roman" w:hAnsi="Times New Roman" w:cs="Times New Roman"/>
          <w:sz w:val="28"/>
          <w:szCs w:val="28"/>
        </w:rPr>
        <w:t>Современные торговые технологии</w:t>
      </w:r>
      <w:r w:rsidRPr="00285B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объединены </w:t>
      </w:r>
      <w:r w:rsidRPr="00285BE2">
        <w:rPr>
          <w:rFonts w:ascii="Times New Roman" w:hAnsi="Times New Roman" w:cs="Times New Roman"/>
          <w:sz w:val="28"/>
          <w:szCs w:val="28"/>
        </w:rPr>
        <w:t>структурные элементы научно-метод</w:t>
      </w:r>
      <w:r>
        <w:rPr>
          <w:rFonts w:ascii="Times New Roman" w:hAnsi="Times New Roman" w:cs="Times New Roman"/>
          <w:sz w:val="28"/>
          <w:szCs w:val="28"/>
        </w:rPr>
        <w:t>ического обеспечения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ветствующей учебной дисциплины</w:t>
      </w:r>
      <w:r w:rsidR="004F155A">
        <w:rPr>
          <w:rFonts w:ascii="Times New Roman" w:hAnsi="Times New Roman" w:cs="Times New Roman"/>
          <w:sz w:val="28"/>
          <w:szCs w:val="28"/>
        </w:rPr>
        <w:t xml:space="preserve"> «Современные торговые технологии»</w:t>
      </w:r>
      <w:r w:rsidR="00B63F7C">
        <w:rPr>
          <w:rFonts w:ascii="Times New Roman" w:hAnsi="Times New Roman" w:cs="Times New Roman"/>
          <w:sz w:val="28"/>
          <w:szCs w:val="28"/>
        </w:rPr>
        <w:t xml:space="preserve"> для специальности 1 – 25 81 09 «Коммерческая деятельность»</w:t>
      </w:r>
      <w:r>
        <w:rPr>
          <w:rFonts w:ascii="Times New Roman" w:hAnsi="Times New Roman" w:cs="Times New Roman"/>
          <w:sz w:val="28"/>
          <w:szCs w:val="28"/>
        </w:rPr>
        <w:t>, которое призвано обеспечить получение высшего профессионального образования, повысить его качество,</w:t>
      </w:r>
      <w:r w:rsidRPr="00285BE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основано</w:t>
      </w:r>
      <w:r w:rsidRPr="00285BE2">
        <w:rPr>
          <w:rFonts w:ascii="Times New Roman" w:hAnsi="Times New Roman" w:cs="Times New Roman"/>
          <w:sz w:val="28"/>
          <w:szCs w:val="28"/>
        </w:rPr>
        <w:t xml:space="preserve"> на результатах фундаментальных и прикладных н</w:t>
      </w:r>
      <w:r w:rsidRPr="00285BE2">
        <w:rPr>
          <w:rFonts w:ascii="Times New Roman" w:hAnsi="Times New Roman" w:cs="Times New Roman"/>
          <w:sz w:val="28"/>
          <w:szCs w:val="28"/>
        </w:rPr>
        <w:t>а</w:t>
      </w:r>
      <w:r w:rsidRPr="00285BE2">
        <w:rPr>
          <w:rFonts w:ascii="Times New Roman" w:hAnsi="Times New Roman" w:cs="Times New Roman"/>
          <w:sz w:val="28"/>
          <w:szCs w:val="28"/>
        </w:rPr>
        <w:t>учных исследований</w:t>
      </w:r>
      <w:r w:rsidR="00F61671">
        <w:rPr>
          <w:rFonts w:ascii="Times New Roman" w:hAnsi="Times New Roman" w:cs="Times New Roman"/>
          <w:sz w:val="28"/>
          <w:szCs w:val="28"/>
        </w:rPr>
        <w:t xml:space="preserve"> </w:t>
      </w:r>
      <w:r w:rsidR="004F155A">
        <w:rPr>
          <w:rFonts w:ascii="Times New Roman" w:hAnsi="Times New Roman" w:cs="Times New Roman"/>
          <w:sz w:val="28"/>
          <w:szCs w:val="28"/>
        </w:rPr>
        <w:t>в сфере торговли</w:t>
      </w:r>
    </w:p>
    <w:p w:rsidR="00B82E1B" w:rsidRPr="00C96C1B" w:rsidRDefault="00B82E1B" w:rsidP="00B82E1B">
      <w:pPr>
        <w:pStyle w:val="ConsPlusNonformat"/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E1B">
        <w:rPr>
          <w:rFonts w:ascii="Times New Roman" w:hAnsi="Times New Roman" w:cs="Times New Roman"/>
          <w:sz w:val="28"/>
          <w:szCs w:val="28"/>
        </w:rPr>
        <w:t>Авто</w:t>
      </w:r>
      <w:proofErr w:type="gramStart"/>
      <w:r w:rsidRPr="00B82E1B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B82E1B">
        <w:rPr>
          <w:rFonts w:ascii="Times New Roman" w:hAnsi="Times New Roman" w:cs="Times New Roman"/>
          <w:sz w:val="28"/>
          <w:szCs w:val="28"/>
        </w:rPr>
        <w:t>ы) УМК (ЭУМК):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Pr="00C96C1B">
        <w:rPr>
          <w:rFonts w:ascii="Times New Roman" w:hAnsi="Times New Roman" w:cs="Times New Roman"/>
          <w:sz w:val="28"/>
          <w:szCs w:val="28"/>
        </w:rPr>
        <w:t>коммерческой деятел</w:t>
      </w:r>
      <w:r w:rsidRPr="00C96C1B">
        <w:rPr>
          <w:rFonts w:ascii="Times New Roman" w:hAnsi="Times New Roman" w:cs="Times New Roman"/>
          <w:sz w:val="28"/>
          <w:szCs w:val="28"/>
        </w:rPr>
        <w:t>ь</w:t>
      </w:r>
      <w:r w:rsidRPr="00C96C1B">
        <w:rPr>
          <w:rFonts w:ascii="Times New Roman" w:hAnsi="Times New Roman" w:cs="Times New Roman"/>
          <w:sz w:val="28"/>
          <w:szCs w:val="28"/>
        </w:rPr>
        <w:t xml:space="preserve">ности </w:t>
      </w:r>
      <w:r>
        <w:rPr>
          <w:rFonts w:ascii="Times New Roman" w:hAnsi="Times New Roman" w:cs="Times New Roman"/>
          <w:sz w:val="28"/>
          <w:szCs w:val="28"/>
        </w:rPr>
        <w:t xml:space="preserve">на внутреннем и внешнем рынках БГЭУ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Климченя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Л.С., </w:t>
      </w:r>
      <w:r w:rsidR="00F61671">
        <w:rPr>
          <w:rFonts w:ascii="Times New Roman" w:hAnsi="Times New Roman" w:cs="Times New Roman"/>
          <w:sz w:val="28"/>
          <w:szCs w:val="28"/>
        </w:rPr>
        <w:t>кандидат эк</w:t>
      </w:r>
      <w:r w:rsidR="00F61671">
        <w:rPr>
          <w:rFonts w:ascii="Times New Roman" w:hAnsi="Times New Roman" w:cs="Times New Roman"/>
          <w:sz w:val="28"/>
          <w:szCs w:val="28"/>
        </w:rPr>
        <w:t>о</w:t>
      </w:r>
      <w:r w:rsidR="00F61671">
        <w:rPr>
          <w:rFonts w:ascii="Times New Roman" w:hAnsi="Times New Roman" w:cs="Times New Roman"/>
          <w:sz w:val="28"/>
          <w:szCs w:val="28"/>
        </w:rPr>
        <w:t>номических наук, доцент</w:t>
      </w:r>
      <w:r w:rsidR="00B63F7C">
        <w:rPr>
          <w:rFonts w:ascii="Times New Roman" w:hAnsi="Times New Roman" w:cs="Times New Roman"/>
          <w:sz w:val="28"/>
          <w:szCs w:val="28"/>
        </w:rPr>
        <w:t xml:space="preserve">; ассистент кафедры </w:t>
      </w:r>
      <w:r w:rsidR="00B63F7C" w:rsidRPr="00C96C1B">
        <w:rPr>
          <w:rFonts w:ascii="Times New Roman" w:hAnsi="Times New Roman" w:cs="Times New Roman"/>
          <w:sz w:val="28"/>
          <w:szCs w:val="28"/>
        </w:rPr>
        <w:t xml:space="preserve">коммерческой деятельности </w:t>
      </w:r>
      <w:r w:rsidR="00B63F7C">
        <w:rPr>
          <w:rFonts w:ascii="Times New Roman" w:hAnsi="Times New Roman" w:cs="Times New Roman"/>
          <w:sz w:val="28"/>
          <w:szCs w:val="28"/>
        </w:rPr>
        <w:t>на внутреннем и внешнем рынках БГЭУ Бобровская О.А.</w:t>
      </w:r>
    </w:p>
    <w:p w:rsidR="00B82E1B" w:rsidRPr="00B82E1B" w:rsidRDefault="00B82E1B" w:rsidP="00B82E1B">
      <w:pPr>
        <w:pStyle w:val="a6"/>
        <w:spacing w:line="312" w:lineRule="auto"/>
        <w:ind w:left="0" w:right="-143" w:firstLine="567"/>
        <w:jc w:val="both"/>
        <w:rPr>
          <w:b w:val="0"/>
          <w:bCs w:val="0"/>
          <w:color w:val="auto"/>
          <w:spacing w:val="0"/>
          <w:w w:val="100"/>
          <w:sz w:val="28"/>
          <w:szCs w:val="28"/>
        </w:rPr>
      </w:pPr>
      <w:r>
        <w:rPr>
          <w:b w:val="0"/>
          <w:bCs w:val="0"/>
          <w:color w:val="auto"/>
          <w:spacing w:val="0"/>
          <w:w w:val="100"/>
          <w:sz w:val="28"/>
          <w:szCs w:val="28"/>
        </w:rPr>
        <w:t>Учебно-методический комплекс (ЭУМК) по у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>чебн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>ой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дисциплин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>е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«</w:t>
      </w:r>
      <w:r w:rsidR="00B63F7C">
        <w:rPr>
          <w:b w:val="0"/>
          <w:bCs w:val="0"/>
          <w:color w:val="auto"/>
          <w:spacing w:val="0"/>
          <w:w w:val="100"/>
          <w:sz w:val="28"/>
          <w:szCs w:val="28"/>
        </w:rPr>
        <w:t>С</w:t>
      </w:r>
      <w:r w:rsidR="00B63F7C">
        <w:rPr>
          <w:b w:val="0"/>
          <w:bCs w:val="0"/>
          <w:color w:val="auto"/>
          <w:spacing w:val="0"/>
          <w:w w:val="100"/>
          <w:sz w:val="28"/>
          <w:szCs w:val="28"/>
        </w:rPr>
        <w:t>о</w:t>
      </w:r>
      <w:r w:rsidR="00B63F7C">
        <w:rPr>
          <w:b w:val="0"/>
          <w:bCs w:val="0"/>
          <w:color w:val="auto"/>
          <w:spacing w:val="0"/>
          <w:w w:val="100"/>
          <w:sz w:val="28"/>
          <w:szCs w:val="28"/>
        </w:rPr>
        <w:t>временные торговые технологии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» 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>обеспечивает изучение учебной одноиме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>н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ной дисциплины, которая 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>относится к числу учебных дисциплин</w:t>
      </w:r>
      <w:r w:rsidR="00F61671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компонента учреждения высшего образования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, формирующих профессиональные навыки специалистов в </w:t>
      </w:r>
      <w:r w:rsidR="00F61671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сфере </w:t>
      </w:r>
      <w:r w:rsidR="00B63F7C">
        <w:rPr>
          <w:b w:val="0"/>
          <w:bCs w:val="0"/>
          <w:color w:val="auto"/>
          <w:spacing w:val="0"/>
          <w:w w:val="100"/>
          <w:sz w:val="28"/>
          <w:szCs w:val="28"/>
        </w:rPr>
        <w:t>торговли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. Использование 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специалистами 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>в своей пр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>о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фессиональной деятельности </w:t>
      </w:r>
      <w:r w:rsidR="00B63F7C">
        <w:rPr>
          <w:b w:val="0"/>
          <w:bCs w:val="0"/>
          <w:color w:val="auto"/>
          <w:spacing w:val="0"/>
          <w:w w:val="100"/>
          <w:sz w:val="28"/>
          <w:szCs w:val="28"/>
        </w:rPr>
        <w:t>углубленных</w:t>
      </w:r>
      <w:r w:rsidR="00F61671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знаний в области </w:t>
      </w:r>
      <w:r w:rsidR="00B63F7C">
        <w:rPr>
          <w:b w:val="0"/>
          <w:bCs w:val="0"/>
          <w:color w:val="auto"/>
          <w:spacing w:val="0"/>
          <w:w w:val="100"/>
          <w:sz w:val="28"/>
          <w:szCs w:val="28"/>
        </w:rPr>
        <w:t>торговых техн</w:t>
      </w:r>
      <w:r w:rsidR="00B63F7C">
        <w:rPr>
          <w:b w:val="0"/>
          <w:bCs w:val="0"/>
          <w:color w:val="auto"/>
          <w:spacing w:val="0"/>
          <w:w w:val="100"/>
          <w:sz w:val="28"/>
          <w:szCs w:val="28"/>
        </w:rPr>
        <w:t>о</w:t>
      </w:r>
      <w:r w:rsidR="00B63F7C">
        <w:rPr>
          <w:b w:val="0"/>
          <w:bCs w:val="0"/>
          <w:color w:val="auto"/>
          <w:spacing w:val="0"/>
          <w:w w:val="100"/>
          <w:sz w:val="28"/>
          <w:szCs w:val="28"/>
        </w:rPr>
        <w:t>логий</w:t>
      </w:r>
      <w:r w:rsidR="00F61671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будет способствовать эффективной работе </w:t>
      </w:r>
      <w:r w:rsidR="00B63F7C">
        <w:rPr>
          <w:b w:val="0"/>
          <w:bCs w:val="0"/>
          <w:color w:val="auto"/>
          <w:spacing w:val="0"/>
          <w:w w:val="100"/>
          <w:sz w:val="28"/>
          <w:szCs w:val="28"/>
        </w:rPr>
        <w:t>торговых организаций и в целом сфере торговли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. </w:t>
      </w:r>
    </w:p>
    <w:p w:rsidR="00B82E1B" w:rsidRPr="00B82E1B" w:rsidRDefault="00B82E1B" w:rsidP="00B82E1B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E1B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разработки УМК (ЭУМК)</w:t>
      </w:r>
      <w:r w:rsidRPr="00B82E1B">
        <w:rPr>
          <w:rFonts w:ascii="Times New Roman" w:hAnsi="Times New Roman" w:cs="Times New Roman"/>
          <w:sz w:val="28"/>
          <w:szCs w:val="28"/>
        </w:rPr>
        <w:t xml:space="preserve"> учебной дисциплины – </w:t>
      </w:r>
      <w:r>
        <w:rPr>
          <w:rFonts w:ascii="Times New Roman" w:hAnsi="Times New Roman" w:cs="Times New Roman"/>
          <w:sz w:val="28"/>
          <w:szCs w:val="28"/>
        </w:rPr>
        <w:t xml:space="preserve">научно-методическое обеспечение </w:t>
      </w:r>
      <w:r w:rsidRPr="00B82E1B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82E1B">
        <w:rPr>
          <w:rFonts w:ascii="Times New Roman" w:hAnsi="Times New Roman" w:cs="Times New Roman"/>
          <w:sz w:val="28"/>
          <w:szCs w:val="28"/>
        </w:rPr>
        <w:t xml:space="preserve"> профессиональных знаний в </w:t>
      </w:r>
      <w:r w:rsidR="00F61671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B63F7C">
        <w:rPr>
          <w:rFonts w:ascii="Times New Roman" w:hAnsi="Times New Roman" w:cs="Times New Roman"/>
          <w:sz w:val="28"/>
          <w:szCs w:val="28"/>
        </w:rPr>
        <w:t>торговых технологий</w:t>
      </w:r>
      <w:r w:rsidRPr="00B82E1B">
        <w:rPr>
          <w:rFonts w:ascii="Times New Roman" w:hAnsi="Times New Roman" w:cs="Times New Roman"/>
          <w:sz w:val="28"/>
          <w:szCs w:val="28"/>
        </w:rPr>
        <w:t>, позволяющих принимать обоснованные управленческие решения.</w:t>
      </w:r>
    </w:p>
    <w:p w:rsidR="00B82E1B" w:rsidRPr="00B82E1B" w:rsidRDefault="00B82E1B" w:rsidP="00B82E1B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E1B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>, решаемые методическим обеспечением</w:t>
      </w:r>
      <w:r w:rsidRPr="00B82E1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82E1B" w:rsidRPr="00B82E1B" w:rsidRDefault="00B82E1B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- обеспечить теоретическую подготовку будущих специалистов по вопр</w:t>
      </w:r>
      <w:r w:rsidRPr="00B82E1B">
        <w:rPr>
          <w:color w:val="000000"/>
          <w:sz w:val="28"/>
          <w:szCs w:val="28"/>
        </w:rPr>
        <w:t>о</w:t>
      </w:r>
      <w:r w:rsidRPr="00B82E1B">
        <w:rPr>
          <w:color w:val="000000"/>
          <w:sz w:val="28"/>
          <w:szCs w:val="28"/>
        </w:rPr>
        <w:t xml:space="preserve">сам </w:t>
      </w:r>
      <w:r w:rsidR="00B63F7C">
        <w:rPr>
          <w:color w:val="000000"/>
          <w:sz w:val="28"/>
          <w:szCs w:val="28"/>
        </w:rPr>
        <w:t>торговых технологий</w:t>
      </w:r>
      <w:r w:rsidR="00F61671">
        <w:rPr>
          <w:color w:val="000000"/>
          <w:sz w:val="28"/>
          <w:szCs w:val="28"/>
        </w:rPr>
        <w:t xml:space="preserve"> </w:t>
      </w:r>
      <w:r w:rsidRPr="00B82E1B">
        <w:rPr>
          <w:color w:val="000000"/>
          <w:sz w:val="28"/>
          <w:szCs w:val="28"/>
        </w:rPr>
        <w:t xml:space="preserve">и </w:t>
      </w:r>
      <w:proofErr w:type="gramStart"/>
      <w:r w:rsidRPr="00B82E1B">
        <w:rPr>
          <w:color w:val="000000"/>
          <w:sz w:val="28"/>
          <w:szCs w:val="28"/>
          <w:lang w:val="en-US"/>
        </w:rPr>
        <w:t>c</w:t>
      </w:r>
      <w:proofErr w:type="gramEnd"/>
      <w:r w:rsidRPr="00B82E1B">
        <w:rPr>
          <w:color w:val="000000"/>
          <w:sz w:val="28"/>
          <w:szCs w:val="28"/>
        </w:rPr>
        <w:t xml:space="preserve">формировать у них соответствующее мышление, позволяющее принимать </w:t>
      </w:r>
      <w:r w:rsidR="00B63F7C">
        <w:rPr>
          <w:color w:val="000000"/>
          <w:sz w:val="28"/>
          <w:szCs w:val="28"/>
        </w:rPr>
        <w:t xml:space="preserve">обоснованные </w:t>
      </w:r>
      <w:r w:rsidRPr="00B82E1B">
        <w:rPr>
          <w:color w:val="000000"/>
          <w:sz w:val="28"/>
          <w:szCs w:val="28"/>
        </w:rPr>
        <w:t xml:space="preserve">решения; </w:t>
      </w:r>
    </w:p>
    <w:p w:rsidR="00B82E1B" w:rsidRPr="00B82E1B" w:rsidRDefault="00B82E1B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 xml:space="preserve">- сформировать у студентов четкое представление </w:t>
      </w:r>
      <w:proofErr w:type="gramStart"/>
      <w:r w:rsidR="00B63F7C">
        <w:rPr>
          <w:color w:val="000000"/>
          <w:sz w:val="28"/>
          <w:szCs w:val="28"/>
        </w:rPr>
        <w:t>тенденциях</w:t>
      </w:r>
      <w:proofErr w:type="gramEnd"/>
      <w:r w:rsidR="00B63F7C">
        <w:rPr>
          <w:color w:val="000000"/>
          <w:sz w:val="28"/>
          <w:szCs w:val="28"/>
        </w:rPr>
        <w:t xml:space="preserve"> развития и применения торговых технологий</w:t>
      </w:r>
      <w:r w:rsidRPr="00B82E1B">
        <w:rPr>
          <w:color w:val="000000"/>
          <w:sz w:val="28"/>
          <w:szCs w:val="28"/>
        </w:rPr>
        <w:t>;</w:t>
      </w:r>
    </w:p>
    <w:p w:rsidR="00B82E1B" w:rsidRPr="00B82E1B" w:rsidRDefault="00B82E1B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 xml:space="preserve">- привить студентам практические навыки </w:t>
      </w:r>
      <w:r w:rsidR="00F61671">
        <w:rPr>
          <w:color w:val="000000"/>
          <w:sz w:val="28"/>
          <w:szCs w:val="28"/>
        </w:rPr>
        <w:t xml:space="preserve">оценки перспективности </w:t>
      </w:r>
      <w:r w:rsidR="00B63F7C">
        <w:rPr>
          <w:color w:val="000000"/>
          <w:sz w:val="28"/>
          <w:szCs w:val="28"/>
        </w:rPr>
        <w:t>пр</w:t>
      </w:r>
      <w:r w:rsidR="00B63F7C">
        <w:rPr>
          <w:color w:val="000000"/>
          <w:sz w:val="28"/>
          <w:szCs w:val="28"/>
        </w:rPr>
        <w:t>и</w:t>
      </w:r>
      <w:r w:rsidR="00B63F7C">
        <w:rPr>
          <w:color w:val="000000"/>
          <w:sz w:val="28"/>
          <w:szCs w:val="28"/>
        </w:rPr>
        <w:t>менения торговых технологий в сложившихся условиях,</w:t>
      </w:r>
      <w:r w:rsidR="00466282">
        <w:rPr>
          <w:color w:val="000000"/>
          <w:sz w:val="28"/>
          <w:szCs w:val="28"/>
        </w:rPr>
        <w:t xml:space="preserve"> а также </w:t>
      </w:r>
      <w:r w:rsidR="00466282" w:rsidRPr="009B3390">
        <w:rPr>
          <w:sz w:val="28"/>
          <w:szCs w:val="28"/>
        </w:rPr>
        <w:t xml:space="preserve">анализа </w:t>
      </w:r>
      <w:r w:rsidR="00B63F7C">
        <w:rPr>
          <w:sz w:val="28"/>
          <w:szCs w:val="28"/>
        </w:rPr>
        <w:t>н</w:t>
      </w:r>
      <w:r w:rsidR="00B63F7C">
        <w:rPr>
          <w:sz w:val="28"/>
          <w:szCs w:val="28"/>
        </w:rPr>
        <w:t>е</w:t>
      </w:r>
      <w:r w:rsidR="00B63F7C">
        <w:rPr>
          <w:sz w:val="28"/>
          <w:szCs w:val="28"/>
        </w:rPr>
        <w:t>обходимых условий для применения торговых технологий и возможного э</w:t>
      </w:r>
      <w:r w:rsidR="00B63F7C">
        <w:rPr>
          <w:sz w:val="28"/>
          <w:szCs w:val="28"/>
        </w:rPr>
        <w:t>ф</w:t>
      </w:r>
      <w:r w:rsidR="00B63F7C">
        <w:rPr>
          <w:sz w:val="28"/>
          <w:szCs w:val="28"/>
        </w:rPr>
        <w:t>фекта от применения.</w:t>
      </w:r>
    </w:p>
    <w:p w:rsidR="00466282" w:rsidRPr="00466282" w:rsidRDefault="00386CFC" w:rsidP="00466282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Учебно-методический комплекс «Современные торговые технологии</w:t>
      </w:r>
      <w:r w:rsidR="00466282" w:rsidRPr="00466282">
        <w:rPr>
          <w:color w:val="000000"/>
          <w:sz w:val="28"/>
          <w:szCs w:val="28"/>
        </w:rPr>
        <w:t>» предполагает получение совокупности теоретических знаний, практических умений и навыков, которые помогут будущим специалистам освоить мех</w:t>
      </w:r>
      <w:r w:rsidR="00466282" w:rsidRPr="00466282">
        <w:rPr>
          <w:color w:val="000000"/>
          <w:sz w:val="28"/>
          <w:szCs w:val="28"/>
        </w:rPr>
        <w:t>а</w:t>
      </w:r>
      <w:r w:rsidR="00466282" w:rsidRPr="00466282">
        <w:rPr>
          <w:color w:val="000000"/>
          <w:sz w:val="28"/>
          <w:szCs w:val="28"/>
        </w:rPr>
        <w:t xml:space="preserve">низм </w:t>
      </w:r>
      <w:r>
        <w:rPr>
          <w:color w:val="000000"/>
          <w:sz w:val="28"/>
          <w:szCs w:val="28"/>
        </w:rPr>
        <w:t>внедрения новых торговых технологий в деятельность торговых объе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тов</w:t>
      </w:r>
      <w:r w:rsidR="00466282" w:rsidRPr="00466282">
        <w:rPr>
          <w:color w:val="000000"/>
          <w:sz w:val="28"/>
          <w:szCs w:val="28"/>
        </w:rPr>
        <w:t>, а также овладеть конкретными методами формирования и реализации э</w:t>
      </w:r>
      <w:r w:rsidR="00466282" w:rsidRPr="00466282">
        <w:rPr>
          <w:color w:val="000000"/>
          <w:sz w:val="28"/>
          <w:szCs w:val="28"/>
        </w:rPr>
        <w:t>ф</w:t>
      </w:r>
      <w:r w:rsidR="00466282" w:rsidRPr="00466282">
        <w:rPr>
          <w:color w:val="000000"/>
          <w:sz w:val="28"/>
          <w:szCs w:val="28"/>
        </w:rPr>
        <w:t xml:space="preserve">фективных управленческих решений по </w:t>
      </w:r>
      <w:r>
        <w:rPr>
          <w:color w:val="000000"/>
          <w:sz w:val="28"/>
          <w:szCs w:val="28"/>
        </w:rPr>
        <w:t>обоснованию управленческих реш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ний в рамках изучаемого направления.</w:t>
      </w:r>
    </w:p>
    <w:p w:rsidR="00B82E1B" w:rsidRPr="00B82E1B" w:rsidRDefault="00B82E1B" w:rsidP="00B82E1B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E1B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студент должен:</w:t>
      </w:r>
    </w:p>
    <w:p w:rsidR="00B82E1B" w:rsidRPr="00B82E1B" w:rsidRDefault="00B82E1B" w:rsidP="00B82E1B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i/>
          <w:caps/>
          <w:sz w:val="28"/>
          <w:szCs w:val="28"/>
        </w:rPr>
      </w:pPr>
      <w:r w:rsidRPr="00B82E1B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466282" w:rsidRPr="00466282" w:rsidRDefault="00466282" w:rsidP="00466282">
      <w:pPr>
        <w:tabs>
          <w:tab w:val="left" w:pos="0"/>
          <w:tab w:val="left" w:pos="284"/>
        </w:tabs>
        <w:spacing w:after="0" w:line="31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282">
        <w:rPr>
          <w:rFonts w:ascii="Times New Roman" w:hAnsi="Times New Roman" w:cs="Times New Roman"/>
          <w:sz w:val="28"/>
          <w:szCs w:val="28"/>
        </w:rPr>
        <w:t xml:space="preserve">- </w:t>
      </w:r>
      <w:r w:rsidR="00B63F7C">
        <w:rPr>
          <w:rFonts w:ascii="Times New Roman" w:hAnsi="Times New Roman" w:cs="Times New Roman"/>
          <w:sz w:val="28"/>
          <w:szCs w:val="28"/>
        </w:rPr>
        <w:t>профессиональную</w:t>
      </w:r>
      <w:r w:rsidRPr="00466282">
        <w:rPr>
          <w:rFonts w:ascii="Times New Roman" w:hAnsi="Times New Roman" w:cs="Times New Roman"/>
          <w:sz w:val="28"/>
          <w:szCs w:val="28"/>
        </w:rPr>
        <w:t xml:space="preserve"> терминологию;</w:t>
      </w:r>
    </w:p>
    <w:p w:rsidR="00466282" w:rsidRPr="00466282" w:rsidRDefault="00466282" w:rsidP="00466282">
      <w:pPr>
        <w:tabs>
          <w:tab w:val="left" w:pos="0"/>
          <w:tab w:val="left" w:pos="284"/>
        </w:tabs>
        <w:spacing w:after="0" w:line="31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282">
        <w:rPr>
          <w:rFonts w:ascii="Times New Roman" w:hAnsi="Times New Roman" w:cs="Times New Roman"/>
          <w:sz w:val="28"/>
          <w:szCs w:val="28"/>
        </w:rPr>
        <w:t xml:space="preserve"> - </w:t>
      </w:r>
      <w:r w:rsidR="00B63F7C" w:rsidRPr="00B63F7C">
        <w:rPr>
          <w:rFonts w:ascii="Times New Roman" w:hAnsi="Times New Roman" w:cs="Times New Roman"/>
          <w:sz w:val="28"/>
          <w:szCs w:val="28"/>
        </w:rPr>
        <w:t>современный инструментарий повышения качества обслуживания п</w:t>
      </w:r>
      <w:r w:rsidR="00B63F7C" w:rsidRPr="00B63F7C">
        <w:rPr>
          <w:rFonts w:ascii="Times New Roman" w:hAnsi="Times New Roman" w:cs="Times New Roman"/>
          <w:sz w:val="28"/>
          <w:szCs w:val="28"/>
        </w:rPr>
        <w:t>о</w:t>
      </w:r>
      <w:r w:rsidR="00B63F7C" w:rsidRPr="00B63F7C">
        <w:rPr>
          <w:rFonts w:ascii="Times New Roman" w:hAnsi="Times New Roman" w:cs="Times New Roman"/>
          <w:sz w:val="28"/>
          <w:szCs w:val="28"/>
        </w:rPr>
        <w:t>купателей при обеспечении планируемых показателей прибыли</w:t>
      </w:r>
      <w:r w:rsidRPr="00466282">
        <w:rPr>
          <w:rFonts w:ascii="Times New Roman" w:hAnsi="Times New Roman" w:cs="Times New Roman"/>
          <w:sz w:val="28"/>
          <w:szCs w:val="28"/>
        </w:rPr>
        <w:t>;</w:t>
      </w:r>
    </w:p>
    <w:p w:rsidR="00466282" w:rsidRPr="00466282" w:rsidRDefault="00466282" w:rsidP="00466282">
      <w:pPr>
        <w:tabs>
          <w:tab w:val="left" w:pos="0"/>
          <w:tab w:val="left" w:pos="284"/>
        </w:tabs>
        <w:spacing w:after="0" w:line="31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282">
        <w:rPr>
          <w:rFonts w:ascii="Times New Roman" w:hAnsi="Times New Roman" w:cs="Times New Roman"/>
          <w:sz w:val="28"/>
          <w:szCs w:val="28"/>
        </w:rPr>
        <w:t xml:space="preserve"> - закономерности формирования и размещения материальн</w:t>
      </w:r>
      <w:r w:rsidR="00B63F7C">
        <w:rPr>
          <w:rFonts w:ascii="Times New Roman" w:hAnsi="Times New Roman" w:cs="Times New Roman"/>
          <w:sz w:val="28"/>
          <w:szCs w:val="28"/>
        </w:rPr>
        <w:t>ой базы то</w:t>
      </w:r>
      <w:r w:rsidR="00B63F7C">
        <w:rPr>
          <w:rFonts w:ascii="Times New Roman" w:hAnsi="Times New Roman" w:cs="Times New Roman"/>
          <w:sz w:val="28"/>
          <w:szCs w:val="28"/>
        </w:rPr>
        <w:t>р</w:t>
      </w:r>
      <w:r w:rsidR="00B63F7C">
        <w:rPr>
          <w:rFonts w:ascii="Times New Roman" w:hAnsi="Times New Roman" w:cs="Times New Roman"/>
          <w:sz w:val="28"/>
          <w:szCs w:val="28"/>
        </w:rPr>
        <w:t xml:space="preserve">говых организаций с учетом </w:t>
      </w:r>
      <w:proofErr w:type="spellStart"/>
      <w:r w:rsidR="00B63F7C">
        <w:rPr>
          <w:rFonts w:ascii="Times New Roman" w:hAnsi="Times New Roman" w:cs="Times New Roman"/>
          <w:sz w:val="28"/>
          <w:szCs w:val="28"/>
        </w:rPr>
        <w:t>геомаркетингового</w:t>
      </w:r>
      <w:proofErr w:type="spellEnd"/>
      <w:r w:rsidR="00B63F7C">
        <w:rPr>
          <w:rFonts w:ascii="Times New Roman" w:hAnsi="Times New Roman" w:cs="Times New Roman"/>
          <w:sz w:val="28"/>
          <w:szCs w:val="28"/>
        </w:rPr>
        <w:t xml:space="preserve"> подхода</w:t>
      </w:r>
      <w:r w:rsidRPr="00466282">
        <w:rPr>
          <w:rFonts w:ascii="Times New Roman" w:hAnsi="Times New Roman" w:cs="Times New Roman"/>
          <w:sz w:val="28"/>
          <w:szCs w:val="28"/>
        </w:rPr>
        <w:t>;</w:t>
      </w:r>
    </w:p>
    <w:p w:rsidR="00466282" w:rsidRPr="00466282" w:rsidRDefault="00466282" w:rsidP="00466282">
      <w:pPr>
        <w:tabs>
          <w:tab w:val="left" w:pos="0"/>
          <w:tab w:val="left" w:pos="284"/>
        </w:tabs>
        <w:spacing w:after="0" w:line="31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282">
        <w:rPr>
          <w:rFonts w:ascii="Times New Roman" w:hAnsi="Times New Roman" w:cs="Times New Roman"/>
          <w:sz w:val="28"/>
          <w:szCs w:val="28"/>
        </w:rPr>
        <w:t xml:space="preserve"> - </w:t>
      </w:r>
      <w:r w:rsidR="0006652D" w:rsidRPr="0006652D">
        <w:rPr>
          <w:rFonts w:ascii="Times New Roman" w:hAnsi="Times New Roman" w:cs="Times New Roman"/>
          <w:sz w:val="28"/>
          <w:szCs w:val="28"/>
        </w:rPr>
        <w:t>порядок внедрения технологий в практику торговой организации</w:t>
      </w:r>
      <w:r w:rsidRPr="00466282">
        <w:rPr>
          <w:rFonts w:ascii="Times New Roman" w:hAnsi="Times New Roman" w:cs="Times New Roman"/>
          <w:sz w:val="28"/>
          <w:szCs w:val="28"/>
        </w:rPr>
        <w:t>.</w:t>
      </w:r>
    </w:p>
    <w:p w:rsidR="00B82E1B" w:rsidRPr="00466282" w:rsidRDefault="00B82E1B" w:rsidP="00B82E1B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i/>
          <w:caps/>
          <w:sz w:val="28"/>
          <w:szCs w:val="28"/>
        </w:rPr>
      </w:pPr>
      <w:r w:rsidRPr="00466282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466282" w:rsidRPr="00466282" w:rsidRDefault="00466282" w:rsidP="00466282">
      <w:pPr>
        <w:widowControl w:val="0"/>
        <w:spacing w:after="0" w:line="312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E2E">
        <w:rPr>
          <w:sz w:val="28"/>
          <w:szCs w:val="28"/>
        </w:rPr>
        <w:t xml:space="preserve">- </w:t>
      </w:r>
      <w:r w:rsidRPr="00466282">
        <w:rPr>
          <w:rFonts w:ascii="Times New Roman" w:hAnsi="Times New Roman" w:cs="Times New Roman"/>
          <w:bCs/>
          <w:sz w:val="28"/>
          <w:szCs w:val="28"/>
        </w:rPr>
        <w:t xml:space="preserve">выполнять анализ </w:t>
      </w:r>
      <w:r w:rsidR="0006652D">
        <w:rPr>
          <w:rFonts w:ascii="Times New Roman" w:hAnsi="Times New Roman" w:cs="Times New Roman"/>
          <w:bCs/>
          <w:sz w:val="28"/>
          <w:szCs w:val="28"/>
        </w:rPr>
        <w:t>уровня применения технологий в деятельности то</w:t>
      </w:r>
      <w:r w:rsidR="0006652D">
        <w:rPr>
          <w:rFonts w:ascii="Times New Roman" w:hAnsi="Times New Roman" w:cs="Times New Roman"/>
          <w:bCs/>
          <w:sz w:val="28"/>
          <w:szCs w:val="28"/>
        </w:rPr>
        <w:t>р</w:t>
      </w:r>
      <w:r w:rsidR="0006652D">
        <w:rPr>
          <w:rFonts w:ascii="Times New Roman" w:hAnsi="Times New Roman" w:cs="Times New Roman"/>
          <w:bCs/>
          <w:sz w:val="28"/>
          <w:szCs w:val="28"/>
        </w:rPr>
        <w:t>говой организации</w:t>
      </w:r>
      <w:r w:rsidRPr="00466282">
        <w:rPr>
          <w:rFonts w:ascii="Times New Roman" w:hAnsi="Times New Roman" w:cs="Times New Roman"/>
          <w:bCs/>
          <w:sz w:val="28"/>
          <w:szCs w:val="28"/>
        </w:rPr>
        <w:t>;</w:t>
      </w:r>
    </w:p>
    <w:p w:rsidR="00466282" w:rsidRDefault="00466282" w:rsidP="00466282">
      <w:pPr>
        <w:widowControl w:val="0"/>
        <w:spacing w:after="0" w:line="312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282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06652D" w:rsidRPr="0006652D">
        <w:rPr>
          <w:rFonts w:ascii="Times New Roman" w:hAnsi="Times New Roman" w:cs="Times New Roman"/>
          <w:bCs/>
          <w:sz w:val="28"/>
          <w:szCs w:val="28"/>
        </w:rPr>
        <w:t>планировать внедрение новых технологий для повышения эффекти</w:t>
      </w:r>
      <w:r w:rsidR="0006652D" w:rsidRPr="0006652D">
        <w:rPr>
          <w:rFonts w:ascii="Times New Roman" w:hAnsi="Times New Roman" w:cs="Times New Roman"/>
          <w:bCs/>
          <w:sz w:val="28"/>
          <w:szCs w:val="28"/>
        </w:rPr>
        <w:t>в</w:t>
      </w:r>
      <w:r w:rsidR="0006652D" w:rsidRPr="0006652D">
        <w:rPr>
          <w:rFonts w:ascii="Times New Roman" w:hAnsi="Times New Roman" w:cs="Times New Roman"/>
          <w:bCs/>
          <w:sz w:val="28"/>
          <w:szCs w:val="28"/>
        </w:rPr>
        <w:t>ности деятельности</w:t>
      </w:r>
      <w:r w:rsidRPr="00466282">
        <w:rPr>
          <w:rFonts w:ascii="Times New Roman" w:hAnsi="Times New Roman" w:cs="Times New Roman"/>
          <w:bCs/>
          <w:sz w:val="28"/>
          <w:szCs w:val="28"/>
        </w:rPr>
        <w:t>;</w:t>
      </w:r>
    </w:p>
    <w:p w:rsidR="0006652D" w:rsidRPr="00466282" w:rsidRDefault="0006652D" w:rsidP="00466282">
      <w:pPr>
        <w:widowControl w:val="0"/>
        <w:spacing w:after="0" w:line="312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обосновывать этапы внедрения новых технологий;</w:t>
      </w:r>
    </w:p>
    <w:p w:rsidR="00466282" w:rsidRPr="00466282" w:rsidRDefault="00466282" w:rsidP="00466282">
      <w:pPr>
        <w:widowControl w:val="0"/>
        <w:spacing w:after="0" w:line="312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282">
        <w:rPr>
          <w:rFonts w:ascii="Times New Roman" w:hAnsi="Times New Roman" w:cs="Times New Roman"/>
          <w:bCs/>
          <w:sz w:val="28"/>
          <w:szCs w:val="28"/>
        </w:rPr>
        <w:t xml:space="preserve"> - моделировать возможные </w:t>
      </w:r>
      <w:r w:rsidR="0006652D">
        <w:rPr>
          <w:rFonts w:ascii="Times New Roman" w:hAnsi="Times New Roman" w:cs="Times New Roman"/>
          <w:bCs/>
          <w:sz w:val="28"/>
          <w:szCs w:val="28"/>
        </w:rPr>
        <w:t>сценарии изменения деятельности торгов</w:t>
      </w:r>
      <w:r w:rsidR="0006652D">
        <w:rPr>
          <w:rFonts w:ascii="Times New Roman" w:hAnsi="Times New Roman" w:cs="Times New Roman"/>
          <w:bCs/>
          <w:sz w:val="28"/>
          <w:szCs w:val="28"/>
        </w:rPr>
        <w:t>о</w:t>
      </w:r>
      <w:r w:rsidR="0006652D">
        <w:rPr>
          <w:rFonts w:ascii="Times New Roman" w:hAnsi="Times New Roman" w:cs="Times New Roman"/>
          <w:bCs/>
          <w:sz w:val="28"/>
          <w:szCs w:val="28"/>
        </w:rPr>
        <w:t>го объекта после внедрения торговой технологии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82E1B" w:rsidRPr="00466282" w:rsidRDefault="00B82E1B" w:rsidP="00B82E1B">
      <w:pPr>
        <w:tabs>
          <w:tab w:val="left" w:pos="0"/>
          <w:tab w:val="left" w:pos="720"/>
        </w:tabs>
        <w:spacing w:after="0" w:line="312" w:lineRule="auto"/>
        <w:ind w:right="-143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66282">
        <w:rPr>
          <w:rFonts w:ascii="Times New Roman" w:hAnsi="Times New Roman" w:cs="Times New Roman"/>
          <w:bCs/>
          <w:i/>
          <w:sz w:val="28"/>
          <w:szCs w:val="28"/>
        </w:rPr>
        <w:t xml:space="preserve">владеть:  </w:t>
      </w:r>
    </w:p>
    <w:p w:rsidR="003548F7" w:rsidRPr="003548F7" w:rsidRDefault="003548F7" w:rsidP="003548F7">
      <w:pPr>
        <w:widowControl w:val="0"/>
        <w:spacing w:after="0" w:line="312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E2E">
        <w:rPr>
          <w:sz w:val="28"/>
          <w:szCs w:val="28"/>
        </w:rPr>
        <w:t xml:space="preserve">- </w:t>
      </w:r>
      <w:r w:rsidRPr="003548F7">
        <w:rPr>
          <w:rFonts w:ascii="Times New Roman" w:hAnsi="Times New Roman" w:cs="Times New Roman"/>
          <w:bCs/>
          <w:sz w:val="28"/>
          <w:szCs w:val="28"/>
        </w:rPr>
        <w:t>навыками практического применения полученных знаний при реш</w:t>
      </w:r>
      <w:r w:rsidRPr="003548F7">
        <w:rPr>
          <w:rFonts w:ascii="Times New Roman" w:hAnsi="Times New Roman" w:cs="Times New Roman"/>
          <w:bCs/>
          <w:sz w:val="28"/>
          <w:szCs w:val="28"/>
        </w:rPr>
        <w:t>е</w:t>
      </w:r>
      <w:r w:rsidRPr="003548F7">
        <w:rPr>
          <w:rFonts w:ascii="Times New Roman" w:hAnsi="Times New Roman" w:cs="Times New Roman"/>
          <w:bCs/>
          <w:sz w:val="28"/>
          <w:szCs w:val="28"/>
        </w:rPr>
        <w:t>нии профессиональных задач;</w:t>
      </w:r>
    </w:p>
    <w:p w:rsidR="003548F7" w:rsidRPr="003548F7" w:rsidRDefault="003548F7" w:rsidP="003548F7">
      <w:pPr>
        <w:widowControl w:val="0"/>
        <w:spacing w:after="0" w:line="312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F7">
        <w:rPr>
          <w:rFonts w:ascii="Times New Roman" w:hAnsi="Times New Roman" w:cs="Times New Roman"/>
          <w:bCs/>
          <w:sz w:val="28"/>
          <w:szCs w:val="28"/>
        </w:rPr>
        <w:t xml:space="preserve">- навыками работы с документами по </w:t>
      </w:r>
      <w:r w:rsidR="0006652D">
        <w:rPr>
          <w:rFonts w:ascii="Times New Roman" w:hAnsi="Times New Roman" w:cs="Times New Roman"/>
          <w:bCs/>
          <w:sz w:val="28"/>
          <w:szCs w:val="28"/>
        </w:rPr>
        <w:t>оценке условий внедрения торг</w:t>
      </w:r>
      <w:r w:rsidR="0006652D">
        <w:rPr>
          <w:rFonts w:ascii="Times New Roman" w:hAnsi="Times New Roman" w:cs="Times New Roman"/>
          <w:bCs/>
          <w:sz w:val="28"/>
          <w:szCs w:val="28"/>
        </w:rPr>
        <w:t>о</w:t>
      </w:r>
      <w:r w:rsidR="0006652D">
        <w:rPr>
          <w:rFonts w:ascii="Times New Roman" w:hAnsi="Times New Roman" w:cs="Times New Roman"/>
          <w:bCs/>
          <w:sz w:val="28"/>
          <w:szCs w:val="28"/>
        </w:rPr>
        <w:t>вой технологии</w:t>
      </w:r>
      <w:r w:rsidRPr="003548F7">
        <w:rPr>
          <w:rFonts w:ascii="Times New Roman" w:hAnsi="Times New Roman" w:cs="Times New Roman"/>
          <w:bCs/>
          <w:sz w:val="28"/>
          <w:szCs w:val="28"/>
        </w:rPr>
        <w:t>;</w:t>
      </w:r>
    </w:p>
    <w:p w:rsidR="003548F7" w:rsidRPr="003548F7" w:rsidRDefault="003548F7" w:rsidP="003548F7">
      <w:pPr>
        <w:widowControl w:val="0"/>
        <w:spacing w:after="0" w:line="312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F7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методическими подходами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48F7">
        <w:rPr>
          <w:rFonts w:ascii="Times New Roman" w:hAnsi="Times New Roman" w:cs="Times New Roman"/>
          <w:bCs/>
          <w:sz w:val="28"/>
          <w:szCs w:val="28"/>
        </w:rPr>
        <w:t xml:space="preserve">анализа </w:t>
      </w:r>
      <w:r w:rsidR="0006652D">
        <w:rPr>
          <w:rFonts w:ascii="Times New Roman" w:hAnsi="Times New Roman" w:cs="Times New Roman"/>
          <w:bCs/>
          <w:sz w:val="28"/>
          <w:szCs w:val="28"/>
        </w:rPr>
        <w:t>эффективности внедрения торг</w:t>
      </w:r>
      <w:r w:rsidR="0006652D">
        <w:rPr>
          <w:rFonts w:ascii="Times New Roman" w:hAnsi="Times New Roman" w:cs="Times New Roman"/>
          <w:bCs/>
          <w:sz w:val="28"/>
          <w:szCs w:val="28"/>
        </w:rPr>
        <w:t>о</w:t>
      </w:r>
      <w:r w:rsidR="0006652D">
        <w:rPr>
          <w:rFonts w:ascii="Times New Roman" w:hAnsi="Times New Roman" w:cs="Times New Roman"/>
          <w:bCs/>
          <w:sz w:val="28"/>
          <w:szCs w:val="28"/>
        </w:rPr>
        <w:t>вой технологии в заданных условиях хозяйствования</w:t>
      </w:r>
      <w:r w:rsidRPr="00354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B82E1B" w:rsidRPr="00B82E1B" w:rsidRDefault="00B82E1B" w:rsidP="00B82E1B">
      <w:pPr>
        <w:pStyle w:val="a3"/>
        <w:spacing w:line="312" w:lineRule="auto"/>
        <w:ind w:left="0" w:right="-143" w:firstLine="567"/>
        <w:rPr>
          <w:sz w:val="28"/>
          <w:szCs w:val="28"/>
        </w:rPr>
      </w:pPr>
      <w:r w:rsidRPr="00B82E1B">
        <w:rPr>
          <w:sz w:val="28"/>
          <w:szCs w:val="28"/>
        </w:rPr>
        <w:t xml:space="preserve">Материал, излагаемый в </w:t>
      </w:r>
      <w:r>
        <w:rPr>
          <w:sz w:val="28"/>
          <w:szCs w:val="28"/>
        </w:rPr>
        <w:t>УМК (ЭУМК)</w:t>
      </w:r>
      <w:r w:rsidRPr="00B82E1B">
        <w:rPr>
          <w:sz w:val="28"/>
          <w:szCs w:val="28"/>
        </w:rPr>
        <w:t>, базируется на теоретических и методологических разработках отечественных и зарубежных ученых по пр</w:t>
      </w:r>
      <w:r w:rsidRPr="00B82E1B">
        <w:rPr>
          <w:sz w:val="28"/>
          <w:szCs w:val="28"/>
        </w:rPr>
        <w:t>о</w:t>
      </w:r>
      <w:r w:rsidRPr="00B82E1B">
        <w:rPr>
          <w:sz w:val="28"/>
          <w:szCs w:val="28"/>
        </w:rPr>
        <w:t xml:space="preserve">блемам </w:t>
      </w:r>
      <w:r w:rsidR="0006652D">
        <w:rPr>
          <w:sz w:val="28"/>
          <w:szCs w:val="28"/>
        </w:rPr>
        <w:t>технологии торговли</w:t>
      </w:r>
      <w:r w:rsidRPr="00B82E1B">
        <w:rPr>
          <w:sz w:val="28"/>
          <w:szCs w:val="28"/>
        </w:rPr>
        <w:t>, а также на основе изучения и анализа передов</w:t>
      </w:r>
      <w:r w:rsidRPr="00B82E1B">
        <w:rPr>
          <w:sz w:val="28"/>
          <w:szCs w:val="28"/>
        </w:rPr>
        <w:t>о</w:t>
      </w:r>
      <w:r w:rsidRPr="00B82E1B">
        <w:rPr>
          <w:sz w:val="28"/>
          <w:szCs w:val="28"/>
        </w:rPr>
        <w:t xml:space="preserve">го мирового и отечественного опыта развития </w:t>
      </w:r>
      <w:r w:rsidR="0006652D">
        <w:rPr>
          <w:sz w:val="28"/>
          <w:szCs w:val="28"/>
        </w:rPr>
        <w:t>торговых технологий</w:t>
      </w:r>
      <w:r w:rsidRPr="00B82E1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УМК </w:t>
      </w:r>
      <w:r>
        <w:rPr>
          <w:sz w:val="28"/>
          <w:szCs w:val="28"/>
        </w:rPr>
        <w:lastRenderedPageBreak/>
        <w:t xml:space="preserve">(ЭУМК) </w:t>
      </w:r>
      <w:r w:rsidRPr="00B82E1B">
        <w:rPr>
          <w:sz w:val="28"/>
          <w:szCs w:val="28"/>
        </w:rPr>
        <w:t>«</w:t>
      </w:r>
      <w:r w:rsidR="0006652D">
        <w:rPr>
          <w:sz w:val="28"/>
          <w:szCs w:val="28"/>
        </w:rPr>
        <w:t>Современные торговые технологии</w:t>
      </w:r>
      <w:r w:rsidRPr="00B82E1B">
        <w:rPr>
          <w:sz w:val="28"/>
          <w:szCs w:val="28"/>
        </w:rPr>
        <w:t xml:space="preserve">» тесно </w:t>
      </w:r>
      <w:proofErr w:type="gramStart"/>
      <w:r w:rsidRPr="00B82E1B">
        <w:rPr>
          <w:sz w:val="28"/>
          <w:szCs w:val="28"/>
        </w:rPr>
        <w:t>связа</w:t>
      </w:r>
      <w:r w:rsidR="003548F7">
        <w:rPr>
          <w:sz w:val="28"/>
          <w:szCs w:val="28"/>
        </w:rPr>
        <w:t>н</w:t>
      </w:r>
      <w:proofErr w:type="gramEnd"/>
      <w:r w:rsidRPr="00B82E1B">
        <w:rPr>
          <w:sz w:val="28"/>
          <w:szCs w:val="28"/>
        </w:rPr>
        <w:t xml:space="preserve"> с другими </w:t>
      </w:r>
      <w:r>
        <w:rPr>
          <w:sz w:val="28"/>
          <w:szCs w:val="28"/>
        </w:rPr>
        <w:t xml:space="preserve">УМК (ЭУМК) </w:t>
      </w:r>
      <w:r w:rsidRPr="00B82E1B">
        <w:rPr>
          <w:sz w:val="28"/>
          <w:szCs w:val="28"/>
        </w:rPr>
        <w:t>специальности</w:t>
      </w:r>
      <w:r w:rsidR="003548F7">
        <w:rPr>
          <w:sz w:val="28"/>
          <w:szCs w:val="28"/>
        </w:rPr>
        <w:t xml:space="preserve"> «</w:t>
      </w:r>
      <w:r w:rsidR="0006652D">
        <w:rPr>
          <w:sz w:val="28"/>
          <w:szCs w:val="28"/>
        </w:rPr>
        <w:t>Коммерческая деятельность</w:t>
      </w:r>
      <w:r w:rsidR="003548F7">
        <w:rPr>
          <w:sz w:val="28"/>
          <w:szCs w:val="28"/>
        </w:rPr>
        <w:t>»</w:t>
      </w:r>
      <w:r w:rsidRPr="00B82E1B">
        <w:rPr>
          <w:sz w:val="28"/>
          <w:szCs w:val="28"/>
        </w:rPr>
        <w:t>, и, в первую очередь, с такими как «</w:t>
      </w:r>
      <w:r w:rsidR="0006652D">
        <w:rPr>
          <w:sz w:val="28"/>
          <w:szCs w:val="28"/>
        </w:rPr>
        <w:t>Управление торгово-технологическими процессами</w:t>
      </w:r>
      <w:r w:rsidRPr="00B82E1B">
        <w:rPr>
          <w:sz w:val="28"/>
          <w:szCs w:val="28"/>
        </w:rPr>
        <w:t>», «</w:t>
      </w:r>
      <w:r w:rsidR="0006652D">
        <w:rPr>
          <w:sz w:val="28"/>
          <w:szCs w:val="28"/>
        </w:rPr>
        <w:t>формир</w:t>
      </w:r>
      <w:r w:rsidR="0006652D">
        <w:rPr>
          <w:sz w:val="28"/>
          <w:szCs w:val="28"/>
        </w:rPr>
        <w:t>о</w:t>
      </w:r>
      <w:r w:rsidR="0006652D">
        <w:rPr>
          <w:sz w:val="28"/>
          <w:szCs w:val="28"/>
        </w:rPr>
        <w:t>вание ассортиментной и ценовой политики</w:t>
      </w:r>
      <w:r w:rsidRPr="00B82E1B">
        <w:rPr>
          <w:sz w:val="28"/>
          <w:szCs w:val="28"/>
        </w:rPr>
        <w:t>», «</w:t>
      </w:r>
      <w:r w:rsidR="0006652D">
        <w:rPr>
          <w:sz w:val="28"/>
          <w:szCs w:val="28"/>
        </w:rPr>
        <w:t>Управление проектами</w:t>
      </w:r>
      <w:r w:rsidR="00EE1509">
        <w:rPr>
          <w:sz w:val="28"/>
          <w:szCs w:val="28"/>
        </w:rPr>
        <w:t>»</w:t>
      </w:r>
      <w:r w:rsidRPr="00B82E1B">
        <w:rPr>
          <w:sz w:val="28"/>
          <w:szCs w:val="28"/>
        </w:rPr>
        <w:t xml:space="preserve">. </w:t>
      </w:r>
    </w:p>
    <w:p w:rsidR="00B82E1B" w:rsidRPr="00B82E1B" w:rsidRDefault="00B82E1B" w:rsidP="00B82E1B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2E1B" w:rsidRPr="00B82E1B" w:rsidSect="00400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82E1B"/>
    <w:rsid w:val="0006652D"/>
    <w:rsid w:val="00323A93"/>
    <w:rsid w:val="003548F7"/>
    <w:rsid w:val="00386CFC"/>
    <w:rsid w:val="00400101"/>
    <w:rsid w:val="00466282"/>
    <w:rsid w:val="004F155A"/>
    <w:rsid w:val="00665D34"/>
    <w:rsid w:val="009C74FB"/>
    <w:rsid w:val="009E6BC8"/>
    <w:rsid w:val="00B63F7C"/>
    <w:rsid w:val="00B82E1B"/>
    <w:rsid w:val="00EE1509"/>
    <w:rsid w:val="00F61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B82E1B"/>
    <w:pPr>
      <w:spacing w:after="0" w:line="360" w:lineRule="auto"/>
      <w:ind w:left="2977" w:hanging="2977"/>
      <w:jc w:val="both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82E1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B82E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B82E1B"/>
    <w:pPr>
      <w:widowControl w:val="0"/>
      <w:shd w:val="clear" w:color="auto" w:fill="FFFFFF"/>
      <w:autoSpaceDE w:val="0"/>
      <w:autoSpaceDN w:val="0"/>
      <w:adjustRightInd w:val="0"/>
      <w:spacing w:after="0" w:line="605" w:lineRule="exact"/>
      <w:ind w:left="1594" w:right="1522"/>
      <w:jc w:val="center"/>
    </w:pPr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rsid w:val="00B82E1B"/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  <w:shd w:val="clear" w:color="auto" w:fill="FFFFFF"/>
      <w:lang w:eastAsia="ru-RU"/>
    </w:rPr>
  </w:style>
  <w:style w:type="paragraph" w:customStyle="1" w:styleId="ConsPlusNonformat">
    <w:name w:val="ConsPlusNonformat"/>
    <w:rsid w:val="00B82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B82E1B"/>
    <w:pPr>
      <w:spacing w:after="0" w:line="360" w:lineRule="auto"/>
      <w:ind w:left="2977" w:hanging="2977"/>
      <w:jc w:val="both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82E1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B82E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B82E1B"/>
    <w:pPr>
      <w:widowControl w:val="0"/>
      <w:shd w:val="clear" w:color="auto" w:fill="FFFFFF"/>
      <w:autoSpaceDE w:val="0"/>
      <w:autoSpaceDN w:val="0"/>
      <w:adjustRightInd w:val="0"/>
      <w:spacing w:after="0" w:line="605" w:lineRule="exact"/>
      <w:ind w:left="1594" w:right="1522"/>
      <w:jc w:val="center"/>
    </w:pPr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rsid w:val="00B82E1B"/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  <w:shd w:val="clear" w:color="auto" w:fill="FFFFFF"/>
      <w:lang w:eastAsia="ru-RU"/>
    </w:rPr>
  </w:style>
  <w:style w:type="paragraph" w:customStyle="1" w:styleId="ConsPlusNonformat">
    <w:name w:val="ConsPlusNonformat"/>
    <w:rsid w:val="00B82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Климченя Людмила Сергеевна</dc:creator>
  <cp:lastModifiedBy>Климченя Людмила Сергеевна</cp:lastModifiedBy>
  <cp:revision>3</cp:revision>
  <cp:lastPrinted>2016-05-23T12:01:00Z</cp:lastPrinted>
  <dcterms:created xsi:type="dcterms:W3CDTF">2016-05-16T19:22:00Z</dcterms:created>
  <dcterms:modified xsi:type="dcterms:W3CDTF">2016-05-23T12:02:00Z</dcterms:modified>
</cp:coreProperties>
</file>