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B3" w:rsidRPr="00FE1FB3" w:rsidRDefault="00FE1FB3" w:rsidP="00FE1FB3">
      <w:pPr>
        <w:spacing w:line="259" w:lineRule="auto"/>
        <w:ind w:firstLine="840"/>
        <w:jc w:val="center"/>
        <w:rPr>
          <w:sz w:val="28"/>
          <w:szCs w:val="28"/>
        </w:rPr>
      </w:pPr>
      <w:r w:rsidRPr="00FE1FB3">
        <w:rPr>
          <w:sz w:val="28"/>
          <w:szCs w:val="28"/>
        </w:rPr>
        <w:t>Учреждение образования</w:t>
      </w:r>
    </w:p>
    <w:p w:rsidR="00FE1FB3" w:rsidRDefault="00FE1FB3" w:rsidP="00FE1FB3">
      <w:pPr>
        <w:spacing w:line="259" w:lineRule="auto"/>
        <w:ind w:firstLine="840"/>
        <w:jc w:val="center"/>
        <w:rPr>
          <w:sz w:val="28"/>
          <w:szCs w:val="28"/>
        </w:rPr>
      </w:pPr>
      <w:r w:rsidRPr="00FE1FB3">
        <w:rPr>
          <w:sz w:val="28"/>
          <w:szCs w:val="28"/>
        </w:rPr>
        <w:t xml:space="preserve">«БЕЛОРУССКИЙ ГОСУДАРСТВЕННЫЙ ЭКОНОМИЧЕСКИЙ </w:t>
      </w:r>
    </w:p>
    <w:p w:rsidR="00FE1FB3" w:rsidRPr="00FE1FB3" w:rsidRDefault="00FE1FB3" w:rsidP="00FE1FB3">
      <w:pPr>
        <w:spacing w:line="259" w:lineRule="auto"/>
        <w:ind w:firstLine="840"/>
        <w:jc w:val="center"/>
        <w:rPr>
          <w:sz w:val="28"/>
          <w:szCs w:val="28"/>
        </w:rPr>
      </w:pPr>
      <w:r w:rsidRPr="00FE1FB3">
        <w:rPr>
          <w:sz w:val="28"/>
          <w:szCs w:val="28"/>
        </w:rPr>
        <w:t>УН</w:t>
      </w:r>
      <w:r w:rsidRPr="00FE1FB3">
        <w:rPr>
          <w:sz w:val="28"/>
          <w:szCs w:val="28"/>
        </w:rPr>
        <w:t>И</w:t>
      </w:r>
      <w:r w:rsidRPr="00FE1FB3">
        <w:rPr>
          <w:sz w:val="28"/>
          <w:szCs w:val="28"/>
        </w:rPr>
        <w:t>ВЕРСИТЕТ»</w:t>
      </w:r>
    </w:p>
    <w:p w:rsidR="00FE1FB3" w:rsidRPr="00FE1FB3" w:rsidRDefault="00FE1FB3" w:rsidP="00FE1FB3">
      <w:pPr>
        <w:spacing w:line="259" w:lineRule="auto"/>
        <w:ind w:firstLine="840"/>
        <w:jc w:val="both"/>
        <w:rPr>
          <w:sz w:val="28"/>
          <w:szCs w:val="28"/>
        </w:rPr>
      </w:pPr>
    </w:p>
    <w:p w:rsidR="00FE1FB3" w:rsidRPr="00FE1FB3" w:rsidRDefault="00FE1FB3" w:rsidP="00FE1FB3">
      <w:pPr>
        <w:spacing w:line="259" w:lineRule="auto"/>
        <w:ind w:firstLine="840"/>
        <w:jc w:val="both"/>
        <w:rPr>
          <w:sz w:val="28"/>
          <w:szCs w:val="28"/>
        </w:rPr>
      </w:pPr>
    </w:p>
    <w:p w:rsidR="00FE1FB3" w:rsidRPr="00FE1FB3" w:rsidRDefault="00FE1FB3" w:rsidP="00FE1FB3">
      <w:pPr>
        <w:spacing w:line="259" w:lineRule="auto"/>
        <w:ind w:left="5103"/>
        <w:rPr>
          <w:bCs/>
          <w:iCs/>
          <w:sz w:val="28"/>
          <w:szCs w:val="28"/>
        </w:rPr>
      </w:pPr>
      <w:r w:rsidRPr="00FE1FB3">
        <w:rPr>
          <w:bCs/>
          <w:iCs/>
          <w:sz w:val="28"/>
          <w:szCs w:val="28"/>
        </w:rPr>
        <w:t xml:space="preserve">       УТВЕРЖДАЮ</w:t>
      </w:r>
    </w:p>
    <w:p w:rsidR="00FE1FB3" w:rsidRPr="00FE1FB3" w:rsidRDefault="00FE1FB3" w:rsidP="00FE1FB3">
      <w:pPr>
        <w:spacing w:line="259" w:lineRule="auto"/>
        <w:ind w:left="5103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Директор Института соц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>ально-гуманитарного образования</w:t>
      </w:r>
    </w:p>
    <w:p w:rsidR="00FE1FB3" w:rsidRPr="00FE1FB3" w:rsidRDefault="00FE1FB3" w:rsidP="00FE1FB3">
      <w:pPr>
        <w:spacing w:line="259" w:lineRule="auto"/>
        <w:ind w:left="5103"/>
        <w:rPr>
          <w:sz w:val="28"/>
          <w:szCs w:val="28"/>
        </w:rPr>
      </w:pPr>
      <w:r w:rsidRPr="00FE1FB3">
        <w:rPr>
          <w:sz w:val="28"/>
          <w:szCs w:val="28"/>
        </w:rPr>
        <w:t>___________ Я.С. Яскевич</w:t>
      </w:r>
    </w:p>
    <w:p w:rsidR="00FE1FB3" w:rsidRPr="00FE1FB3" w:rsidRDefault="00FE1FB3" w:rsidP="00FE1FB3">
      <w:pPr>
        <w:spacing w:line="259" w:lineRule="auto"/>
        <w:ind w:left="5103"/>
        <w:rPr>
          <w:sz w:val="28"/>
          <w:szCs w:val="28"/>
        </w:rPr>
      </w:pPr>
      <w:r w:rsidRPr="00FE1FB3">
        <w:rPr>
          <w:sz w:val="28"/>
          <w:szCs w:val="28"/>
        </w:rPr>
        <w:t xml:space="preserve">«_25___» </w:t>
      </w:r>
      <w:proofErr w:type="spellStart"/>
      <w:r w:rsidRPr="00FE1FB3">
        <w:rPr>
          <w:sz w:val="28"/>
          <w:szCs w:val="28"/>
        </w:rPr>
        <w:t>__июня</w:t>
      </w:r>
      <w:proofErr w:type="spellEnd"/>
      <w:r w:rsidRPr="00FE1FB3">
        <w:rPr>
          <w:sz w:val="28"/>
          <w:szCs w:val="28"/>
        </w:rPr>
        <w:t>______ 2012 г.</w:t>
      </w:r>
    </w:p>
    <w:p w:rsidR="00FE1FB3" w:rsidRPr="00FE1FB3" w:rsidRDefault="00FE1FB3" w:rsidP="00FE1FB3">
      <w:pPr>
        <w:spacing w:line="259" w:lineRule="auto"/>
        <w:ind w:left="5103"/>
        <w:rPr>
          <w:sz w:val="28"/>
          <w:szCs w:val="28"/>
        </w:rPr>
      </w:pPr>
      <w:r w:rsidRPr="00FE1FB3">
        <w:rPr>
          <w:sz w:val="28"/>
          <w:szCs w:val="28"/>
        </w:rPr>
        <w:t>Регистрационный № УД 905-12 /р.</w:t>
      </w:r>
    </w:p>
    <w:p w:rsidR="00FE1FB3" w:rsidRPr="00FE1FB3" w:rsidRDefault="00FE1FB3" w:rsidP="00FE1FB3">
      <w:pPr>
        <w:spacing w:line="259" w:lineRule="auto"/>
        <w:ind w:firstLine="840"/>
        <w:jc w:val="both"/>
        <w:rPr>
          <w:sz w:val="28"/>
          <w:szCs w:val="28"/>
        </w:rPr>
      </w:pPr>
    </w:p>
    <w:p w:rsidR="00FE1FB3" w:rsidRPr="00FE1FB3" w:rsidRDefault="00FE1FB3" w:rsidP="00FE1FB3">
      <w:pPr>
        <w:spacing w:line="259" w:lineRule="auto"/>
        <w:ind w:firstLine="840"/>
        <w:jc w:val="both"/>
        <w:rPr>
          <w:b/>
          <w:sz w:val="28"/>
          <w:szCs w:val="28"/>
        </w:rPr>
      </w:pPr>
    </w:p>
    <w:p w:rsidR="00FE1FB3" w:rsidRPr="00FE1FB3" w:rsidRDefault="00FE1FB3" w:rsidP="00FE1FB3">
      <w:pPr>
        <w:spacing w:line="259" w:lineRule="auto"/>
        <w:ind w:firstLine="840"/>
        <w:jc w:val="both"/>
        <w:rPr>
          <w:b/>
          <w:sz w:val="28"/>
          <w:szCs w:val="28"/>
        </w:rPr>
      </w:pPr>
    </w:p>
    <w:p w:rsidR="00FE1FB3" w:rsidRPr="00FE1FB3" w:rsidRDefault="00FE1FB3" w:rsidP="00FE1FB3">
      <w:pPr>
        <w:spacing w:line="259" w:lineRule="auto"/>
        <w:ind w:firstLine="840"/>
        <w:jc w:val="both"/>
        <w:rPr>
          <w:b/>
          <w:sz w:val="28"/>
          <w:szCs w:val="28"/>
        </w:rPr>
      </w:pPr>
    </w:p>
    <w:p w:rsidR="00FE1FB3" w:rsidRPr="00FE1FB3" w:rsidRDefault="00FE1FB3" w:rsidP="00FE1FB3">
      <w:pPr>
        <w:spacing w:line="259" w:lineRule="auto"/>
        <w:ind w:firstLine="840"/>
        <w:jc w:val="both"/>
        <w:rPr>
          <w:b/>
          <w:sz w:val="28"/>
          <w:szCs w:val="28"/>
        </w:rPr>
      </w:pPr>
    </w:p>
    <w:p w:rsidR="00FE1FB3" w:rsidRPr="00FE1FB3" w:rsidRDefault="00FE1FB3" w:rsidP="00FE1FB3">
      <w:pPr>
        <w:spacing w:line="259" w:lineRule="auto"/>
        <w:ind w:firstLine="840"/>
        <w:jc w:val="center"/>
        <w:rPr>
          <w:b/>
          <w:sz w:val="28"/>
          <w:szCs w:val="28"/>
        </w:rPr>
      </w:pPr>
      <w:r w:rsidRPr="00FE1FB3">
        <w:rPr>
          <w:b/>
          <w:sz w:val="28"/>
          <w:szCs w:val="28"/>
        </w:rPr>
        <w:t>СОЦИАЛЬНАЯ ПОЛИТИКА В СФЕРЕ ТРУДА</w:t>
      </w:r>
    </w:p>
    <w:p w:rsidR="00FE1FB3" w:rsidRPr="00FE1FB3" w:rsidRDefault="00FE1FB3" w:rsidP="00FE1FB3">
      <w:pPr>
        <w:spacing w:line="259" w:lineRule="auto"/>
        <w:ind w:firstLine="840"/>
        <w:jc w:val="center"/>
        <w:rPr>
          <w:b/>
          <w:sz w:val="28"/>
          <w:szCs w:val="28"/>
        </w:rPr>
      </w:pPr>
    </w:p>
    <w:p w:rsidR="00FE1FB3" w:rsidRPr="00FE1FB3" w:rsidRDefault="00FE1FB3" w:rsidP="00FE1FB3">
      <w:pPr>
        <w:spacing w:line="259" w:lineRule="auto"/>
        <w:ind w:firstLine="840"/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Учебная программа учреждения высшего образования</w:t>
      </w:r>
    </w:p>
    <w:p w:rsidR="00FE1FB3" w:rsidRPr="00FE1FB3" w:rsidRDefault="00FE1FB3" w:rsidP="00FE1FB3">
      <w:pPr>
        <w:spacing w:line="259" w:lineRule="auto"/>
        <w:ind w:firstLine="840"/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по учебной дисциплине для специальности:</w:t>
      </w:r>
    </w:p>
    <w:p w:rsidR="00FE1FB3" w:rsidRPr="00FE1FB3" w:rsidRDefault="00FE1FB3" w:rsidP="00FE1FB3">
      <w:pPr>
        <w:spacing w:line="259" w:lineRule="auto"/>
        <w:ind w:firstLine="840"/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1-23 01 05  «Социология»</w:t>
      </w:r>
    </w:p>
    <w:p w:rsidR="00FE1FB3" w:rsidRPr="00FE1FB3" w:rsidRDefault="00FE1FB3" w:rsidP="00FE1FB3">
      <w:pPr>
        <w:spacing w:line="259" w:lineRule="auto"/>
        <w:ind w:firstLine="840"/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spacing w:line="259" w:lineRule="auto"/>
        <w:ind w:firstLine="840"/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spacing w:line="259" w:lineRule="auto"/>
        <w:ind w:firstLine="840"/>
        <w:jc w:val="both"/>
        <w:rPr>
          <w:bCs/>
          <w:sz w:val="28"/>
          <w:szCs w:val="28"/>
        </w:rPr>
      </w:pPr>
    </w:p>
    <w:p w:rsidR="00FE1FB3" w:rsidRPr="00FE1FB3" w:rsidRDefault="00FE1FB3" w:rsidP="00FE1FB3">
      <w:pPr>
        <w:spacing w:line="259" w:lineRule="auto"/>
        <w:ind w:firstLine="84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7"/>
        <w:gridCol w:w="3304"/>
      </w:tblGrid>
      <w:tr w:rsidR="00FE1FB3" w:rsidRPr="00FE1FB3" w:rsidTr="00FE1FB3">
        <w:tc>
          <w:tcPr>
            <w:tcW w:w="5877" w:type="dxa"/>
            <w:shd w:val="clear" w:color="auto" w:fill="auto"/>
          </w:tcPr>
          <w:p w:rsidR="00FE1FB3" w:rsidRPr="00FE1FB3" w:rsidRDefault="00FE1FB3" w:rsidP="00FE1FB3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  <w:r w:rsidRPr="00FE1FB3">
              <w:rPr>
                <w:bCs/>
                <w:sz w:val="28"/>
                <w:szCs w:val="28"/>
              </w:rPr>
              <w:t>Курс 5</w:t>
            </w:r>
          </w:p>
        </w:tc>
        <w:tc>
          <w:tcPr>
            <w:tcW w:w="3304" w:type="dxa"/>
            <w:shd w:val="clear" w:color="auto" w:fill="auto"/>
          </w:tcPr>
          <w:p w:rsidR="00FE1FB3" w:rsidRPr="00FE1FB3" w:rsidRDefault="00FE1FB3" w:rsidP="00FE1FB3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FE1FB3" w:rsidRPr="00FE1FB3" w:rsidTr="00FE1FB3">
        <w:tc>
          <w:tcPr>
            <w:tcW w:w="5877" w:type="dxa"/>
            <w:shd w:val="clear" w:color="auto" w:fill="auto"/>
          </w:tcPr>
          <w:p w:rsidR="00FE1FB3" w:rsidRPr="00FE1FB3" w:rsidRDefault="00FE1FB3" w:rsidP="00FE1FB3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  <w:r w:rsidRPr="00FE1FB3">
              <w:rPr>
                <w:bCs/>
                <w:sz w:val="28"/>
                <w:szCs w:val="28"/>
              </w:rPr>
              <w:t>Семестры 9</w:t>
            </w:r>
          </w:p>
        </w:tc>
        <w:tc>
          <w:tcPr>
            <w:tcW w:w="3304" w:type="dxa"/>
            <w:shd w:val="clear" w:color="auto" w:fill="auto"/>
          </w:tcPr>
          <w:p w:rsidR="00FE1FB3" w:rsidRPr="00FE1FB3" w:rsidRDefault="00FE1FB3" w:rsidP="00FE1FB3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FE1FB3" w:rsidRPr="00FE1FB3" w:rsidTr="00FE1FB3">
        <w:tc>
          <w:tcPr>
            <w:tcW w:w="5877" w:type="dxa"/>
            <w:shd w:val="clear" w:color="auto" w:fill="auto"/>
          </w:tcPr>
          <w:p w:rsidR="00FE1FB3" w:rsidRPr="00FE1FB3" w:rsidRDefault="00FE1FB3" w:rsidP="00FE1FB3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  <w:r w:rsidRPr="00FE1FB3">
              <w:rPr>
                <w:bCs/>
                <w:sz w:val="28"/>
                <w:szCs w:val="28"/>
              </w:rPr>
              <w:t>Лекции – 28 часов</w:t>
            </w:r>
          </w:p>
        </w:tc>
        <w:tc>
          <w:tcPr>
            <w:tcW w:w="3304" w:type="dxa"/>
            <w:shd w:val="clear" w:color="auto" w:fill="auto"/>
          </w:tcPr>
          <w:p w:rsidR="00FE1FB3" w:rsidRPr="00FE1FB3" w:rsidRDefault="00FE1FB3" w:rsidP="00FE1FB3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  <w:r w:rsidRPr="00FE1FB3">
              <w:rPr>
                <w:bCs/>
                <w:sz w:val="28"/>
                <w:szCs w:val="28"/>
              </w:rPr>
              <w:t>факультатив</w:t>
            </w:r>
          </w:p>
        </w:tc>
      </w:tr>
      <w:tr w:rsidR="00FE1FB3" w:rsidRPr="00FE1FB3" w:rsidTr="00FE1FB3">
        <w:tc>
          <w:tcPr>
            <w:tcW w:w="5877" w:type="dxa"/>
            <w:shd w:val="clear" w:color="auto" w:fill="auto"/>
          </w:tcPr>
          <w:p w:rsidR="00FE1FB3" w:rsidRPr="00FE1FB3" w:rsidRDefault="00FE1FB3" w:rsidP="00FE1FB3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  <w:r w:rsidRPr="00FE1FB3">
              <w:rPr>
                <w:bCs/>
                <w:sz w:val="28"/>
                <w:szCs w:val="28"/>
              </w:rPr>
              <w:t>Практические (семинарские</w:t>
            </w:r>
            <w:r w:rsidRPr="00FE1FB3">
              <w:rPr>
                <w:bCs/>
                <w:sz w:val="28"/>
                <w:szCs w:val="28"/>
                <w:lang w:val="en-US"/>
              </w:rPr>
              <w:t xml:space="preserve">) </w:t>
            </w:r>
            <w:r w:rsidRPr="00FE1FB3">
              <w:rPr>
                <w:bCs/>
                <w:sz w:val="28"/>
                <w:szCs w:val="28"/>
              </w:rPr>
              <w:t>занятия – 22 часа</w:t>
            </w:r>
          </w:p>
        </w:tc>
        <w:tc>
          <w:tcPr>
            <w:tcW w:w="3304" w:type="dxa"/>
            <w:shd w:val="clear" w:color="auto" w:fill="auto"/>
          </w:tcPr>
          <w:p w:rsidR="00FE1FB3" w:rsidRPr="00FE1FB3" w:rsidRDefault="00FE1FB3" w:rsidP="00FE1FB3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FE1FB3" w:rsidRPr="00FE1FB3" w:rsidTr="00FE1FB3">
        <w:tc>
          <w:tcPr>
            <w:tcW w:w="5877" w:type="dxa"/>
            <w:shd w:val="clear" w:color="auto" w:fill="auto"/>
          </w:tcPr>
          <w:p w:rsidR="00FE1FB3" w:rsidRPr="00FE1FB3" w:rsidRDefault="00FE1FB3" w:rsidP="00FE1FB3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  <w:r w:rsidRPr="00FE1FB3">
              <w:rPr>
                <w:bCs/>
                <w:sz w:val="28"/>
                <w:szCs w:val="28"/>
              </w:rPr>
              <w:t>Лабораторные занятия – 0 часов</w:t>
            </w:r>
          </w:p>
        </w:tc>
        <w:tc>
          <w:tcPr>
            <w:tcW w:w="3304" w:type="dxa"/>
            <w:shd w:val="clear" w:color="auto" w:fill="auto"/>
          </w:tcPr>
          <w:p w:rsidR="00FE1FB3" w:rsidRPr="00FE1FB3" w:rsidRDefault="00FE1FB3" w:rsidP="00FE1FB3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  <w:r w:rsidRPr="00FE1FB3">
              <w:rPr>
                <w:bCs/>
                <w:sz w:val="28"/>
                <w:szCs w:val="28"/>
              </w:rPr>
              <w:t xml:space="preserve">Курсовая работа – </w:t>
            </w:r>
          </w:p>
        </w:tc>
      </w:tr>
      <w:tr w:rsidR="00FE1FB3" w:rsidRPr="00FE1FB3" w:rsidTr="00FE1FB3">
        <w:tc>
          <w:tcPr>
            <w:tcW w:w="5877" w:type="dxa"/>
            <w:shd w:val="clear" w:color="auto" w:fill="auto"/>
          </w:tcPr>
          <w:p w:rsidR="00FE1FB3" w:rsidRPr="00FE1FB3" w:rsidRDefault="00FE1FB3" w:rsidP="00FE1FB3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  <w:r w:rsidRPr="00FE1FB3">
              <w:rPr>
                <w:bCs/>
                <w:sz w:val="28"/>
                <w:szCs w:val="28"/>
              </w:rPr>
              <w:t>Аудиторных часов по учебной дисци</w:t>
            </w:r>
            <w:r w:rsidRPr="00FE1FB3">
              <w:rPr>
                <w:bCs/>
                <w:sz w:val="28"/>
                <w:szCs w:val="28"/>
              </w:rPr>
              <w:t>п</w:t>
            </w:r>
            <w:r w:rsidRPr="00FE1FB3">
              <w:rPr>
                <w:bCs/>
                <w:sz w:val="28"/>
                <w:szCs w:val="28"/>
              </w:rPr>
              <w:t>лине – 50 часов</w:t>
            </w:r>
          </w:p>
        </w:tc>
        <w:tc>
          <w:tcPr>
            <w:tcW w:w="3304" w:type="dxa"/>
            <w:shd w:val="clear" w:color="auto" w:fill="auto"/>
          </w:tcPr>
          <w:p w:rsidR="00FE1FB3" w:rsidRPr="00FE1FB3" w:rsidRDefault="00FE1FB3" w:rsidP="00FE1FB3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FE1FB3" w:rsidRPr="00FE1FB3" w:rsidTr="00FE1FB3">
        <w:tc>
          <w:tcPr>
            <w:tcW w:w="5877" w:type="dxa"/>
            <w:shd w:val="clear" w:color="auto" w:fill="auto"/>
          </w:tcPr>
          <w:p w:rsidR="00FE1FB3" w:rsidRPr="00FE1FB3" w:rsidRDefault="00FE1FB3" w:rsidP="00FE1FB3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  <w:r w:rsidRPr="00FE1FB3">
              <w:rPr>
                <w:bCs/>
                <w:sz w:val="28"/>
                <w:szCs w:val="28"/>
              </w:rPr>
              <w:t>Всего часов по дисциплине – 50 часов</w:t>
            </w:r>
          </w:p>
        </w:tc>
        <w:tc>
          <w:tcPr>
            <w:tcW w:w="3304" w:type="dxa"/>
            <w:shd w:val="clear" w:color="auto" w:fill="auto"/>
          </w:tcPr>
          <w:p w:rsidR="00FE1FB3" w:rsidRPr="00FE1FB3" w:rsidRDefault="00FE1FB3" w:rsidP="00FE1FB3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  <w:r w:rsidRPr="00FE1FB3">
              <w:rPr>
                <w:bCs/>
                <w:sz w:val="28"/>
                <w:szCs w:val="28"/>
              </w:rPr>
              <w:t>Форма получения вы</w:t>
            </w:r>
            <w:r w:rsidRPr="00FE1FB3">
              <w:rPr>
                <w:bCs/>
                <w:sz w:val="28"/>
                <w:szCs w:val="28"/>
              </w:rPr>
              <w:t>с</w:t>
            </w:r>
            <w:r w:rsidRPr="00FE1FB3">
              <w:rPr>
                <w:bCs/>
                <w:sz w:val="28"/>
                <w:szCs w:val="28"/>
              </w:rPr>
              <w:t>шего образования - дне</w:t>
            </w:r>
            <w:r w:rsidRPr="00FE1FB3">
              <w:rPr>
                <w:bCs/>
                <w:sz w:val="28"/>
                <w:szCs w:val="28"/>
              </w:rPr>
              <w:t>в</w:t>
            </w:r>
            <w:r w:rsidRPr="00FE1FB3">
              <w:rPr>
                <w:bCs/>
                <w:sz w:val="28"/>
                <w:szCs w:val="28"/>
              </w:rPr>
              <w:t>ная</w:t>
            </w:r>
          </w:p>
        </w:tc>
      </w:tr>
    </w:tbl>
    <w:p w:rsidR="00FE1FB3" w:rsidRPr="00FE1FB3" w:rsidRDefault="00FE1FB3" w:rsidP="00FE1FB3">
      <w:pPr>
        <w:spacing w:line="259" w:lineRule="auto"/>
        <w:ind w:firstLine="840"/>
        <w:jc w:val="both"/>
        <w:rPr>
          <w:bCs/>
          <w:sz w:val="28"/>
          <w:szCs w:val="28"/>
        </w:rPr>
      </w:pPr>
    </w:p>
    <w:p w:rsidR="00FE1FB3" w:rsidRPr="00FE1FB3" w:rsidRDefault="00FE1FB3" w:rsidP="00FE1FB3">
      <w:pPr>
        <w:spacing w:line="259" w:lineRule="auto"/>
        <w:ind w:firstLine="840"/>
        <w:jc w:val="both"/>
        <w:rPr>
          <w:bCs/>
          <w:sz w:val="28"/>
          <w:szCs w:val="28"/>
        </w:rPr>
      </w:pPr>
    </w:p>
    <w:p w:rsidR="00FE1FB3" w:rsidRPr="00FE1FB3" w:rsidRDefault="00FE1FB3" w:rsidP="00FE1FB3">
      <w:pPr>
        <w:spacing w:line="259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Составили:</w:t>
      </w:r>
      <w:r>
        <w:rPr>
          <w:bCs/>
          <w:sz w:val="28"/>
          <w:szCs w:val="28"/>
        </w:rPr>
        <w:tab/>
        <w:t xml:space="preserve">  </w:t>
      </w:r>
      <w:r w:rsidRPr="00FE1FB3">
        <w:rPr>
          <w:bCs/>
          <w:sz w:val="28"/>
          <w:szCs w:val="28"/>
        </w:rPr>
        <w:t>А.А.</w:t>
      </w:r>
      <w:r>
        <w:rPr>
          <w:bCs/>
          <w:sz w:val="28"/>
          <w:szCs w:val="28"/>
        </w:rPr>
        <w:t xml:space="preserve"> </w:t>
      </w:r>
      <w:r w:rsidRPr="00FE1FB3">
        <w:rPr>
          <w:bCs/>
          <w:sz w:val="28"/>
          <w:szCs w:val="28"/>
        </w:rPr>
        <w:t>Первачук, к.и.н., доцент</w:t>
      </w:r>
    </w:p>
    <w:p w:rsidR="00FE1FB3" w:rsidRPr="00FE1FB3" w:rsidRDefault="00FE1FB3" w:rsidP="00FE1FB3">
      <w:pPr>
        <w:spacing w:line="259" w:lineRule="auto"/>
        <w:ind w:firstLine="840"/>
        <w:jc w:val="both"/>
        <w:rPr>
          <w:bCs/>
          <w:sz w:val="28"/>
          <w:szCs w:val="28"/>
        </w:rPr>
      </w:pPr>
    </w:p>
    <w:p w:rsidR="00FE1FB3" w:rsidRPr="00FE1FB3" w:rsidRDefault="00FE1FB3" w:rsidP="00FE1FB3">
      <w:pPr>
        <w:spacing w:line="259" w:lineRule="auto"/>
        <w:ind w:firstLine="840"/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spacing w:line="259" w:lineRule="auto"/>
        <w:ind w:firstLine="840"/>
        <w:jc w:val="center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12</w:t>
      </w:r>
    </w:p>
    <w:p w:rsidR="00C372A1" w:rsidRPr="00C372A1" w:rsidRDefault="00C372A1" w:rsidP="007B35D4">
      <w:pPr>
        <w:spacing w:line="259" w:lineRule="auto"/>
        <w:ind w:firstLine="840"/>
        <w:jc w:val="both"/>
        <w:rPr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Учебная программа составлена на основе базовой учебной программы дисци</w:t>
      </w:r>
      <w:r w:rsidRPr="00FE1FB3">
        <w:rPr>
          <w:bCs/>
          <w:sz w:val="28"/>
          <w:szCs w:val="28"/>
        </w:rPr>
        <w:t>п</w:t>
      </w:r>
      <w:r w:rsidRPr="00FE1FB3">
        <w:rPr>
          <w:bCs/>
          <w:sz w:val="28"/>
          <w:szCs w:val="28"/>
        </w:rPr>
        <w:t>лины «Социальная политика в сфере труда», утвержденной ректором УО «БГЭУ»  25.06.2012 г., регистрационный № УД 905-12/баз.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ab/>
      </w:r>
      <w:proofErr w:type="gramStart"/>
      <w:r w:rsidRPr="00FE1FB3">
        <w:rPr>
          <w:bCs/>
          <w:sz w:val="28"/>
          <w:szCs w:val="28"/>
        </w:rPr>
        <w:t>Рассмотрена и рекомендована</w:t>
      </w:r>
      <w:proofErr w:type="gramEnd"/>
      <w:r w:rsidRPr="00FE1FB3">
        <w:rPr>
          <w:bCs/>
          <w:sz w:val="28"/>
          <w:szCs w:val="28"/>
        </w:rPr>
        <w:t xml:space="preserve"> к утверждению на заседании кафедры эк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t>номической социологии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«_15___» июня 2012 года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протокол № _9__ 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          Зав. кафедрой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proofErr w:type="spellStart"/>
      <w:r w:rsidRPr="00FE1FB3">
        <w:rPr>
          <w:bCs/>
          <w:sz w:val="28"/>
          <w:szCs w:val="28"/>
        </w:rPr>
        <w:t>_______________В.Я.Кочергин</w:t>
      </w:r>
      <w:proofErr w:type="spellEnd"/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proofErr w:type="gramStart"/>
      <w:r w:rsidRPr="00FE1FB3">
        <w:rPr>
          <w:bCs/>
          <w:sz w:val="28"/>
          <w:szCs w:val="28"/>
        </w:rPr>
        <w:t>Одобрена</w:t>
      </w:r>
      <w:proofErr w:type="gramEnd"/>
      <w:r w:rsidRPr="00FE1FB3">
        <w:rPr>
          <w:bCs/>
          <w:sz w:val="28"/>
          <w:szCs w:val="28"/>
        </w:rPr>
        <w:t xml:space="preserve"> и рекомендована к утверждению Советом Института социально-гуманитарного образования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«_25_» июня 2012 года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протокол № _11___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Председатель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_____________ Я.С. Яскевич 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ПОЯСНИТЕЛЬНАЯ ЗАПИСКА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ind w:firstLine="708"/>
        <w:jc w:val="both"/>
        <w:rPr>
          <w:b/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Учебная программа по дисциплине «Социальная политика в сфере труда» разработана в соответствии с требованиями образовательного стандарта для специальности 1-23 01 05 «Экономическая социология» ИСГО БГЭУ. </w:t>
      </w:r>
    </w:p>
    <w:p w:rsidR="00FE1FB3" w:rsidRPr="00FE1FB3" w:rsidRDefault="00FE1FB3" w:rsidP="00FE1FB3">
      <w:pPr>
        <w:ind w:firstLine="708"/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Цель курса: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- формирование   у будущих специалистов широкого кругозора, ценностных ориентаций, в том числе и профессиональных, развитие социологического мышления, навыков глубинного анализа  современного курса социальной пол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>тики в сфере труда, ее основных принципов и направлений  реализации.</w:t>
      </w:r>
    </w:p>
    <w:p w:rsidR="00FE1FB3" w:rsidRPr="00FE1FB3" w:rsidRDefault="00FE1FB3" w:rsidP="00FE1FB3">
      <w:pPr>
        <w:ind w:firstLine="708"/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Задачи курса “ Социальная политика в сфере труда ”:    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-   способствовать усвоению предметной специфики дисциплины;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-   ознакомить студентов с  категориальным аппаратом учебной дисциплины;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proofErr w:type="gramStart"/>
      <w:r w:rsidRPr="00FE1FB3">
        <w:rPr>
          <w:bCs/>
          <w:sz w:val="28"/>
          <w:szCs w:val="28"/>
        </w:rPr>
        <w:t>-   ознакомление студентов с теоретическими основами социальной политики в сфере труда;</w:t>
      </w:r>
      <w:r w:rsidRPr="00FE1FB3">
        <w:rPr>
          <w:bCs/>
          <w:sz w:val="28"/>
          <w:szCs w:val="28"/>
        </w:rPr>
        <w:tab/>
      </w:r>
      <w:proofErr w:type="gramEnd"/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-  развитие социологического мышления студентов;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- обучение студентов практическому применению полученных социологич</w:t>
      </w:r>
      <w:r w:rsidRPr="00FE1FB3">
        <w:rPr>
          <w:bCs/>
          <w:sz w:val="28"/>
          <w:szCs w:val="28"/>
        </w:rPr>
        <w:t>е</w:t>
      </w:r>
      <w:r w:rsidRPr="00FE1FB3">
        <w:rPr>
          <w:bCs/>
          <w:sz w:val="28"/>
          <w:szCs w:val="28"/>
        </w:rPr>
        <w:t>ских знаний при анализе социально-трудовых отношений.</w:t>
      </w:r>
    </w:p>
    <w:p w:rsidR="00FE1FB3" w:rsidRPr="00FE1FB3" w:rsidRDefault="00FE1FB3" w:rsidP="00FE1FB3">
      <w:pPr>
        <w:ind w:firstLine="708"/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Для изучения курса «Социальная политика в сфере труда» необходимо знание следующих дисциплин: «Социология труда», «Экономическая социол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t>гия», «Социология организаций».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В результате изучения дисциплины студенты должны</w:t>
      </w:r>
    </w:p>
    <w:p w:rsidR="00FE1FB3" w:rsidRPr="00FE1FB3" w:rsidRDefault="00FE1FB3" w:rsidP="00FE1FB3">
      <w:pPr>
        <w:ind w:firstLine="708"/>
        <w:jc w:val="both"/>
        <w:rPr>
          <w:bCs/>
          <w:i/>
          <w:sz w:val="28"/>
          <w:szCs w:val="28"/>
        </w:rPr>
      </w:pPr>
      <w:r w:rsidRPr="00FE1FB3">
        <w:rPr>
          <w:bCs/>
          <w:i/>
          <w:sz w:val="28"/>
          <w:szCs w:val="28"/>
        </w:rPr>
        <w:t xml:space="preserve"> знать: 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proofErr w:type="gramStart"/>
      <w:r w:rsidRPr="00FE1FB3">
        <w:rPr>
          <w:bCs/>
          <w:sz w:val="28"/>
          <w:szCs w:val="28"/>
        </w:rPr>
        <w:t>- теоретические концепции социальной политики;</w:t>
      </w:r>
      <w:proofErr w:type="gramEnd"/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- институты и механизмы социальной защиты в сфере труда;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- основные направления трансформации системы социальной защиты труда на современном этапе;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-  итоги перехода к новой модели социальной политики в Республике Беларусь, ее генезис и законодательное обеспечение.</w:t>
      </w:r>
    </w:p>
    <w:p w:rsidR="00FE1FB3" w:rsidRPr="00FE1FB3" w:rsidRDefault="00FE1FB3" w:rsidP="00FE1FB3">
      <w:pPr>
        <w:jc w:val="both"/>
        <w:rPr>
          <w:bCs/>
          <w:i/>
          <w:sz w:val="28"/>
          <w:szCs w:val="28"/>
        </w:rPr>
      </w:pPr>
      <w:r w:rsidRPr="00FE1FB3">
        <w:rPr>
          <w:bCs/>
          <w:sz w:val="28"/>
          <w:szCs w:val="28"/>
        </w:rPr>
        <w:t xml:space="preserve"> </w:t>
      </w:r>
      <w:r w:rsidRPr="00FE1FB3">
        <w:rPr>
          <w:bCs/>
          <w:sz w:val="28"/>
          <w:szCs w:val="28"/>
        </w:rPr>
        <w:tab/>
        <w:t xml:space="preserve">  </w:t>
      </w:r>
      <w:r w:rsidRPr="00FE1FB3">
        <w:rPr>
          <w:bCs/>
          <w:i/>
          <w:sz w:val="28"/>
          <w:szCs w:val="28"/>
        </w:rPr>
        <w:t>уметь: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- использовать теоретический материал  дисциплины           при изучении  тр</w:t>
      </w:r>
      <w:r w:rsidRPr="00FE1FB3">
        <w:rPr>
          <w:bCs/>
          <w:sz w:val="28"/>
          <w:szCs w:val="28"/>
        </w:rPr>
        <w:t>у</w:t>
      </w:r>
      <w:r w:rsidRPr="00FE1FB3">
        <w:rPr>
          <w:bCs/>
          <w:sz w:val="28"/>
          <w:szCs w:val="28"/>
        </w:rPr>
        <w:t>довых отношений;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- использовать эмпирические методы социологического изучения при анализе проблем в сфере труда;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-  </w:t>
      </w:r>
      <w:proofErr w:type="gramStart"/>
      <w:r w:rsidRPr="00FE1FB3">
        <w:rPr>
          <w:bCs/>
          <w:sz w:val="28"/>
          <w:szCs w:val="28"/>
        </w:rPr>
        <w:t>обобщать и делать</w:t>
      </w:r>
      <w:proofErr w:type="gramEnd"/>
      <w:r w:rsidRPr="00FE1FB3">
        <w:rPr>
          <w:bCs/>
          <w:sz w:val="28"/>
          <w:szCs w:val="28"/>
        </w:rPr>
        <w:t xml:space="preserve"> практические выводы, направленные на совершенствов</w:t>
      </w:r>
      <w:r w:rsidRPr="00FE1FB3">
        <w:rPr>
          <w:bCs/>
          <w:sz w:val="28"/>
          <w:szCs w:val="28"/>
        </w:rPr>
        <w:t>а</w:t>
      </w:r>
      <w:r w:rsidRPr="00FE1FB3">
        <w:rPr>
          <w:bCs/>
          <w:sz w:val="28"/>
          <w:szCs w:val="28"/>
        </w:rPr>
        <w:t>ние социальной политики в сфере трудовых отношений.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Default="00FE1FB3" w:rsidP="00FE1FB3">
      <w:pPr>
        <w:jc w:val="center"/>
        <w:rPr>
          <w:bCs/>
          <w:sz w:val="28"/>
          <w:szCs w:val="28"/>
        </w:rPr>
      </w:pPr>
    </w:p>
    <w:p w:rsid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lastRenderedPageBreak/>
        <w:t>СОДЕРЖАНИЕ УЧЕБНОГО МАТЕРИАЛА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РАЗДЕЛ 1. СОЦИАЛЬНАЯ ПОЛИТИКА КАК СИСТЕМА ДЕЙСТВИЙ ГОСУДАРСТВА В СФЕРЕ ТРУДОВЫХ ОТНОШЕНИЙ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Тема 1.1. Основы социальной политики</w:t>
      </w: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ind w:firstLine="708"/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Цели и задачи социальной политики. Особенности формирования целей соц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 xml:space="preserve">альной политики. Принципы </w:t>
      </w:r>
      <w:proofErr w:type="gramStart"/>
      <w:r w:rsidRPr="00FE1FB3">
        <w:rPr>
          <w:bCs/>
          <w:sz w:val="28"/>
          <w:szCs w:val="28"/>
        </w:rPr>
        <w:t>социальной</w:t>
      </w:r>
      <w:proofErr w:type="gramEnd"/>
      <w:r w:rsidRPr="00FE1FB3">
        <w:rPr>
          <w:bCs/>
          <w:sz w:val="28"/>
          <w:szCs w:val="28"/>
        </w:rPr>
        <w:t xml:space="preserve"> политики. Функции социальной пол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 xml:space="preserve">тики. Социальная защита населения. Обеспечение нормативных условий жизни всем слоям населения. Оказание помощи экономически и социально </w:t>
      </w:r>
      <w:proofErr w:type="gramStart"/>
      <w:r w:rsidRPr="00FE1FB3">
        <w:rPr>
          <w:bCs/>
          <w:sz w:val="28"/>
          <w:szCs w:val="28"/>
        </w:rPr>
        <w:t>слабым</w:t>
      </w:r>
      <w:proofErr w:type="gramEnd"/>
      <w:r w:rsidRPr="00FE1FB3">
        <w:rPr>
          <w:bCs/>
          <w:sz w:val="28"/>
          <w:szCs w:val="28"/>
        </w:rPr>
        <w:t xml:space="preserve">. Поддержка социальной инфраструктуры. Объекты и субъекты </w:t>
      </w:r>
      <w:proofErr w:type="gramStart"/>
      <w:r w:rsidRPr="00FE1FB3">
        <w:rPr>
          <w:bCs/>
          <w:sz w:val="28"/>
          <w:szCs w:val="28"/>
        </w:rPr>
        <w:t>соц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>альной</w:t>
      </w:r>
      <w:proofErr w:type="gramEnd"/>
      <w:r w:rsidRPr="00FE1FB3">
        <w:rPr>
          <w:bCs/>
          <w:sz w:val="28"/>
          <w:szCs w:val="28"/>
        </w:rPr>
        <w:t xml:space="preserve"> п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t xml:space="preserve">литики. Благосостояние как объект </w:t>
      </w:r>
      <w:proofErr w:type="gramStart"/>
      <w:r w:rsidRPr="00FE1FB3">
        <w:rPr>
          <w:bCs/>
          <w:sz w:val="28"/>
          <w:szCs w:val="28"/>
        </w:rPr>
        <w:t>социальной</w:t>
      </w:r>
      <w:proofErr w:type="gramEnd"/>
      <w:r w:rsidRPr="00FE1FB3">
        <w:rPr>
          <w:bCs/>
          <w:sz w:val="28"/>
          <w:szCs w:val="28"/>
        </w:rPr>
        <w:t xml:space="preserve"> политики. Субъекты социальной политики – государство, социальные группы, социальные орган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>зации, о</w:t>
      </w:r>
      <w:r w:rsidRPr="00FE1FB3">
        <w:rPr>
          <w:bCs/>
          <w:sz w:val="28"/>
          <w:szCs w:val="28"/>
        </w:rPr>
        <w:t>т</w:t>
      </w:r>
      <w:r w:rsidRPr="00FE1FB3">
        <w:rPr>
          <w:bCs/>
          <w:sz w:val="28"/>
          <w:szCs w:val="28"/>
        </w:rPr>
        <w:t xml:space="preserve">дельные индивиды. Основные направления </w:t>
      </w:r>
      <w:proofErr w:type="gramStart"/>
      <w:r w:rsidRPr="00FE1FB3">
        <w:rPr>
          <w:bCs/>
          <w:sz w:val="28"/>
          <w:szCs w:val="28"/>
        </w:rPr>
        <w:t>социальной</w:t>
      </w:r>
      <w:proofErr w:type="gramEnd"/>
      <w:r w:rsidRPr="00FE1FB3">
        <w:rPr>
          <w:bCs/>
          <w:sz w:val="28"/>
          <w:szCs w:val="28"/>
        </w:rPr>
        <w:t xml:space="preserve"> политики.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</w:p>
    <w:p w:rsid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Тема 1.2. Социальная политика в сфере занятости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Формирование политики занятости. Состояние занятости. Предложение и спрос на рабочую силу. Основные параметры рабочей силы, необходимость их регулирования. Цели и задачи регулирования занятости. Максимизация уровня эффективной занятости, рационализация ее отраслевой и професси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t>нально-квалификационной структуры. Направления политики занятости. Ра</w:t>
      </w:r>
      <w:r w:rsidRPr="00FE1FB3">
        <w:rPr>
          <w:bCs/>
          <w:sz w:val="28"/>
          <w:szCs w:val="28"/>
        </w:rPr>
        <w:t>з</w:t>
      </w:r>
      <w:r w:rsidRPr="00FE1FB3">
        <w:rPr>
          <w:bCs/>
          <w:sz w:val="28"/>
          <w:szCs w:val="28"/>
        </w:rPr>
        <w:t>витие конкурентной среды, поддержка предпринимательства. Формирование полноценного рынка труда. Организация социальной защиты безработных.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</w:p>
    <w:p w:rsid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 xml:space="preserve">Тема 1.3. Трудовые отношения – объект </w:t>
      </w:r>
      <w:proofErr w:type="gramStart"/>
      <w:r w:rsidRPr="00FE1FB3">
        <w:rPr>
          <w:b/>
          <w:bCs/>
          <w:sz w:val="28"/>
          <w:szCs w:val="28"/>
        </w:rPr>
        <w:t>социальной</w:t>
      </w:r>
      <w:proofErr w:type="gramEnd"/>
      <w:r w:rsidRPr="00FE1FB3">
        <w:rPr>
          <w:b/>
          <w:bCs/>
          <w:sz w:val="28"/>
          <w:szCs w:val="28"/>
        </w:rPr>
        <w:t xml:space="preserve"> политики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Определение понятия «трудовые отношения». Основные подходы к оп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>санию и характеристике трудовых отношений как отношений между работод</w:t>
      </w:r>
      <w:r w:rsidRPr="00FE1FB3">
        <w:rPr>
          <w:bCs/>
          <w:sz w:val="28"/>
          <w:szCs w:val="28"/>
        </w:rPr>
        <w:t>а</w:t>
      </w:r>
      <w:r w:rsidRPr="00FE1FB3">
        <w:rPr>
          <w:bCs/>
          <w:sz w:val="28"/>
          <w:szCs w:val="28"/>
        </w:rPr>
        <w:t>телем и наемным работником. Отношения по поводу вознаграждения за труд, его условий, гарантий трудовых   прав, форм и методов разрешения конфли</w:t>
      </w:r>
      <w:r w:rsidRPr="00FE1FB3">
        <w:rPr>
          <w:bCs/>
          <w:sz w:val="28"/>
          <w:szCs w:val="28"/>
        </w:rPr>
        <w:t>к</w:t>
      </w:r>
      <w:r w:rsidRPr="00FE1FB3">
        <w:rPr>
          <w:bCs/>
          <w:sz w:val="28"/>
          <w:szCs w:val="28"/>
        </w:rPr>
        <w:t>тов. Современные модели регулирования трудовых отношений. Анализ ситу</w:t>
      </w:r>
      <w:r w:rsidRPr="00FE1FB3">
        <w:rPr>
          <w:bCs/>
          <w:sz w:val="28"/>
          <w:szCs w:val="28"/>
        </w:rPr>
        <w:t>а</w:t>
      </w:r>
      <w:r w:rsidRPr="00FE1FB3">
        <w:rPr>
          <w:bCs/>
          <w:sz w:val="28"/>
          <w:szCs w:val="28"/>
        </w:rPr>
        <w:t>ции в сфере трудовых отношений в Республике Беларусь. «Непрозрачность» сферы труда, преобладание латентных процессов. Система трудового законод</w:t>
      </w:r>
      <w:r w:rsidRPr="00FE1FB3">
        <w:rPr>
          <w:bCs/>
          <w:sz w:val="28"/>
          <w:szCs w:val="28"/>
        </w:rPr>
        <w:t>а</w:t>
      </w:r>
      <w:r w:rsidRPr="00FE1FB3">
        <w:rPr>
          <w:bCs/>
          <w:sz w:val="28"/>
          <w:szCs w:val="28"/>
        </w:rPr>
        <w:t>тельства Республики Беларусь и ее соответствие новому социально-экономическому укладу.</w:t>
      </w: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Тема 1.4. Социальное партнерство – система согласования интересов уч</w:t>
      </w:r>
      <w:r w:rsidRPr="00FE1FB3">
        <w:rPr>
          <w:b/>
          <w:bCs/>
          <w:sz w:val="28"/>
          <w:szCs w:val="28"/>
        </w:rPr>
        <w:t>а</w:t>
      </w:r>
      <w:r w:rsidRPr="00FE1FB3">
        <w:rPr>
          <w:b/>
          <w:bCs/>
          <w:sz w:val="28"/>
          <w:szCs w:val="28"/>
        </w:rPr>
        <w:t>стников трудовых отношений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Феномен социального партнерства. Уровни и субъекты социального партнерства. Основа трудовых отношений – договор между работодателем и наемными работниками. Коллективный характер договорных трудовых отн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t>шений. Содержание и структура коллективного договора. Органы по регулир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lastRenderedPageBreak/>
        <w:t xml:space="preserve">ванию социально-трудовых отношений. Ответственность сторон социального партнерства. Переход к концепции </w:t>
      </w:r>
      <w:proofErr w:type="spellStart"/>
      <w:r w:rsidRPr="00FE1FB3">
        <w:rPr>
          <w:bCs/>
          <w:sz w:val="28"/>
          <w:szCs w:val="28"/>
        </w:rPr>
        <w:t>трипартизма</w:t>
      </w:r>
      <w:proofErr w:type="spellEnd"/>
      <w:r w:rsidRPr="00FE1FB3">
        <w:rPr>
          <w:bCs/>
          <w:sz w:val="28"/>
          <w:szCs w:val="28"/>
        </w:rPr>
        <w:t xml:space="preserve"> при осуществлении социальн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t>го партнерства на уровне  государства в целом и отдельного предприятия.</w:t>
      </w: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Тема 1.5. Безопасность и охрана труда как важнейшие условия организ</w:t>
      </w:r>
      <w:r w:rsidRPr="00FE1FB3">
        <w:rPr>
          <w:b/>
          <w:bCs/>
          <w:sz w:val="28"/>
          <w:szCs w:val="28"/>
        </w:rPr>
        <w:t>а</w:t>
      </w:r>
      <w:r w:rsidRPr="00FE1FB3">
        <w:rPr>
          <w:b/>
          <w:bCs/>
          <w:sz w:val="28"/>
          <w:szCs w:val="28"/>
        </w:rPr>
        <w:t>ции трудовой деятельности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Основные понятия. Охрана труда. Условия труда. Принципы политики в области охраны труда. Содержание нормативных требований по охране труда. Права и обязанности работника по охране труда. Обязанности работодателя по обеспечению охраны труда работников. </w:t>
      </w:r>
      <w:proofErr w:type="gramStart"/>
      <w:r w:rsidRPr="00FE1FB3">
        <w:rPr>
          <w:bCs/>
          <w:sz w:val="28"/>
          <w:szCs w:val="28"/>
        </w:rPr>
        <w:t>Экономический механизм</w:t>
      </w:r>
      <w:proofErr w:type="gramEnd"/>
      <w:r w:rsidRPr="00FE1FB3">
        <w:rPr>
          <w:bCs/>
          <w:sz w:val="28"/>
          <w:szCs w:val="28"/>
        </w:rPr>
        <w:t xml:space="preserve"> обеспечения охраны труда. Основные направления государственной политики в области о</w:t>
      </w:r>
      <w:r w:rsidRPr="00FE1FB3">
        <w:rPr>
          <w:bCs/>
          <w:sz w:val="28"/>
          <w:szCs w:val="28"/>
        </w:rPr>
        <w:t>х</w:t>
      </w:r>
      <w:r w:rsidRPr="00FE1FB3">
        <w:rPr>
          <w:bCs/>
          <w:sz w:val="28"/>
          <w:szCs w:val="28"/>
        </w:rPr>
        <w:t>раны труда.</w:t>
      </w: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Тема 1.6. Регулирование оплаты труда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Оплата  труда – форма вознаграждения за труд и источник удовлетвор</w:t>
      </w:r>
      <w:r w:rsidRPr="00FE1FB3">
        <w:rPr>
          <w:bCs/>
          <w:sz w:val="28"/>
          <w:szCs w:val="28"/>
        </w:rPr>
        <w:t>е</w:t>
      </w:r>
      <w:r w:rsidRPr="00FE1FB3">
        <w:rPr>
          <w:bCs/>
          <w:sz w:val="28"/>
          <w:szCs w:val="28"/>
        </w:rPr>
        <w:t>ния потребностей трудящихся. Функции заработной платы. Система оплаты труда, определение условий оплаты труда. Необходимость регулирования зар</w:t>
      </w:r>
      <w:r w:rsidRPr="00FE1FB3">
        <w:rPr>
          <w:bCs/>
          <w:sz w:val="28"/>
          <w:szCs w:val="28"/>
        </w:rPr>
        <w:t>а</w:t>
      </w:r>
      <w:r w:rsidRPr="00FE1FB3">
        <w:rPr>
          <w:bCs/>
          <w:sz w:val="28"/>
          <w:szCs w:val="28"/>
        </w:rPr>
        <w:t xml:space="preserve">ботной платы. Минимальный </w:t>
      </w:r>
      <w:proofErr w:type="gramStart"/>
      <w:r w:rsidRPr="00FE1FB3">
        <w:rPr>
          <w:bCs/>
          <w:sz w:val="28"/>
          <w:szCs w:val="28"/>
        </w:rPr>
        <w:t>размер оплаты труда</w:t>
      </w:r>
      <w:proofErr w:type="gramEnd"/>
      <w:r w:rsidRPr="00FE1FB3">
        <w:rPr>
          <w:bCs/>
          <w:sz w:val="28"/>
          <w:szCs w:val="28"/>
        </w:rPr>
        <w:t>,  его определение и испол</w:t>
      </w:r>
      <w:r w:rsidRPr="00FE1FB3">
        <w:rPr>
          <w:bCs/>
          <w:sz w:val="28"/>
          <w:szCs w:val="28"/>
        </w:rPr>
        <w:t>ь</w:t>
      </w:r>
      <w:r w:rsidRPr="00FE1FB3">
        <w:rPr>
          <w:bCs/>
          <w:sz w:val="28"/>
          <w:szCs w:val="28"/>
        </w:rPr>
        <w:t>зование. Регулирование оплаты труда по ЕТС. Налоговое регулирование уровня оплаты труда.</w:t>
      </w: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Тема 1.7. Регулирование трудовых конфликтов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Виды трудовых споров и разногласий, их объективная и субъективная основа. Субъекты трудовых споров. Источники и характер трудовых споров: нарушение трудовых прав работников, выдвижение  необоснованных требов</w:t>
      </w:r>
      <w:r w:rsidRPr="00FE1FB3">
        <w:rPr>
          <w:bCs/>
          <w:sz w:val="28"/>
          <w:szCs w:val="28"/>
        </w:rPr>
        <w:t>а</w:t>
      </w:r>
      <w:r w:rsidRPr="00FE1FB3">
        <w:rPr>
          <w:bCs/>
          <w:sz w:val="28"/>
          <w:szCs w:val="28"/>
        </w:rPr>
        <w:t>ний к работодателям. Правовые (исковые) и экономические (неисковые) труд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t>вые споры. Принципы и методы разрешения коллективных и индивидуальных трудовых споров, предусмотренные законодательством. Участники разрешения трудовых споров. Методы и процедуры разрешения  трудовых споров. Прим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>рительные комиссии и комиссии по трудовым спорам. Трудовой арбитраж и народные суды. Посредничество.</w:t>
      </w: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РАЗДЕЛ 2.  СОЦИАЛЬНАЯ ЗАЩИТА ТРУДА И ТРУДОВОЕ ЗАКОН</w:t>
      </w:r>
      <w:r w:rsidRPr="00FE1FB3">
        <w:rPr>
          <w:b/>
          <w:bCs/>
          <w:sz w:val="28"/>
          <w:szCs w:val="28"/>
        </w:rPr>
        <w:t>О</w:t>
      </w:r>
      <w:r w:rsidRPr="00FE1FB3">
        <w:rPr>
          <w:b/>
          <w:bCs/>
          <w:sz w:val="28"/>
          <w:szCs w:val="28"/>
        </w:rPr>
        <w:t>ДАТЕЛЬСТВО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Тема 2.1. Социальная защита труда – понятие, принципы и механизмы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Социальная политика и социальная защита труда. Объекты социальной защиты. Критерии выделения первоочередных объектов социальной защиты. Субъекты социальной защиты труда, организационная структура системы с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t>циальной защиты труда.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Основные принципы социальной защиты труда, сформулированные в </w:t>
      </w:r>
      <w:r w:rsidRPr="00FE1FB3">
        <w:rPr>
          <w:bCs/>
          <w:sz w:val="28"/>
          <w:szCs w:val="28"/>
        </w:rPr>
        <w:lastRenderedPageBreak/>
        <w:t>Конвенциях Международной организации труда. Активный и пассивный тип социальной защиты. Институты и механизмы социальной защиты. Государс</w:t>
      </w:r>
      <w:r w:rsidRPr="00FE1FB3">
        <w:rPr>
          <w:bCs/>
          <w:sz w:val="28"/>
          <w:szCs w:val="28"/>
        </w:rPr>
        <w:t>т</w:t>
      </w:r>
      <w:r w:rsidRPr="00FE1FB3">
        <w:rPr>
          <w:bCs/>
          <w:sz w:val="28"/>
          <w:szCs w:val="28"/>
        </w:rPr>
        <w:t xml:space="preserve">венная социальная помощь  и обеспечение, </w:t>
      </w:r>
      <w:proofErr w:type="gramStart"/>
      <w:r w:rsidRPr="00FE1FB3">
        <w:rPr>
          <w:bCs/>
          <w:sz w:val="28"/>
          <w:szCs w:val="28"/>
        </w:rPr>
        <w:t>обязательной</w:t>
      </w:r>
      <w:proofErr w:type="gramEnd"/>
      <w:r w:rsidRPr="00FE1FB3">
        <w:rPr>
          <w:bCs/>
          <w:sz w:val="28"/>
          <w:szCs w:val="28"/>
        </w:rPr>
        <w:t xml:space="preserve"> социальное страхов</w:t>
      </w:r>
      <w:r w:rsidRPr="00FE1FB3">
        <w:rPr>
          <w:bCs/>
          <w:sz w:val="28"/>
          <w:szCs w:val="28"/>
        </w:rPr>
        <w:t>а</w:t>
      </w:r>
      <w:r w:rsidRPr="00FE1FB3">
        <w:rPr>
          <w:bCs/>
          <w:sz w:val="28"/>
          <w:szCs w:val="28"/>
        </w:rPr>
        <w:t>ние, добровольное дополнительное и личное страхование. Основные государс</w:t>
      </w:r>
      <w:r w:rsidRPr="00FE1FB3">
        <w:rPr>
          <w:bCs/>
          <w:sz w:val="28"/>
          <w:szCs w:val="28"/>
        </w:rPr>
        <w:t>т</w:t>
      </w:r>
      <w:r w:rsidRPr="00FE1FB3">
        <w:rPr>
          <w:bCs/>
          <w:sz w:val="28"/>
          <w:szCs w:val="28"/>
        </w:rPr>
        <w:t>венные гарантии в сфере труда.  Развитие договорных трудовых отношений, поддержание равновесия между интересами работников и работодателей. С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t>циальная защита работников при структурной перестройке экономики. Форм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>рование специальных органов по надзору за соблюдением трудовых прав (и</w:t>
      </w:r>
      <w:r w:rsidRPr="00FE1FB3">
        <w:rPr>
          <w:bCs/>
          <w:sz w:val="28"/>
          <w:szCs w:val="28"/>
        </w:rPr>
        <w:t>н</w:t>
      </w:r>
      <w:r w:rsidRPr="00FE1FB3">
        <w:rPr>
          <w:bCs/>
          <w:sz w:val="28"/>
          <w:szCs w:val="28"/>
        </w:rPr>
        <w:t>спекций труда). Полномочия и порядок работы органов по надзору.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 Основные организационно-правовые формы социальной защиты – гос</w:t>
      </w:r>
      <w:r w:rsidRPr="00FE1FB3">
        <w:rPr>
          <w:bCs/>
          <w:sz w:val="28"/>
          <w:szCs w:val="28"/>
        </w:rPr>
        <w:t>у</w:t>
      </w:r>
      <w:r w:rsidRPr="00FE1FB3">
        <w:rPr>
          <w:bCs/>
          <w:sz w:val="28"/>
          <w:szCs w:val="28"/>
        </w:rPr>
        <w:t>дарственное социальное обеспечение и помощь, общественная солидарность, общественная благотворительность, фирменные (предприятий) системы соц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>альной защиты работников, личная материальная самозащита.</w:t>
      </w: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Тема 2.2. Трудовое законодательство как важнейший инструмент социал</w:t>
      </w:r>
      <w:r w:rsidRPr="00FE1FB3">
        <w:rPr>
          <w:b/>
          <w:bCs/>
          <w:sz w:val="28"/>
          <w:szCs w:val="28"/>
        </w:rPr>
        <w:t>ь</w:t>
      </w:r>
      <w:r w:rsidRPr="00FE1FB3">
        <w:rPr>
          <w:b/>
          <w:bCs/>
          <w:sz w:val="28"/>
          <w:szCs w:val="28"/>
        </w:rPr>
        <w:t>ной защиты работников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Трудовое законодательство как важнейшая часть социальной инфр</w:t>
      </w:r>
      <w:r w:rsidRPr="00FE1FB3">
        <w:rPr>
          <w:bCs/>
          <w:sz w:val="28"/>
          <w:szCs w:val="28"/>
        </w:rPr>
        <w:t>а</w:t>
      </w:r>
      <w:r w:rsidRPr="00FE1FB3">
        <w:rPr>
          <w:bCs/>
          <w:sz w:val="28"/>
          <w:szCs w:val="28"/>
        </w:rPr>
        <w:t>структуры рыночной экономики, необходимое условие эффективного испол</w:t>
      </w:r>
      <w:r w:rsidRPr="00FE1FB3">
        <w:rPr>
          <w:bCs/>
          <w:sz w:val="28"/>
          <w:szCs w:val="28"/>
        </w:rPr>
        <w:t>ь</w:t>
      </w:r>
      <w:r w:rsidRPr="00FE1FB3">
        <w:rPr>
          <w:bCs/>
          <w:sz w:val="28"/>
          <w:szCs w:val="28"/>
        </w:rPr>
        <w:t>зования человеческих ресурсов, повышения качества трудовой жизни работн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>ков  и их социальной защиты,                         развития трудовых прав работн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>ков.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 Предмет трудового  права – отношения по применению наемного труда. Тенденция к расширению области применения трудового права как по охвату категорий населения («лица, подобные наемным работникам»), так и по сов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t>купности трудовых проблем, нуждающихся в регулировании.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  Основные методы правового регулирования – авторитарные (законы и подзаконные акты государства) и автономные (коллективно-договорные проц</w:t>
      </w:r>
      <w:r w:rsidRPr="00FE1FB3">
        <w:rPr>
          <w:bCs/>
          <w:sz w:val="28"/>
          <w:szCs w:val="28"/>
        </w:rPr>
        <w:t>е</w:t>
      </w:r>
      <w:r w:rsidRPr="00FE1FB3">
        <w:rPr>
          <w:bCs/>
          <w:sz w:val="28"/>
          <w:szCs w:val="28"/>
        </w:rPr>
        <w:t>дуры, санкционированные государством</w:t>
      </w:r>
      <w:proofErr w:type="gramStart"/>
      <w:r w:rsidRPr="00FE1FB3">
        <w:rPr>
          <w:bCs/>
          <w:sz w:val="28"/>
          <w:szCs w:val="28"/>
        </w:rPr>
        <w:t xml:space="preserve"> )</w:t>
      </w:r>
      <w:proofErr w:type="gramEnd"/>
      <w:r w:rsidRPr="00FE1FB3">
        <w:rPr>
          <w:bCs/>
          <w:sz w:val="28"/>
          <w:szCs w:val="28"/>
        </w:rPr>
        <w:t>. Основные источники трудового пр</w:t>
      </w:r>
      <w:r w:rsidRPr="00FE1FB3">
        <w:rPr>
          <w:bCs/>
          <w:sz w:val="28"/>
          <w:szCs w:val="28"/>
        </w:rPr>
        <w:t>а</w:t>
      </w:r>
      <w:r w:rsidRPr="00FE1FB3">
        <w:rPr>
          <w:bCs/>
          <w:sz w:val="28"/>
          <w:szCs w:val="28"/>
        </w:rPr>
        <w:t>ва – ратифицированные государством международные конвенции по труду, з</w:t>
      </w:r>
      <w:r w:rsidRPr="00FE1FB3">
        <w:rPr>
          <w:bCs/>
          <w:sz w:val="28"/>
          <w:szCs w:val="28"/>
        </w:rPr>
        <w:t>а</w:t>
      </w:r>
      <w:r w:rsidRPr="00FE1FB3">
        <w:rPr>
          <w:bCs/>
          <w:sz w:val="28"/>
          <w:szCs w:val="28"/>
        </w:rPr>
        <w:t>коны и подзаконные акты, решения судов и арбитражных  органов, коллекти</w:t>
      </w:r>
      <w:r w:rsidRPr="00FE1FB3">
        <w:rPr>
          <w:bCs/>
          <w:sz w:val="28"/>
          <w:szCs w:val="28"/>
        </w:rPr>
        <w:t>в</w:t>
      </w:r>
      <w:r w:rsidRPr="00FE1FB3">
        <w:rPr>
          <w:bCs/>
          <w:sz w:val="28"/>
          <w:szCs w:val="28"/>
        </w:rPr>
        <w:t>ные договоры, правила внутреннего трудового распорядка, приказы, издава</w:t>
      </w:r>
      <w:r w:rsidRPr="00FE1FB3">
        <w:rPr>
          <w:bCs/>
          <w:sz w:val="28"/>
          <w:szCs w:val="28"/>
        </w:rPr>
        <w:t>е</w:t>
      </w:r>
      <w:r w:rsidRPr="00FE1FB3">
        <w:rPr>
          <w:bCs/>
          <w:sz w:val="28"/>
          <w:szCs w:val="28"/>
        </w:rPr>
        <w:t>мые на предприятиях по социально-трудовым вопросам, трудовые договоры.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  Структура трудового права и его основные институты: правовое рег</w:t>
      </w:r>
      <w:r w:rsidRPr="00FE1FB3">
        <w:rPr>
          <w:bCs/>
          <w:sz w:val="28"/>
          <w:szCs w:val="28"/>
        </w:rPr>
        <w:t>у</w:t>
      </w:r>
      <w:r w:rsidRPr="00FE1FB3">
        <w:rPr>
          <w:bCs/>
          <w:sz w:val="28"/>
          <w:szCs w:val="28"/>
        </w:rPr>
        <w:t>лирование положения профсоюзов и других организаций работников, колле</w:t>
      </w:r>
      <w:r w:rsidRPr="00FE1FB3">
        <w:rPr>
          <w:bCs/>
          <w:sz w:val="28"/>
          <w:szCs w:val="28"/>
        </w:rPr>
        <w:t>к</w:t>
      </w:r>
      <w:r w:rsidRPr="00FE1FB3">
        <w:rPr>
          <w:bCs/>
          <w:sz w:val="28"/>
          <w:szCs w:val="28"/>
        </w:rPr>
        <w:t xml:space="preserve">тивный договор, трудовой договор, заработная плата, рабочее время и время отдыха, охрана труда, порядок разрешения трудовых споров. </w:t>
      </w: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Тема 2.3. Эволюция доктрин и национальных систем социальной защиты труда  и трудового законодательства. Зарубежный опыт социальной защ</w:t>
      </w:r>
      <w:r w:rsidRPr="00FE1FB3">
        <w:rPr>
          <w:b/>
          <w:bCs/>
          <w:sz w:val="28"/>
          <w:szCs w:val="28"/>
        </w:rPr>
        <w:t>и</w:t>
      </w:r>
      <w:r w:rsidRPr="00FE1FB3">
        <w:rPr>
          <w:b/>
          <w:bCs/>
          <w:sz w:val="28"/>
          <w:szCs w:val="28"/>
        </w:rPr>
        <w:t>ты труда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Становление системы социальной защиты работников. </w:t>
      </w:r>
      <w:proofErr w:type="spellStart"/>
      <w:r w:rsidRPr="00FE1FB3">
        <w:rPr>
          <w:bCs/>
          <w:sz w:val="28"/>
          <w:szCs w:val="28"/>
        </w:rPr>
        <w:t>Доиндустриал</w:t>
      </w:r>
      <w:r w:rsidRPr="00FE1FB3">
        <w:rPr>
          <w:bCs/>
          <w:sz w:val="28"/>
          <w:szCs w:val="28"/>
        </w:rPr>
        <w:t>ь</w:t>
      </w:r>
      <w:r w:rsidRPr="00FE1FB3">
        <w:rPr>
          <w:bCs/>
          <w:sz w:val="28"/>
          <w:szCs w:val="28"/>
        </w:rPr>
        <w:t>ная</w:t>
      </w:r>
      <w:proofErr w:type="spellEnd"/>
      <w:r w:rsidRPr="00FE1FB3">
        <w:rPr>
          <w:bCs/>
          <w:sz w:val="28"/>
          <w:szCs w:val="28"/>
        </w:rPr>
        <w:t xml:space="preserve"> экономика   и социальная защита работников, основанная на принципах </w:t>
      </w:r>
      <w:proofErr w:type="spellStart"/>
      <w:r w:rsidRPr="00FE1FB3">
        <w:rPr>
          <w:bCs/>
          <w:sz w:val="28"/>
          <w:szCs w:val="28"/>
        </w:rPr>
        <w:t>с</w:t>
      </w:r>
      <w:r w:rsidRPr="00FE1FB3">
        <w:rPr>
          <w:bCs/>
          <w:sz w:val="28"/>
          <w:szCs w:val="28"/>
        </w:rPr>
        <w:t>а</w:t>
      </w:r>
      <w:r w:rsidRPr="00FE1FB3">
        <w:rPr>
          <w:bCs/>
          <w:sz w:val="28"/>
          <w:szCs w:val="28"/>
        </w:rPr>
        <w:t>моподдержки</w:t>
      </w:r>
      <w:proofErr w:type="spellEnd"/>
      <w:r w:rsidRPr="00FE1FB3">
        <w:rPr>
          <w:bCs/>
          <w:sz w:val="28"/>
          <w:szCs w:val="28"/>
        </w:rPr>
        <w:t>, семейного обеспечения, коллективной взаимопомощи, благотв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lastRenderedPageBreak/>
        <w:t>рительности. Факторы трансформации принципов и механизмов социальной защиты работников в индустриальном обществе. Первый опыт законодательн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t xml:space="preserve">го регулирования вопросов  труда – законы о продолжительности рабочего дня, об охране и гигиене труда, введение системы обязательного страхования на случай утраты трудоспособности на производстве(60-80-е годы 19 </w:t>
      </w:r>
      <w:proofErr w:type="gramStart"/>
      <w:r w:rsidRPr="00FE1FB3">
        <w:rPr>
          <w:bCs/>
          <w:sz w:val="28"/>
          <w:szCs w:val="28"/>
        </w:rPr>
        <w:t>в</w:t>
      </w:r>
      <w:proofErr w:type="gramEnd"/>
      <w:r w:rsidRPr="00FE1FB3">
        <w:rPr>
          <w:bCs/>
          <w:sz w:val="28"/>
          <w:szCs w:val="28"/>
        </w:rPr>
        <w:t xml:space="preserve">., Англия, Германия, Франция, Австрия). Создание обязательной системы социального страхования работников в конце 19 </w:t>
      </w:r>
      <w:proofErr w:type="gramStart"/>
      <w:r w:rsidRPr="00FE1FB3">
        <w:rPr>
          <w:bCs/>
          <w:sz w:val="28"/>
          <w:szCs w:val="28"/>
        </w:rPr>
        <w:t>в</w:t>
      </w:r>
      <w:proofErr w:type="gramEnd"/>
      <w:r w:rsidRPr="00FE1FB3">
        <w:rPr>
          <w:bCs/>
          <w:sz w:val="28"/>
          <w:szCs w:val="28"/>
        </w:rPr>
        <w:t xml:space="preserve">. </w:t>
      </w:r>
      <w:proofErr w:type="gramStart"/>
      <w:r w:rsidRPr="00FE1FB3">
        <w:rPr>
          <w:bCs/>
          <w:sz w:val="28"/>
          <w:szCs w:val="28"/>
        </w:rPr>
        <w:t>в</w:t>
      </w:r>
      <w:proofErr w:type="gramEnd"/>
      <w:r w:rsidRPr="00FE1FB3">
        <w:rPr>
          <w:bCs/>
          <w:sz w:val="28"/>
          <w:szCs w:val="28"/>
        </w:rPr>
        <w:t xml:space="preserve"> Германии (правительство О.Бисмарка), включающей обеспечение в случае болезни, несчастных случаев на произво</w:t>
      </w:r>
      <w:r w:rsidRPr="00FE1FB3">
        <w:rPr>
          <w:bCs/>
          <w:sz w:val="28"/>
          <w:szCs w:val="28"/>
        </w:rPr>
        <w:t>д</w:t>
      </w:r>
      <w:r w:rsidRPr="00FE1FB3">
        <w:rPr>
          <w:bCs/>
          <w:sz w:val="28"/>
          <w:szCs w:val="28"/>
        </w:rPr>
        <w:t>стве, по инвалидности и старости.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Содержание трех основных этапов становления системы социальной з</w:t>
      </w:r>
      <w:r w:rsidRPr="00FE1FB3">
        <w:rPr>
          <w:bCs/>
          <w:sz w:val="28"/>
          <w:szCs w:val="28"/>
        </w:rPr>
        <w:t>а</w:t>
      </w:r>
      <w:r w:rsidRPr="00FE1FB3">
        <w:rPr>
          <w:bCs/>
          <w:sz w:val="28"/>
          <w:szCs w:val="28"/>
        </w:rPr>
        <w:t>щиты трудящихся в развитых странах. Особенности трансформации социал</w:t>
      </w:r>
      <w:r w:rsidRPr="00FE1FB3">
        <w:rPr>
          <w:bCs/>
          <w:sz w:val="28"/>
          <w:szCs w:val="28"/>
        </w:rPr>
        <w:t>ь</w:t>
      </w:r>
      <w:r w:rsidRPr="00FE1FB3">
        <w:rPr>
          <w:bCs/>
          <w:sz w:val="28"/>
          <w:szCs w:val="28"/>
        </w:rPr>
        <w:t>ной защиты  работников в современном мире.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Классификация систем социальной защиты в различных страх (по </w:t>
      </w:r>
      <w:proofErr w:type="spellStart"/>
      <w:r w:rsidRPr="00FE1FB3">
        <w:rPr>
          <w:bCs/>
          <w:sz w:val="28"/>
          <w:szCs w:val="28"/>
        </w:rPr>
        <w:t>Эсп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>ну-Андерсену</w:t>
      </w:r>
      <w:proofErr w:type="spellEnd"/>
      <w:r w:rsidRPr="00FE1FB3">
        <w:rPr>
          <w:bCs/>
          <w:sz w:val="28"/>
          <w:szCs w:val="28"/>
        </w:rPr>
        <w:t>, 1991) – либеральный, консервативный и социал-демократический тип социальной защиты трудящихся, их особенности.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Типологическая классификация национальных систем </w:t>
      </w:r>
      <w:proofErr w:type="gramStart"/>
      <w:r w:rsidRPr="00FE1FB3">
        <w:rPr>
          <w:bCs/>
          <w:sz w:val="28"/>
          <w:szCs w:val="28"/>
        </w:rPr>
        <w:t>трудового</w:t>
      </w:r>
      <w:proofErr w:type="gramEnd"/>
      <w:r w:rsidRPr="00FE1FB3">
        <w:rPr>
          <w:bCs/>
          <w:sz w:val="28"/>
          <w:szCs w:val="28"/>
        </w:rPr>
        <w:t xml:space="preserve"> права. Трудовое право стран континентальной Европы. Англо-саксонский тип </w:t>
      </w:r>
      <w:proofErr w:type="gramStart"/>
      <w:r w:rsidRPr="00FE1FB3">
        <w:rPr>
          <w:bCs/>
          <w:sz w:val="28"/>
          <w:szCs w:val="28"/>
        </w:rPr>
        <w:t>труд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t>вого</w:t>
      </w:r>
      <w:proofErr w:type="gramEnd"/>
      <w:r w:rsidRPr="00FE1FB3">
        <w:rPr>
          <w:bCs/>
          <w:sz w:val="28"/>
          <w:szCs w:val="28"/>
        </w:rPr>
        <w:t xml:space="preserve"> права. Австралийский тип </w:t>
      </w:r>
      <w:proofErr w:type="gramStart"/>
      <w:r w:rsidRPr="00FE1FB3">
        <w:rPr>
          <w:bCs/>
          <w:sz w:val="28"/>
          <w:szCs w:val="28"/>
        </w:rPr>
        <w:t>трудового</w:t>
      </w:r>
      <w:proofErr w:type="gramEnd"/>
      <w:r w:rsidRPr="00FE1FB3">
        <w:rPr>
          <w:bCs/>
          <w:sz w:val="28"/>
          <w:szCs w:val="28"/>
        </w:rPr>
        <w:t xml:space="preserve"> права. Японский тип </w:t>
      </w:r>
      <w:proofErr w:type="gramStart"/>
      <w:r w:rsidRPr="00FE1FB3">
        <w:rPr>
          <w:bCs/>
          <w:sz w:val="28"/>
          <w:szCs w:val="28"/>
        </w:rPr>
        <w:t>трудового</w:t>
      </w:r>
      <w:proofErr w:type="gramEnd"/>
      <w:r w:rsidRPr="00FE1FB3">
        <w:rPr>
          <w:bCs/>
          <w:sz w:val="28"/>
          <w:szCs w:val="28"/>
        </w:rPr>
        <w:t xml:space="preserve"> пр</w:t>
      </w:r>
      <w:r w:rsidRPr="00FE1FB3">
        <w:rPr>
          <w:bCs/>
          <w:sz w:val="28"/>
          <w:szCs w:val="28"/>
        </w:rPr>
        <w:t>а</w:t>
      </w:r>
      <w:r w:rsidRPr="00FE1FB3">
        <w:rPr>
          <w:bCs/>
          <w:sz w:val="28"/>
          <w:szCs w:val="28"/>
        </w:rPr>
        <w:t>ва.</w:t>
      </w: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Тема 2.4. Проблемы трансформации системы социальной защиты и труд</w:t>
      </w:r>
      <w:r w:rsidRPr="00FE1FB3">
        <w:rPr>
          <w:b/>
          <w:bCs/>
          <w:sz w:val="28"/>
          <w:szCs w:val="28"/>
        </w:rPr>
        <w:t>о</w:t>
      </w:r>
      <w:r w:rsidRPr="00FE1FB3">
        <w:rPr>
          <w:b/>
          <w:bCs/>
          <w:sz w:val="28"/>
          <w:szCs w:val="28"/>
        </w:rPr>
        <w:t>вого законодательства Республики Беларусь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Исторические традиции социальной защиты населения Беларуси. Соц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 xml:space="preserve">альная защита труда  и трудовое законодательство в СССР. Реформирование системы социальной защиты труда в процессе перехода к рыночной экономике в </w:t>
      </w:r>
      <w:smartTag w:uri="urn:schemas-microsoft-com:office:smarttags" w:element="metricconverter">
        <w:smartTagPr>
          <w:attr w:name="ProductID" w:val="1990 г"/>
        </w:smartTagPr>
        <w:r w:rsidRPr="00FE1FB3">
          <w:rPr>
            <w:bCs/>
            <w:sz w:val="28"/>
            <w:szCs w:val="28"/>
          </w:rPr>
          <w:t>1990 г</w:t>
        </w:r>
      </w:smartTag>
      <w:r w:rsidRPr="00FE1FB3">
        <w:rPr>
          <w:bCs/>
          <w:sz w:val="28"/>
          <w:szCs w:val="28"/>
        </w:rPr>
        <w:t>. Характеристика действующей в настоящее время в Республике Бел</w:t>
      </w:r>
      <w:r w:rsidRPr="00FE1FB3">
        <w:rPr>
          <w:bCs/>
          <w:sz w:val="28"/>
          <w:szCs w:val="28"/>
        </w:rPr>
        <w:t>а</w:t>
      </w:r>
      <w:r w:rsidRPr="00FE1FB3">
        <w:rPr>
          <w:bCs/>
          <w:sz w:val="28"/>
          <w:szCs w:val="28"/>
        </w:rPr>
        <w:t>русь системы социальной защиты труда. Основные направления трансформ</w:t>
      </w:r>
      <w:r w:rsidRPr="00FE1FB3">
        <w:rPr>
          <w:bCs/>
          <w:sz w:val="28"/>
          <w:szCs w:val="28"/>
        </w:rPr>
        <w:t>а</w:t>
      </w:r>
      <w:r w:rsidRPr="00FE1FB3">
        <w:rPr>
          <w:bCs/>
          <w:sz w:val="28"/>
          <w:szCs w:val="28"/>
        </w:rPr>
        <w:t>ции системы социальной защиты труда в настоящее время.</w:t>
      </w: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 xml:space="preserve">Тема 2.5. Социальное страхование как механизм </w:t>
      </w:r>
      <w:proofErr w:type="gramStart"/>
      <w:r w:rsidRPr="00FE1FB3">
        <w:rPr>
          <w:b/>
          <w:bCs/>
          <w:sz w:val="28"/>
          <w:szCs w:val="28"/>
        </w:rPr>
        <w:t>социальной</w:t>
      </w:r>
      <w:proofErr w:type="gramEnd"/>
      <w:r w:rsidRPr="00FE1FB3">
        <w:rPr>
          <w:b/>
          <w:bCs/>
          <w:sz w:val="28"/>
          <w:szCs w:val="28"/>
        </w:rPr>
        <w:t xml:space="preserve"> </w:t>
      </w:r>
    </w:p>
    <w:p w:rsid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защиты работников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Категории и методологические основы социального страхования. Хара</w:t>
      </w:r>
      <w:r w:rsidRPr="00FE1FB3">
        <w:rPr>
          <w:bCs/>
          <w:sz w:val="28"/>
          <w:szCs w:val="28"/>
        </w:rPr>
        <w:t>к</w:t>
      </w:r>
      <w:r w:rsidRPr="00FE1FB3">
        <w:rPr>
          <w:bCs/>
          <w:sz w:val="28"/>
          <w:szCs w:val="28"/>
        </w:rPr>
        <w:t>теристика видов и форм социального страхования. Национальные системы с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t>циального страхования.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Государственные внебюджетные фонды социального страхования и их роль в защите работников. Фонд обязательного медицинского страхования. Пенсионный фонд. Фонд социального страхования и основные направления и</w:t>
      </w:r>
      <w:r w:rsidRPr="00FE1FB3">
        <w:rPr>
          <w:bCs/>
          <w:sz w:val="28"/>
          <w:szCs w:val="28"/>
        </w:rPr>
        <w:t>с</w:t>
      </w:r>
      <w:r w:rsidRPr="00FE1FB3">
        <w:rPr>
          <w:bCs/>
          <w:sz w:val="28"/>
          <w:szCs w:val="28"/>
        </w:rPr>
        <w:t>пользования их средств.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Порядок определения размера пособий из средств фонда социального страхования. Пособия, связанные с охраной детства и материнства.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Добровольное, дополнительное и личное страхование. 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Экономико-правовой и организационный механизм обеспечения защиты работников в области охраны труда.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lastRenderedPageBreak/>
        <w:t>Страхование по безработице.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Формирование системы страхования по безработице в современном м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>ре. Экономические и социальные цели страхования по безработице. Основные принципы организации системы страхования по безработице в разных странах. Критерии назначения пособий по безработице, размер пособий и период их в</w:t>
      </w:r>
      <w:r w:rsidRPr="00FE1FB3">
        <w:rPr>
          <w:bCs/>
          <w:sz w:val="28"/>
          <w:szCs w:val="28"/>
        </w:rPr>
        <w:t>ы</w:t>
      </w:r>
      <w:r w:rsidRPr="00FE1FB3">
        <w:rPr>
          <w:bCs/>
          <w:sz w:val="28"/>
          <w:szCs w:val="28"/>
        </w:rPr>
        <w:t>платы в различных странах.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Практика социальной защиты безработных в Республике Беларусь. П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t>рядок определения размера пособий по безработице в соответствии с законом «О занятости населения в РБ». Льготы и компенсации работникам, высвобо</w:t>
      </w:r>
      <w:r w:rsidRPr="00FE1FB3">
        <w:rPr>
          <w:bCs/>
          <w:sz w:val="28"/>
          <w:szCs w:val="28"/>
        </w:rPr>
        <w:t>ж</w:t>
      </w:r>
      <w:r w:rsidRPr="00FE1FB3">
        <w:rPr>
          <w:bCs/>
          <w:sz w:val="28"/>
          <w:szCs w:val="28"/>
        </w:rPr>
        <w:t>даемым с предприятий в связи с сокращением численности штата.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</w:p>
    <w:p w:rsid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Тема 2.6. Система пенсионного обеспечения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Формирование системы пенсионного обеспечения в современном мире. Функции пенсионного обеспечения. «</w:t>
      </w:r>
      <w:proofErr w:type="spellStart"/>
      <w:r w:rsidRPr="00FE1FB3">
        <w:rPr>
          <w:bCs/>
          <w:sz w:val="28"/>
          <w:szCs w:val="28"/>
        </w:rPr>
        <w:t>Перераспределительные</w:t>
      </w:r>
      <w:proofErr w:type="spellEnd"/>
      <w:r w:rsidRPr="00FE1FB3">
        <w:rPr>
          <w:bCs/>
          <w:sz w:val="28"/>
          <w:szCs w:val="28"/>
        </w:rPr>
        <w:t>» и «накопител</w:t>
      </w:r>
      <w:r w:rsidRPr="00FE1FB3">
        <w:rPr>
          <w:bCs/>
          <w:sz w:val="28"/>
          <w:szCs w:val="28"/>
        </w:rPr>
        <w:t>ь</w:t>
      </w:r>
      <w:r w:rsidRPr="00FE1FB3">
        <w:rPr>
          <w:bCs/>
          <w:sz w:val="28"/>
          <w:szCs w:val="28"/>
        </w:rPr>
        <w:t>ные» пенсионные системы: опыт использования и перспективы их развития. Демографическая тенденция постарения населения в развитых странах и нео</w:t>
      </w:r>
      <w:r w:rsidRPr="00FE1FB3">
        <w:rPr>
          <w:bCs/>
          <w:sz w:val="28"/>
          <w:szCs w:val="28"/>
        </w:rPr>
        <w:t>б</w:t>
      </w:r>
      <w:r w:rsidRPr="00FE1FB3">
        <w:rPr>
          <w:bCs/>
          <w:sz w:val="28"/>
          <w:szCs w:val="28"/>
        </w:rPr>
        <w:t>ходимость реформирования сложившихся пенсионных систем. Многоуровн</w:t>
      </w:r>
      <w:r w:rsidRPr="00FE1FB3">
        <w:rPr>
          <w:bCs/>
          <w:sz w:val="28"/>
          <w:szCs w:val="28"/>
        </w:rPr>
        <w:t>е</w:t>
      </w:r>
      <w:r w:rsidRPr="00FE1FB3">
        <w:rPr>
          <w:bCs/>
          <w:sz w:val="28"/>
          <w:szCs w:val="28"/>
        </w:rPr>
        <w:t>вый характер построения пенсионных систем в развитых странах. Негосударс</w:t>
      </w:r>
      <w:r w:rsidRPr="00FE1FB3">
        <w:rPr>
          <w:bCs/>
          <w:sz w:val="28"/>
          <w:szCs w:val="28"/>
        </w:rPr>
        <w:t>т</w:t>
      </w:r>
      <w:r w:rsidRPr="00FE1FB3">
        <w:rPr>
          <w:bCs/>
          <w:sz w:val="28"/>
          <w:szCs w:val="28"/>
        </w:rPr>
        <w:t>венное пенсионное обеспечение и его роль в формировании доходов и подде</w:t>
      </w:r>
      <w:r w:rsidRPr="00FE1FB3">
        <w:rPr>
          <w:bCs/>
          <w:sz w:val="28"/>
          <w:szCs w:val="28"/>
        </w:rPr>
        <w:t>р</w:t>
      </w:r>
      <w:r w:rsidRPr="00FE1FB3">
        <w:rPr>
          <w:bCs/>
          <w:sz w:val="28"/>
          <w:szCs w:val="28"/>
        </w:rPr>
        <w:t>жании уровня жизни  пенсионеров.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Источники средств пенсионного обеспечения. Виды пенсий. Обзор мет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t xml:space="preserve">дик определения пенсий различного вида в соответствии с законодательными и нормативными актами РБ. </w:t>
      </w: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Тема 2.7. Социальная помощь как механизм социальной защиты работн</w:t>
      </w:r>
      <w:r w:rsidRPr="00FE1FB3">
        <w:rPr>
          <w:b/>
          <w:bCs/>
          <w:sz w:val="28"/>
          <w:szCs w:val="28"/>
        </w:rPr>
        <w:t>и</w:t>
      </w:r>
      <w:r w:rsidRPr="00FE1FB3">
        <w:rPr>
          <w:b/>
          <w:bCs/>
          <w:sz w:val="28"/>
          <w:szCs w:val="28"/>
        </w:rPr>
        <w:t>ков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 Социальная помощь в системе социальной защиты населения. Критерии выделения объектов социальной помощи, виды и формы социальной помощи населению. Порядок разработки программ социальной помощи населению, практика их реализации.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Бедность: понятие, формы, критерии      и показатели измерения. Соц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>альная защита малообеспеченных групп населения в развитых странах. Бюджет прожиточного минимума как критерий выделения граждан, нуждающихся   в социальной помощи в РБ.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         Социальная политика предприятий и практика оказания социальной п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t>мощи работникам предприятий.</w:t>
      </w: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>ЛИТЕРАТУРА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1. </w:t>
      </w:r>
      <w:proofErr w:type="spellStart"/>
      <w:r w:rsidRPr="00FE1FB3">
        <w:rPr>
          <w:bCs/>
          <w:sz w:val="28"/>
          <w:szCs w:val="28"/>
        </w:rPr>
        <w:t>Базылев</w:t>
      </w:r>
      <w:proofErr w:type="gramStart"/>
      <w:r w:rsidRPr="00FE1FB3">
        <w:rPr>
          <w:bCs/>
          <w:sz w:val="28"/>
          <w:szCs w:val="28"/>
        </w:rPr>
        <w:t>,Н</w:t>
      </w:r>
      <w:proofErr w:type="gramEnd"/>
      <w:r w:rsidRPr="00FE1FB3">
        <w:rPr>
          <w:bCs/>
          <w:sz w:val="28"/>
          <w:szCs w:val="28"/>
        </w:rPr>
        <w:t>.И</w:t>
      </w:r>
      <w:proofErr w:type="spellEnd"/>
      <w:r w:rsidRPr="00FE1FB3">
        <w:rPr>
          <w:bCs/>
          <w:sz w:val="28"/>
          <w:szCs w:val="28"/>
        </w:rPr>
        <w:t>./Макроэкономика/ Н.И. Базылев, С.П. Гурко. - Минск: БГЭУ, 1998, 237с.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2. Бондарь, Н.Н. Социальная политика в Республике Беларусь: учебное пособие / Н.Н. Бондарь, А.И. </w:t>
      </w:r>
      <w:proofErr w:type="spellStart"/>
      <w:r w:rsidRPr="00FE1FB3">
        <w:rPr>
          <w:bCs/>
          <w:sz w:val="28"/>
          <w:szCs w:val="28"/>
        </w:rPr>
        <w:t>Терлиженко</w:t>
      </w:r>
      <w:proofErr w:type="spellEnd"/>
      <w:r w:rsidRPr="00FE1FB3">
        <w:rPr>
          <w:bCs/>
          <w:sz w:val="28"/>
          <w:szCs w:val="28"/>
        </w:rPr>
        <w:t>. – Минск: БГЭУ, 2005. – 146 с.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3. Денисова, И.П. Социальная политика/И.П.Денисова. – 2-е изд., </w:t>
      </w:r>
      <w:proofErr w:type="gramStart"/>
      <w:r w:rsidRPr="00FE1FB3">
        <w:rPr>
          <w:bCs/>
          <w:sz w:val="28"/>
          <w:szCs w:val="28"/>
        </w:rPr>
        <w:t>исправленное</w:t>
      </w:r>
      <w:proofErr w:type="gramEnd"/>
      <w:r w:rsidRPr="00FE1FB3">
        <w:rPr>
          <w:bCs/>
          <w:sz w:val="28"/>
          <w:szCs w:val="28"/>
        </w:rPr>
        <w:t xml:space="preserve"> и дополненное. – Ростов-на-Дону: Феникс, 2009. – 347с. 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4. Макроэкономика: учеб</w:t>
      </w:r>
      <w:proofErr w:type="gramStart"/>
      <w:r w:rsidRPr="00FE1FB3">
        <w:rPr>
          <w:bCs/>
          <w:sz w:val="28"/>
          <w:szCs w:val="28"/>
        </w:rPr>
        <w:t>.</w:t>
      </w:r>
      <w:proofErr w:type="gramEnd"/>
      <w:r w:rsidRPr="00FE1FB3">
        <w:rPr>
          <w:bCs/>
          <w:sz w:val="28"/>
          <w:szCs w:val="28"/>
        </w:rPr>
        <w:t xml:space="preserve"> </w:t>
      </w:r>
      <w:proofErr w:type="gramStart"/>
      <w:r w:rsidRPr="00FE1FB3">
        <w:rPr>
          <w:bCs/>
          <w:sz w:val="28"/>
          <w:szCs w:val="28"/>
        </w:rPr>
        <w:t>п</w:t>
      </w:r>
      <w:proofErr w:type="gramEnd"/>
      <w:r w:rsidRPr="00FE1FB3">
        <w:rPr>
          <w:bCs/>
          <w:sz w:val="28"/>
          <w:szCs w:val="28"/>
        </w:rPr>
        <w:t>особие / А.В. Бондарь [и др.]. – 2-е изд. – Минск: БГЭУ, 2009. – 415 с.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 5. Макроэкономика: социально ориентированных подход: учебник для студе</w:t>
      </w:r>
      <w:r w:rsidRPr="00FE1FB3">
        <w:rPr>
          <w:bCs/>
          <w:sz w:val="28"/>
          <w:szCs w:val="28"/>
        </w:rPr>
        <w:t>н</w:t>
      </w:r>
      <w:r w:rsidRPr="00FE1FB3">
        <w:rPr>
          <w:bCs/>
          <w:sz w:val="28"/>
          <w:szCs w:val="28"/>
        </w:rPr>
        <w:t xml:space="preserve">тов </w:t>
      </w:r>
      <w:proofErr w:type="spellStart"/>
      <w:r w:rsidRPr="00FE1FB3">
        <w:rPr>
          <w:bCs/>
          <w:sz w:val="28"/>
          <w:szCs w:val="28"/>
        </w:rPr>
        <w:t>экон</w:t>
      </w:r>
      <w:proofErr w:type="spellEnd"/>
      <w:r w:rsidRPr="00FE1FB3">
        <w:rPr>
          <w:bCs/>
          <w:sz w:val="28"/>
          <w:szCs w:val="28"/>
        </w:rPr>
        <w:t xml:space="preserve">. специальностей и учреждений, обеспечивающих получение высшего образования: 2-е изд., </w:t>
      </w:r>
      <w:proofErr w:type="spellStart"/>
      <w:r w:rsidRPr="00FE1FB3">
        <w:rPr>
          <w:bCs/>
          <w:sz w:val="28"/>
          <w:szCs w:val="28"/>
        </w:rPr>
        <w:t>перераб</w:t>
      </w:r>
      <w:proofErr w:type="spellEnd"/>
      <w:r w:rsidRPr="00FE1FB3">
        <w:rPr>
          <w:bCs/>
          <w:sz w:val="28"/>
          <w:szCs w:val="28"/>
        </w:rPr>
        <w:t>. и доп. / Э.А. Лутохина [и др.]; под ред. Э.А. Л</w:t>
      </w:r>
      <w:r w:rsidRPr="00FE1FB3">
        <w:rPr>
          <w:bCs/>
          <w:sz w:val="28"/>
          <w:szCs w:val="28"/>
        </w:rPr>
        <w:t>у</w:t>
      </w:r>
      <w:r w:rsidRPr="00FE1FB3">
        <w:rPr>
          <w:bCs/>
          <w:sz w:val="28"/>
          <w:szCs w:val="28"/>
        </w:rPr>
        <w:t xml:space="preserve">тохиной. – Минск: ИВЦ Минфина, 2010. – 442 </w:t>
      </w:r>
      <w:proofErr w:type="gramStart"/>
      <w:r w:rsidRPr="00FE1FB3">
        <w:rPr>
          <w:bCs/>
          <w:sz w:val="28"/>
          <w:szCs w:val="28"/>
        </w:rPr>
        <w:t>с</w:t>
      </w:r>
      <w:proofErr w:type="gramEnd"/>
      <w:r w:rsidRPr="00FE1FB3">
        <w:rPr>
          <w:bCs/>
          <w:sz w:val="28"/>
          <w:szCs w:val="28"/>
        </w:rPr>
        <w:t>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/>
          <w:bCs/>
          <w:sz w:val="28"/>
          <w:szCs w:val="28"/>
        </w:rPr>
        <w:t xml:space="preserve"> </w:t>
      </w:r>
      <w:r w:rsidRPr="00FE1FB3">
        <w:rPr>
          <w:bCs/>
          <w:sz w:val="28"/>
          <w:szCs w:val="28"/>
        </w:rPr>
        <w:t xml:space="preserve">6. </w:t>
      </w:r>
      <w:proofErr w:type="spellStart"/>
      <w:r w:rsidRPr="00FE1FB3">
        <w:rPr>
          <w:bCs/>
          <w:sz w:val="28"/>
          <w:szCs w:val="28"/>
        </w:rPr>
        <w:t>Силюк</w:t>
      </w:r>
      <w:proofErr w:type="spellEnd"/>
      <w:r w:rsidRPr="00FE1FB3">
        <w:rPr>
          <w:bCs/>
          <w:sz w:val="28"/>
          <w:szCs w:val="28"/>
        </w:rPr>
        <w:t>, Т.С.Социальная политика/</w:t>
      </w:r>
      <w:proofErr w:type="spellStart"/>
      <w:r w:rsidRPr="00FE1FB3">
        <w:rPr>
          <w:bCs/>
          <w:sz w:val="28"/>
          <w:szCs w:val="28"/>
        </w:rPr>
        <w:t>Т.С.Силюк</w:t>
      </w:r>
      <w:proofErr w:type="spellEnd"/>
      <w:r w:rsidRPr="00FE1FB3">
        <w:rPr>
          <w:bCs/>
          <w:sz w:val="28"/>
          <w:szCs w:val="28"/>
        </w:rPr>
        <w:t xml:space="preserve">, Е.И.Каверина. - Брест: </w:t>
      </w:r>
      <w:proofErr w:type="spellStart"/>
      <w:r w:rsidRPr="00FE1FB3">
        <w:rPr>
          <w:bCs/>
          <w:sz w:val="28"/>
          <w:szCs w:val="28"/>
        </w:rPr>
        <w:t>БрГУ</w:t>
      </w:r>
      <w:proofErr w:type="spellEnd"/>
      <w:r w:rsidRPr="00FE1FB3">
        <w:rPr>
          <w:bCs/>
          <w:sz w:val="28"/>
          <w:szCs w:val="28"/>
        </w:rPr>
        <w:t xml:space="preserve">, 2008. – 65с. 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7. </w:t>
      </w:r>
      <w:proofErr w:type="spellStart"/>
      <w:r w:rsidRPr="00FE1FB3">
        <w:rPr>
          <w:bCs/>
          <w:sz w:val="28"/>
          <w:szCs w:val="28"/>
        </w:rPr>
        <w:t>Слезингер</w:t>
      </w:r>
      <w:proofErr w:type="spellEnd"/>
      <w:r w:rsidRPr="00FE1FB3">
        <w:rPr>
          <w:bCs/>
          <w:sz w:val="28"/>
          <w:szCs w:val="28"/>
        </w:rPr>
        <w:t xml:space="preserve">, Г.Э. Социальная экономика: учебник / Г.Э. </w:t>
      </w:r>
      <w:proofErr w:type="spellStart"/>
      <w:r w:rsidRPr="00FE1FB3">
        <w:rPr>
          <w:bCs/>
          <w:sz w:val="28"/>
          <w:szCs w:val="28"/>
        </w:rPr>
        <w:t>Слезингер</w:t>
      </w:r>
      <w:proofErr w:type="spellEnd"/>
      <w:r w:rsidRPr="00FE1FB3">
        <w:rPr>
          <w:bCs/>
          <w:sz w:val="28"/>
          <w:szCs w:val="28"/>
        </w:rPr>
        <w:t xml:space="preserve">. – М.: Дело и Сервис, 2001. – 365 </w:t>
      </w:r>
      <w:proofErr w:type="gramStart"/>
      <w:r w:rsidRPr="00FE1FB3">
        <w:rPr>
          <w:bCs/>
          <w:sz w:val="28"/>
          <w:szCs w:val="28"/>
        </w:rPr>
        <w:t>с</w:t>
      </w:r>
      <w:proofErr w:type="gramEnd"/>
      <w:r w:rsidRPr="00FE1FB3">
        <w:rPr>
          <w:bCs/>
          <w:sz w:val="28"/>
          <w:szCs w:val="28"/>
        </w:rPr>
        <w:t>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8. Социальная политика/Белорус</w:t>
      </w:r>
      <w:proofErr w:type="gramStart"/>
      <w:r w:rsidRPr="00FE1FB3">
        <w:rPr>
          <w:bCs/>
          <w:sz w:val="28"/>
          <w:szCs w:val="28"/>
        </w:rPr>
        <w:t>.</w:t>
      </w:r>
      <w:proofErr w:type="gramEnd"/>
      <w:r w:rsidRPr="00FE1FB3">
        <w:rPr>
          <w:bCs/>
          <w:sz w:val="28"/>
          <w:szCs w:val="28"/>
        </w:rPr>
        <w:t xml:space="preserve"> </w:t>
      </w:r>
      <w:proofErr w:type="spellStart"/>
      <w:proofErr w:type="gramStart"/>
      <w:r w:rsidRPr="00FE1FB3">
        <w:rPr>
          <w:bCs/>
          <w:sz w:val="28"/>
          <w:szCs w:val="28"/>
        </w:rPr>
        <w:t>г</w:t>
      </w:r>
      <w:proofErr w:type="gramEnd"/>
      <w:r w:rsidRPr="00FE1FB3">
        <w:rPr>
          <w:bCs/>
          <w:sz w:val="28"/>
          <w:szCs w:val="28"/>
        </w:rPr>
        <w:t>ос</w:t>
      </w:r>
      <w:proofErr w:type="spellEnd"/>
      <w:r w:rsidRPr="00FE1FB3">
        <w:rPr>
          <w:bCs/>
          <w:sz w:val="28"/>
          <w:szCs w:val="28"/>
        </w:rPr>
        <w:t xml:space="preserve">. ун-т, </w:t>
      </w:r>
      <w:proofErr w:type="spellStart"/>
      <w:r w:rsidRPr="00FE1FB3">
        <w:rPr>
          <w:bCs/>
          <w:sz w:val="28"/>
          <w:szCs w:val="28"/>
        </w:rPr>
        <w:t>Фак</w:t>
      </w:r>
      <w:proofErr w:type="spellEnd"/>
      <w:r w:rsidRPr="00FE1FB3">
        <w:rPr>
          <w:bCs/>
          <w:sz w:val="28"/>
          <w:szCs w:val="28"/>
        </w:rPr>
        <w:t>. Упр. и соц. технологий, каф. Соц. работы. – Минск: БГУ, 2002. – 133с.</w:t>
      </w:r>
    </w:p>
    <w:p w:rsidR="00FE1FB3" w:rsidRPr="00FE1FB3" w:rsidRDefault="00FE1FB3" w:rsidP="00FE1FB3">
      <w:pPr>
        <w:jc w:val="center"/>
        <w:rPr>
          <w:bCs/>
          <w:i/>
          <w:sz w:val="28"/>
          <w:szCs w:val="28"/>
        </w:rPr>
      </w:pPr>
    </w:p>
    <w:p w:rsidR="00FE1FB3" w:rsidRDefault="00FE1FB3" w:rsidP="00FE1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</w:t>
      </w:r>
    </w:p>
    <w:p w:rsidR="00FE1FB3" w:rsidRPr="00FE1FB3" w:rsidRDefault="00FE1FB3" w:rsidP="00FE1FB3">
      <w:pPr>
        <w:jc w:val="center"/>
        <w:rPr>
          <w:b/>
          <w:bCs/>
          <w:sz w:val="28"/>
          <w:szCs w:val="28"/>
        </w:rPr>
      </w:pP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 xml:space="preserve">1.Государство для народа: Документы и материалы третьего Всебелорусского народного собрания, 2-3 марта </w:t>
      </w:r>
      <w:smartTag w:uri="urn:schemas-microsoft-com:office:smarttags" w:element="metricconverter">
        <w:smartTagPr>
          <w:attr w:name="ProductID" w:val="2006 г"/>
        </w:smartTagPr>
        <w:r w:rsidRPr="00FE1FB3">
          <w:rPr>
            <w:bCs/>
            <w:sz w:val="28"/>
            <w:szCs w:val="28"/>
          </w:rPr>
          <w:t>2006 г</w:t>
        </w:r>
      </w:smartTag>
      <w:r w:rsidRPr="00FE1FB3">
        <w:rPr>
          <w:bCs/>
          <w:sz w:val="28"/>
          <w:szCs w:val="28"/>
        </w:rPr>
        <w:t xml:space="preserve">./ </w:t>
      </w:r>
      <w:proofErr w:type="spellStart"/>
      <w:r w:rsidRPr="00FE1FB3">
        <w:rPr>
          <w:bCs/>
          <w:sz w:val="28"/>
          <w:szCs w:val="28"/>
        </w:rPr>
        <w:t>Редкол</w:t>
      </w:r>
      <w:proofErr w:type="spellEnd"/>
      <w:r w:rsidRPr="00FE1FB3">
        <w:rPr>
          <w:bCs/>
          <w:sz w:val="28"/>
          <w:szCs w:val="28"/>
        </w:rPr>
        <w:t>. А.Н.Рубинов и др</w:t>
      </w:r>
      <w:proofErr w:type="gramStart"/>
      <w:r w:rsidRPr="00FE1FB3">
        <w:rPr>
          <w:bCs/>
          <w:sz w:val="28"/>
          <w:szCs w:val="28"/>
        </w:rPr>
        <w:t>.М</w:t>
      </w:r>
      <w:proofErr w:type="gramEnd"/>
      <w:r w:rsidRPr="00FE1FB3">
        <w:rPr>
          <w:bCs/>
          <w:sz w:val="28"/>
          <w:szCs w:val="28"/>
        </w:rPr>
        <w:t>инск: 2006. С. 306-321.</w:t>
      </w:r>
    </w:p>
    <w:p w:rsidR="00FE1FB3" w:rsidRPr="00FE1FB3" w:rsidRDefault="00FE1FB3" w:rsidP="00FE1FB3">
      <w:pPr>
        <w:jc w:val="both"/>
        <w:rPr>
          <w:b/>
          <w:bCs/>
          <w:sz w:val="28"/>
          <w:szCs w:val="28"/>
        </w:rPr>
      </w:pPr>
      <w:r w:rsidRPr="00FE1FB3">
        <w:rPr>
          <w:bCs/>
          <w:sz w:val="28"/>
          <w:szCs w:val="28"/>
        </w:rPr>
        <w:t>2. Доклад о человеческом развитии 2011. Устойчивое развитие и равенство возможностей: лучшее будущее для всех/ ПРООН.М.,2011. С. 126.</w:t>
      </w:r>
      <w:r w:rsidRPr="00FE1FB3">
        <w:rPr>
          <w:b/>
          <w:bCs/>
          <w:sz w:val="28"/>
          <w:szCs w:val="28"/>
        </w:rPr>
        <w:t xml:space="preserve"> 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3. Национальная безопасность Республики Беларусь</w:t>
      </w:r>
      <w:proofErr w:type="gramStart"/>
      <w:r w:rsidRPr="00FE1FB3">
        <w:rPr>
          <w:bCs/>
          <w:sz w:val="28"/>
          <w:szCs w:val="28"/>
        </w:rPr>
        <w:t xml:space="preserve"> / П</w:t>
      </w:r>
      <w:proofErr w:type="gramEnd"/>
      <w:r w:rsidRPr="00FE1FB3">
        <w:rPr>
          <w:bCs/>
          <w:sz w:val="28"/>
          <w:szCs w:val="28"/>
        </w:rPr>
        <w:t xml:space="preserve">од ред. </w:t>
      </w:r>
      <w:proofErr w:type="spellStart"/>
      <w:r w:rsidRPr="00FE1FB3">
        <w:rPr>
          <w:bCs/>
          <w:sz w:val="28"/>
          <w:szCs w:val="28"/>
        </w:rPr>
        <w:t>М.В.Мясниковича</w:t>
      </w:r>
      <w:proofErr w:type="spellEnd"/>
      <w:r w:rsidRPr="00FE1FB3">
        <w:rPr>
          <w:bCs/>
          <w:sz w:val="28"/>
          <w:szCs w:val="28"/>
        </w:rPr>
        <w:t xml:space="preserve"> и Л.С.Мальцева. Минск: 2011. С14. 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4. Национальный статистический комитет Республики Беларусь. Данные пер</w:t>
      </w:r>
      <w:r w:rsidRPr="00FE1FB3">
        <w:rPr>
          <w:bCs/>
          <w:sz w:val="28"/>
          <w:szCs w:val="28"/>
        </w:rPr>
        <w:t>е</w:t>
      </w:r>
      <w:r w:rsidRPr="00FE1FB3">
        <w:rPr>
          <w:bCs/>
          <w:sz w:val="28"/>
          <w:szCs w:val="28"/>
        </w:rPr>
        <w:t xml:space="preserve">писи населения </w:t>
      </w:r>
      <w:smartTag w:uri="urn:schemas-microsoft-com:office:smarttags" w:element="metricconverter">
        <w:smartTagPr>
          <w:attr w:name="ProductID" w:val="2009 г"/>
        </w:smartTagPr>
        <w:r w:rsidRPr="00FE1FB3">
          <w:rPr>
            <w:bCs/>
            <w:sz w:val="28"/>
            <w:szCs w:val="28"/>
          </w:rPr>
          <w:t>2009 г</w:t>
        </w:r>
      </w:smartTag>
      <w:r w:rsidRPr="00FE1FB3">
        <w:rPr>
          <w:bCs/>
          <w:sz w:val="28"/>
          <w:szCs w:val="28"/>
        </w:rPr>
        <w:t xml:space="preserve">. [Электронный ресурс]. – Режим доступа: http://belstat.gov.by/homep/ru/perepic/2009/itogi1.php. и  http://belstat.gov.by/homep/ru/indicators/pressrel/demogr.php (дата обращения: 01.11.2011). 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5. Национальный статистический комитет Республики Беларусь. Данные стат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>стического сборника «Население Республики Беларусь</w:t>
      </w:r>
      <w:proofErr w:type="gramStart"/>
      <w:r w:rsidRPr="00FE1FB3">
        <w:rPr>
          <w:bCs/>
          <w:sz w:val="28"/>
          <w:szCs w:val="28"/>
        </w:rPr>
        <w:t>»[</w:t>
      </w:r>
      <w:proofErr w:type="gramEnd"/>
      <w:r w:rsidRPr="00FE1FB3">
        <w:rPr>
          <w:bCs/>
          <w:sz w:val="28"/>
          <w:szCs w:val="28"/>
        </w:rPr>
        <w:t>Электронный ресурс].– Режим доступа: http://belstat.gov.by/homep/ru/publications/population/2011/about.php (дата доступа 03.11.2011)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6. Национальный статистический комитет Республики Беларусь. Данные стат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lastRenderedPageBreak/>
        <w:t xml:space="preserve">стического ежегодника Республики Беларусь, 2011.[Электронный ресурс]. – Режим доступа:  </w:t>
      </w:r>
      <w:hyperlink r:id="rId7" w:history="1">
        <w:r w:rsidRPr="00FE1FB3">
          <w:rPr>
            <w:rStyle w:val="af2"/>
            <w:bCs/>
            <w:sz w:val="28"/>
            <w:szCs w:val="28"/>
          </w:rPr>
          <w:t>http://belstat.gov.by/homep/ru/publications/yearbook/2011/about.php</w:t>
        </w:r>
      </w:hyperlink>
      <w:r w:rsidRPr="00FE1FB3">
        <w:rPr>
          <w:bCs/>
          <w:sz w:val="28"/>
          <w:szCs w:val="28"/>
        </w:rPr>
        <w:t xml:space="preserve"> (дата обращ</w:t>
      </w:r>
      <w:r w:rsidRPr="00FE1FB3">
        <w:rPr>
          <w:bCs/>
          <w:sz w:val="28"/>
          <w:szCs w:val="28"/>
        </w:rPr>
        <w:t>е</w:t>
      </w:r>
      <w:r w:rsidRPr="00FE1FB3">
        <w:rPr>
          <w:bCs/>
          <w:sz w:val="28"/>
          <w:szCs w:val="28"/>
        </w:rPr>
        <w:t>ния 03.11.2011)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7.  Национальная программа демографической безопасности Республики Бел</w:t>
      </w:r>
      <w:r w:rsidRPr="00FE1FB3">
        <w:rPr>
          <w:bCs/>
          <w:sz w:val="28"/>
          <w:szCs w:val="28"/>
        </w:rPr>
        <w:t>а</w:t>
      </w:r>
      <w:r w:rsidRPr="00FE1FB3">
        <w:rPr>
          <w:bCs/>
          <w:sz w:val="28"/>
          <w:szCs w:val="28"/>
        </w:rPr>
        <w:t>русь на 2007 – 2010 годы [Электронный ресурс] / Министерство труда и соц</w:t>
      </w:r>
      <w:r w:rsidRPr="00FE1FB3">
        <w:rPr>
          <w:bCs/>
          <w:sz w:val="28"/>
          <w:szCs w:val="28"/>
        </w:rPr>
        <w:t>и</w:t>
      </w:r>
      <w:r w:rsidRPr="00FE1FB3">
        <w:rPr>
          <w:bCs/>
          <w:sz w:val="28"/>
          <w:szCs w:val="28"/>
        </w:rPr>
        <w:t>альной защиты Республики Беларусь. – Режим доступа: http://www.mintrud.gov.by/ru/min_progs/prog22 (дата обращения: 26.10.2011).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8. Национальная программа демографической безопасности Республики Бел</w:t>
      </w:r>
      <w:r w:rsidRPr="00FE1FB3">
        <w:rPr>
          <w:bCs/>
          <w:sz w:val="28"/>
          <w:szCs w:val="28"/>
        </w:rPr>
        <w:t>а</w:t>
      </w:r>
      <w:r w:rsidRPr="00FE1FB3">
        <w:rPr>
          <w:bCs/>
          <w:sz w:val="28"/>
          <w:szCs w:val="28"/>
        </w:rPr>
        <w:t xml:space="preserve">русь на 2011 – 2015 годы [Электронный ресурс]. – Режим доступа: </w:t>
      </w:r>
      <w:hyperlink r:id="rId8" w:history="1">
        <w:r w:rsidRPr="00FE1FB3">
          <w:rPr>
            <w:rStyle w:val="af2"/>
            <w:bCs/>
            <w:sz w:val="28"/>
            <w:szCs w:val="28"/>
          </w:rPr>
          <w:t>http://newsby.org/by/2011/10/18/text21688.htm</w:t>
        </w:r>
      </w:hyperlink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9. Послание Президента Республики Беларусь А.Г.Лукашенко белорусскому народу и Национальному собранию Республики Беларусь «Динамичный пр</w:t>
      </w:r>
      <w:r w:rsidRPr="00FE1FB3">
        <w:rPr>
          <w:bCs/>
          <w:sz w:val="28"/>
          <w:szCs w:val="28"/>
        </w:rPr>
        <w:t>о</w:t>
      </w:r>
      <w:r w:rsidRPr="00FE1FB3">
        <w:rPr>
          <w:bCs/>
          <w:sz w:val="28"/>
          <w:szCs w:val="28"/>
        </w:rPr>
        <w:t>рыв в развитии страны – путь к новому качеству жизни». Минск: 2010. С.36.</w:t>
      </w:r>
    </w:p>
    <w:p w:rsidR="00FE1FB3" w:rsidRPr="00FE1FB3" w:rsidRDefault="00FE1FB3" w:rsidP="00FE1FB3">
      <w:pPr>
        <w:jc w:val="both"/>
        <w:rPr>
          <w:bCs/>
          <w:sz w:val="28"/>
          <w:szCs w:val="28"/>
        </w:rPr>
      </w:pPr>
      <w:r w:rsidRPr="00FE1FB3">
        <w:rPr>
          <w:bCs/>
          <w:sz w:val="28"/>
          <w:szCs w:val="28"/>
        </w:rPr>
        <w:t>10. Программа социально-экономического развития Республики Беларусь на 2011-2015 годы. Минск: 2011.С.21.</w:t>
      </w:r>
    </w:p>
    <w:p w:rsidR="00FE1FB3" w:rsidRPr="00FE1FB3" w:rsidRDefault="00FE1FB3" w:rsidP="00FE1FB3">
      <w:pPr>
        <w:jc w:val="both"/>
        <w:rPr>
          <w:b/>
          <w:bCs/>
          <w:sz w:val="28"/>
          <w:szCs w:val="28"/>
        </w:rPr>
      </w:pPr>
    </w:p>
    <w:p w:rsidR="00C372A1" w:rsidRPr="00C372A1" w:rsidRDefault="00C372A1" w:rsidP="00FE1FB3">
      <w:pPr>
        <w:jc w:val="both"/>
        <w:rPr>
          <w:sz w:val="28"/>
          <w:szCs w:val="28"/>
        </w:rPr>
      </w:pPr>
    </w:p>
    <w:p w:rsidR="00F95847" w:rsidRDefault="00F95847" w:rsidP="00FE233E">
      <w:pPr>
        <w:rPr>
          <w:sz w:val="24"/>
          <w:szCs w:val="24"/>
        </w:rPr>
        <w:sectPr w:rsidR="00F95847" w:rsidSect="00FE233E">
          <w:headerReference w:type="even" r:id="rId9"/>
          <w:pgSz w:w="11909" w:h="16834" w:code="9"/>
          <w:pgMar w:top="1134" w:right="851" w:bottom="1134" w:left="1418" w:header="720" w:footer="720" w:gutter="0"/>
          <w:cols w:space="720"/>
          <w:noEndnote/>
          <w:titlePg/>
        </w:sectPr>
      </w:pPr>
    </w:p>
    <w:p w:rsidR="00FE1FB3" w:rsidRDefault="00FE1FB3" w:rsidP="00FE1FB3">
      <w:pPr>
        <w:ind w:right="-2"/>
        <w:jc w:val="center"/>
        <w:rPr>
          <w:b/>
        </w:rPr>
      </w:pPr>
      <w:r>
        <w:rPr>
          <w:b/>
        </w:rPr>
        <w:lastRenderedPageBreak/>
        <w:t>УЧЕБНО-МЕТОДИЧЕСКАЯ КАРТА УЧЕБНОЙ ДИСЦИПЛИНЫ</w:t>
      </w:r>
    </w:p>
    <w:p w:rsidR="00FE1FB3" w:rsidRDefault="00FE1FB3" w:rsidP="00FE1FB3">
      <w:pPr>
        <w:ind w:right="-2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827"/>
        <w:gridCol w:w="709"/>
        <w:gridCol w:w="992"/>
        <w:gridCol w:w="992"/>
        <w:gridCol w:w="992"/>
        <w:gridCol w:w="1276"/>
        <w:gridCol w:w="3422"/>
        <w:gridCol w:w="1475"/>
      </w:tblGrid>
      <w:tr w:rsidR="00FE1FB3" w:rsidRPr="00336E33" w:rsidTr="00355F20">
        <w:tc>
          <w:tcPr>
            <w:tcW w:w="1101" w:type="dxa"/>
            <w:vMerge w:val="restart"/>
            <w:shd w:val="clear" w:color="auto" w:fill="auto"/>
            <w:vAlign w:val="center"/>
          </w:tcPr>
          <w:p w:rsidR="00FE1FB3" w:rsidRPr="00336E33" w:rsidRDefault="00FE1FB3" w:rsidP="00355F20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Номер раздела, т</w:t>
            </w:r>
            <w:r w:rsidRPr="00336E33">
              <w:rPr>
                <w:sz w:val="24"/>
              </w:rPr>
              <w:t>е</w:t>
            </w:r>
            <w:r w:rsidRPr="00336E33">
              <w:rPr>
                <w:sz w:val="24"/>
              </w:rPr>
              <w:t>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FE1FB3" w:rsidRPr="00336E33" w:rsidRDefault="00FE1FB3" w:rsidP="00355F20">
            <w:pPr>
              <w:jc w:val="center"/>
              <w:rPr>
                <w:b/>
              </w:rPr>
            </w:pPr>
            <w:r w:rsidRPr="00336E33">
              <w:rPr>
                <w:b/>
              </w:rPr>
              <w:t>Название</w:t>
            </w:r>
          </w:p>
          <w:p w:rsidR="00FE1FB3" w:rsidRPr="00336E33" w:rsidRDefault="00FE1FB3" w:rsidP="00355F20">
            <w:pPr>
              <w:jc w:val="center"/>
              <w:rPr>
                <w:b/>
              </w:rPr>
            </w:pPr>
            <w:r w:rsidRPr="00336E33">
              <w:rPr>
                <w:b/>
              </w:rPr>
              <w:t>раздела, т</w:t>
            </w:r>
            <w:r w:rsidRPr="00336E33">
              <w:rPr>
                <w:b/>
              </w:rPr>
              <w:t>е</w:t>
            </w:r>
            <w:r w:rsidRPr="00336E33">
              <w:rPr>
                <w:b/>
              </w:rPr>
              <w:t>мы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FE1FB3" w:rsidRPr="00336E33" w:rsidRDefault="00FE1FB3" w:rsidP="00355F20">
            <w:pPr>
              <w:ind w:right="-6"/>
              <w:jc w:val="center"/>
              <w:rPr>
                <w:b/>
              </w:rPr>
            </w:pPr>
            <w:r w:rsidRPr="00336E33">
              <w:rPr>
                <w:b/>
              </w:rPr>
              <w:t>Количество аудиторных часов</w:t>
            </w:r>
          </w:p>
        </w:tc>
        <w:tc>
          <w:tcPr>
            <w:tcW w:w="3422" w:type="dxa"/>
            <w:vMerge w:val="restart"/>
            <w:shd w:val="clear" w:color="auto" w:fill="auto"/>
            <w:vAlign w:val="center"/>
          </w:tcPr>
          <w:p w:rsidR="00FE1FB3" w:rsidRPr="00336E33" w:rsidRDefault="00FE1FB3" w:rsidP="00355F20">
            <w:pPr>
              <w:jc w:val="center"/>
              <w:rPr>
                <w:b/>
              </w:rPr>
            </w:pPr>
            <w:r w:rsidRPr="00336E33">
              <w:rPr>
                <w:b/>
              </w:rPr>
              <w:t>Иное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FE1FB3" w:rsidRPr="00336E33" w:rsidRDefault="00FE1FB3" w:rsidP="00355F20">
            <w:pPr>
              <w:ind w:right="-31"/>
              <w:jc w:val="center"/>
              <w:rPr>
                <w:b/>
              </w:rPr>
            </w:pPr>
            <w:r w:rsidRPr="00336E33">
              <w:rPr>
                <w:b/>
              </w:rPr>
              <w:t>Формы ко</w:t>
            </w:r>
            <w:r w:rsidRPr="00336E33">
              <w:rPr>
                <w:b/>
              </w:rPr>
              <w:t>н</w:t>
            </w:r>
            <w:r w:rsidRPr="00336E33">
              <w:rPr>
                <w:b/>
              </w:rPr>
              <w:t>троля знаний</w:t>
            </w:r>
          </w:p>
        </w:tc>
      </w:tr>
      <w:tr w:rsidR="00FE1FB3" w:rsidRPr="004B1E8A" w:rsidTr="00355F20">
        <w:tc>
          <w:tcPr>
            <w:tcW w:w="1101" w:type="dxa"/>
            <w:vMerge/>
            <w:shd w:val="clear" w:color="auto" w:fill="auto"/>
          </w:tcPr>
          <w:p w:rsidR="00FE1FB3" w:rsidRPr="004B1E8A" w:rsidRDefault="00FE1FB3" w:rsidP="00355F20">
            <w:pPr>
              <w:ind w:right="895"/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FE1FB3" w:rsidRPr="004B1E8A" w:rsidRDefault="00FE1FB3" w:rsidP="00355F20">
            <w:pPr>
              <w:ind w:right="895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E1FB3" w:rsidRPr="00336E33" w:rsidRDefault="00FE1FB3" w:rsidP="00355F20">
            <w:pPr>
              <w:ind w:right="34"/>
              <w:jc w:val="center"/>
            </w:pPr>
            <w:r w:rsidRPr="00336E33">
              <w:t>Ле</w:t>
            </w:r>
            <w:r w:rsidRPr="00336E33">
              <w:t>к</w:t>
            </w:r>
            <w:r w:rsidRPr="00336E33">
              <w:t xml:space="preserve">ции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336E33" w:rsidRDefault="00FE1FB3" w:rsidP="00355F20">
            <w:pPr>
              <w:ind w:right="34"/>
              <w:jc w:val="center"/>
            </w:pPr>
            <w:r w:rsidRPr="00336E33">
              <w:t>Практ</w:t>
            </w:r>
            <w:r w:rsidRPr="00336E33">
              <w:t>и</w:t>
            </w:r>
            <w:r w:rsidRPr="00336E33">
              <w:t>ческие зан</w:t>
            </w:r>
            <w:r w:rsidRPr="00336E33">
              <w:t>я</w:t>
            </w:r>
            <w:r w:rsidRPr="00336E33">
              <w:t>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336E33" w:rsidRDefault="00FE1FB3" w:rsidP="00355F20">
            <w:pPr>
              <w:ind w:right="34"/>
              <w:jc w:val="center"/>
            </w:pPr>
            <w:r w:rsidRPr="00336E33">
              <w:t>Сем</w:t>
            </w:r>
            <w:r w:rsidRPr="00336E33">
              <w:t>и</w:t>
            </w:r>
            <w:r w:rsidRPr="00336E33">
              <w:t>нарские зан</w:t>
            </w:r>
            <w:r w:rsidRPr="00336E33">
              <w:t>я</w:t>
            </w:r>
            <w:r w:rsidRPr="00336E33">
              <w:t>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336E33" w:rsidRDefault="00FE1FB3" w:rsidP="00355F20">
            <w:pPr>
              <w:ind w:right="34"/>
              <w:jc w:val="center"/>
            </w:pPr>
            <w:r w:rsidRPr="00336E33">
              <w:t>Лабор</w:t>
            </w:r>
            <w:r w:rsidRPr="00336E33">
              <w:t>а</w:t>
            </w:r>
            <w:r w:rsidRPr="00336E33">
              <w:t>то</w:t>
            </w:r>
            <w:r w:rsidRPr="00336E33">
              <w:t>р</w:t>
            </w:r>
            <w:r w:rsidRPr="00336E33">
              <w:t>ные зан</w:t>
            </w:r>
            <w:r w:rsidRPr="00336E33">
              <w:t>я</w:t>
            </w:r>
            <w:r w:rsidRPr="00336E33">
              <w:t>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FB3" w:rsidRPr="00336E33" w:rsidRDefault="00FE1FB3" w:rsidP="00355F20">
            <w:pPr>
              <w:ind w:right="34"/>
              <w:jc w:val="center"/>
            </w:pPr>
            <w:r w:rsidRPr="00336E33">
              <w:t>Управля</w:t>
            </w:r>
            <w:r w:rsidRPr="00336E33">
              <w:t>е</w:t>
            </w:r>
            <w:r w:rsidRPr="00336E33">
              <w:t>мая сам</w:t>
            </w:r>
            <w:r w:rsidRPr="00336E33">
              <w:t>о</w:t>
            </w:r>
            <w:r w:rsidRPr="00336E33">
              <w:t>сто</w:t>
            </w:r>
            <w:r w:rsidRPr="00336E33">
              <w:t>я</w:t>
            </w:r>
            <w:r w:rsidRPr="00336E33">
              <w:t>тельная р</w:t>
            </w:r>
            <w:r w:rsidRPr="00336E33">
              <w:t>а</w:t>
            </w:r>
            <w:r w:rsidRPr="00336E33">
              <w:t>бота</w:t>
            </w:r>
          </w:p>
        </w:tc>
        <w:tc>
          <w:tcPr>
            <w:tcW w:w="3422" w:type="dxa"/>
            <w:vMerge/>
            <w:shd w:val="clear" w:color="auto" w:fill="auto"/>
            <w:vAlign w:val="center"/>
          </w:tcPr>
          <w:p w:rsidR="00FE1FB3" w:rsidRPr="004B1E8A" w:rsidRDefault="00FE1FB3" w:rsidP="00355F20">
            <w:pPr>
              <w:ind w:right="895"/>
              <w:jc w:val="center"/>
            </w:pPr>
          </w:p>
        </w:tc>
        <w:tc>
          <w:tcPr>
            <w:tcW w:w="1475" w:type="dxa"/>
            <w:vMerge/>
            <w:shd w:val="clear" w:color="auto" w:fill="auto"/>
          </w:tcPr>
          <w:p w:rsidR="00FE1FB3" w:rsidRPr="004B1E8A" w:rsidRDefault="00FE1FB3" w:rsidP="00355F20">
            <w:pPr>
              <w:ind w:right="895"/>
              <w:jc w:val="center"/>
            </w:pPr>
          </w:p>
        </w:tc>
      </w:tr>
      <w:tr w:rsidR="00FE1FB3" w:rsidRPr="004B1E8A" w:rsidTr="00355F20">
        <w:tc>
          <w:tcPr>
            <w:tcW w:w="1101" w:type="dxa"/>
            <w:shd w:val="clear" w:color="auto" w:fill="auto"/>
          </w:tcPr>
          <w:p w:rsidR="00FE1FB3" w:rsidRPr="004B1E8A" w:rsidRDefault="00FE1FB3" w:rsidP="00355F20">
            <w:pPr>
              <w:jc w:val="center"/>
            </w:pPr>
            <w:r>
              <w:t>1</w:t>
            </w:r>
          </w:p>
        </w:tc>
        <w:tc>
          <w:tcPr>
            <w:tcW w:w="3827" w:type="dxa"/>
            <w:shd w:val="clear" w:color="auto" w:fill="auto"/>
          </w:tcPr>
          <w:p w:rsidR="00FE1FB3" w:rsidRPr="004B1E8A" w:rsidRDefault="00FE1FB3" w:rsidP="00355F20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FE1FB3" w:rsidRDefault="00FE1FB3" w:rsidP="00355F20">
            <w:pPr>
              <w:ind w:right="34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7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FE1FB3" w:rsidRPr="004B1E8A" w:rsidRDefault="00FE1FB3" w:rsidP="00355F20">
            <w:pPr>
              <w:jc w:val="center"/>
            </w:pPr>
            <w:r>
              <w:t>8</w:t>
            </w:r>
          </w:p>
        </w:tc>
        <w:tc>
          <w:tcPr>
            <w:tcW w:w="1475" w:type="dxa"/>
            <w:shd w:val="clear" w:color="auto" w:fill="auto"/>
          </w:tcPr>
          <w:p w:rsidR="00FE1FB3" w:rsidRPr="004B1E8A" w:rsidRDefault="00FE1FB3" w:rsidP="00355F20">
            <w:pPr>
              <w:jc w:val="center"/>
            </w:pPr>
            <w:r>
              <w:t>9</w:t>
            </w:r>
          </w:p>
        </w:tc>
      </w:tr>
      <w:tr w:rsidR="00FE1FB3" w:rsidRPr="004B1E8A" w:rsidTr="00355F20">
        <w:tc>
          <w:tcPr>
            <w:tcW w:w="1101" w:type="dxa"/>
            <w:shd w:val="clear" w:color="auto" w:fill="auto"/>
          </w:tcPr>
          <w:p w:rsidR="00FE1FB3" w:rsidRDefault="00FE1FB3" w:rsidP="00355F20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FE1FB3" w:rsidRDefault="00FE1FB3" w:rsidP="00355F20">
            <w:pPr>
              <w:rPr>
                <w:b/>
              </w:rPr>
            </w:pPr>
            <w:r>
              <w:rPr>
                <w:b/>
              </w:rPr>
              <w:t>Факультатив «Социальная политика в сфере труда»</w:t>
            </w:r>
          </w:p>
          <w:p w:rsidR="00FE1FB3" w:rsidRPr="00336E33" w:rsidRDefault="00FE1FB3" w:rsidP="00355F20">
            <w:pPr>
              <w:rPr>
                <w:b/>
              </w:rPr>
            </w:pPr>
            <w:r>
              <w:rPr>
                <w:b/>
              </w:rPr>
              <w:t xml:space="preserve">            (50 часов)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FB3" w:rsidRPr="00336E33" w:rsidRDefault="00FE1FB3" w:rsidP="00355F20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336E33" w:rsidRDefault="00FE1FB3" w:rsidP="00355F20">
            <w:pPr>
              <w:ind w:right="34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336E33" w:rsidRDefault="00FE1FB3" w:rsidP="00355F20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1FB3" w:rsidRPr="00603E0A" w:rsidRDefault="00FE1FB3" w:rsidP="00355F20">
            <w:pPr>
              <w:ind w:right="34"/>
              <w:jc w:val="center"/>
              <w:rPr>
                <w:b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FE1FB3" w:rsidRDefault="00FE1FB3" w:rsidP="00355F20">
            <w:pPr>
              <w:jc w:val="center"/>
            </w:pPr>
          </w:p>
        </w:tc>
        <w:tc>
          <w:tcPr>
            <w:tcW w:w="1475" w:type="dxa"/>
            <w:shd w:val="clear" w:color="auto" w:fill="auto"/>
          </w:tcPr>
          <w:p w:rsidR="00FE1FB3" w:rsidRPr="004E49A0" w:rsidRDefault="00FE1FB3" w:rsidP="00355F20">
            <w:pPr>
              <w:rPr>
                <w:b/>
              </w:rPr>
            </w:pPr>
            <w:r>
              <w:t xml:space="preserve"> </w:t>
            </w:r>
          </w:p>
        </w:tc>
      </w:tr>
      <w:tr w:rsidR="00FE1FB3" w:rsidRPr="0005383F" w:rsidTr="00355F20">
        <w:tc>
          <w:tcPr>
            <w:tcW w:w="1101" w:type="dxa"/>
            <w:shd w:val="clear" w:color="auto" w:fill="auto"/>
          </w:tcPr>
          <w:p w:rsidR="00FE1FB3" w:rsidRPr="0005383F" w:rsidRDefault="00FE1FB3" w:rsidP="00355F20">
            <w:pPr>
              <w:jc w:val="center"/>
            </w:pPr>
            <w:r>
              <w:t>1.</w:t>
            </w:r>
          </w:p>
        </w:tc>
        <w:tc>
          <w:tcPr>
            <w:tcW w:w="3827" w:type="dxa"/>
            <w:shd w:val="clear" w:color="auto" w:fill="auto"/>
          </w:tcPr>
          <w:p w:rsidR="00FE1FB3" w:rsidRPr="00E5440B" w:rsidRDefault="00FE1FB3" w:rsidP="00355F20">
            <w:pPr>
              <w:rPr>
                <w:sz w:val="26"/>
                <w:szCs w:val="26"/>
              </w:rPr>
            </w:pPr>
            <w:r w:rsidRPr="00E5440B">
              <w:rPr>
                <w:sz w:val="26"/>
                <w:szCs w:val="26"/>
              </w:rPr>
              <w:t>Основы социальной политики</w:t>
            </w:r>
          </w:p>
          <w:p w:rsidR="00FE1FB3" w:rsidRPr="0005383F" w:rsidRDefault="00FE1FB3" w:rsidP="00355F20"/>
        </w:tc>
        <w:tc>
          <w:tcPr>
            <w:tcW w:w="709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FE1FB3" w:rsidRPr="00336E33" w:rsidRDefault="00FE1FB3" w:rsidP="00355F20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Презентаци</w:t>
            </w:r>
            <w:r>
              <w:rPr>
                <w:sz w:val="24"/>
              </w:rPr>
              <w:t>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</w:t>
            </w:r>
            <w:r w:rsidRPr="00336E33">
              <w:rPr>
                <w:sz w:val="24"/>
              </w:rPr>
              <w:t>и</w:t>
            </w:r>
            <w:r>
              <w:rPr>
                <w:sz w:val="24"/>
              </w:rPr>
              <w:t>ческие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</w:t>
            </w:r>
            <w:r w:rsidRPr="00336E33">
              <w:rPr>
                <w:sz w:val="24"/>
              </w:rPr>
              <w:t>а</w:t>
            </w:r>
            <w:r w:rsidRPr="00336E33">
              <w:rPr>
                <w:sz w:val="24"/>
              </w:rPr>
              <w:t>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E1FB3" w:rsidRPr="00336E33" w:rsidRDefault="00FE1FB3" w:rsidP="00355F20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Опрос, р</w:t>
            </w:r>
            <w:r w:rsidRPr="00336E33">
              <w:rPr>
                <w:sz w:val="24"/>
              </w:rPr>
              <w:t>е</w:t>
            </w:r>
            <w:r w:rsidRPr="00336E33">
              <w:rPr>
                <w:sz w:val="24"/>
              </w:rPr>
              <w:t>фераты, доклады</w:t>
            </w:r>
            <w:r>
              <w:rPr>
                <w:sz w:val="24"/>
              </w:rPr>
              <w:t>.</w:t>
            </w:r>
          </w:p>
        </w:tc>
      </w:tr>
      <w:tr w:rsidR="00FE1FB3" w:rsidRPr="0005383F" w:rsidTr="00355F20">
        <w:tc>
          <w:tcPr>
            <w:tcW w:w="1101" w:type="dxa"/>
            <w:shd w:val="clear" w:color="auto" w:fill="auto"/>
          </w:tcPr>
          <w:p w:rsidR="00FE1FB3" w:rsidRDefault="00FE1FB3" w:rsidP="00355F20">
            <w:pPr>
              <w:jc w:val="center"/>
            </w:pPr>
            <w:r>
              <w:t>2.</w:t>
            </w:r>
          </w:p>
        </w:tc>
        <w:tc>
          <w:tcPr>
            <w:tcW w:w="3827" w:type="dxa"/>
            <w:shd w:val="clear" w:color="auto" w:fill="auto"/>
          </w:tcPr>
          <w:p w:rsidR="00FE1FB3" w:rsidRPr="00E5440B" w:rsidRDefault="00FE1FB3" w:rsidP="00355F20">
            <w:pPr>
              <w:rPr>
                <w:sz w:val="26"/>
                <w:szCs w:val="26"/>
              </w:rPr>
            </w:pPr>
            <w:r w:rsidRPr="00E5440B">
              <w:rPr>
                <w:sz w:val="26"/>
                <w:szCs w:val="26"/>
              </w:rPr>
              <w:t xml:space="preserve">  Социальная политика в сфере занятости.</w:t>
            </w:r>
          </w:p>
          <w:p w:rsidR="00FE1FB3" w:rsidRDefault="00FE1FB3" w:rsidP="00355F20"/>
        </w:tc>
        <w:tc>
          <w:tcPr>
            <w:tcW w:w="709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FE1FB3" w:rsidRPr="00336E33" w:rsidRDefault="00FE1FB3" w:rsidP="00355F20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Презентаци</w:t>
            </w:r>
            <w:r>
              <w:rPr>
                <w:sz w:val="24"/>
              </w:rPr>
              <w:t>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</w:t>
            </w:r>
            <w:r w:rsidRPr="00336E33">
              <w:rPr>
                <w:sz w:val="24"/>
              </w:rPr>
              <w:t>и</w:t>
            </w:r>
            <w:r>
              <w:rPr>
                <w:sz w:val="24"/>
              </w:rPr>
              <w:t>ческие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</w:t>
            </w:r>
            <w:r w:rsidRPr="00336E33">
              <w:rPr>
                <w:sz w:val="24"/>
              </w:rPr>
              <w:t>а</w:t>
            </w:r>
            <w:r w:rsidRPr="00336E33">
              <w:rPr>
                <w:sz w:val="24"/>
              </w:rPr>
              <w:t>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E1FB3" w:rsidRDefault="00FE1FB3" w:rsidP="00355F20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Опрос, р</w:t>
            </w:r>
            <w:r w:rsidRPr="00336E33">
              <w:rPr>
                <w:sz w:val="24"/>
              </w:rPr>
              <w:t>е</w:t>
            </w:r>
            <w:r>
              <w:rPr>
                <w:sz w:val="24"/>
              </w:rPr>
              <w:t xml:space="preserve">фераты, </w:t>
            </w:r>
          </w:p>
          <w:p w:rsidR="00FE1FB3" w:rsidRPr="00336E33" w:rsidRDefault="00FE1FB3" w:rsidP="00355F2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контрол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ная работа</w:t>
            </w:r>
          </w:p>
        </w:tc>
      </w:tr>
      <w:tr w:rsidR="00FE1FB3" w:rsidRPr="0005383F" w:rsidTr="00355F20">
        <w:tc>
          <w:tcPr>
            <w:tcW w:w="1101" w:type="dxa"/>
            <w:shd w:val="clear" w:color="auto" w:fill="auto"/>
          </w:tcPr>
          <w:p w:rsidR="00FE1FB3" w:rsidRDefault="00FE1FB3" w:rsidP="00355F20">
            <w:pPr>
              <w:jc w:val="center"/>
            </w:pPr>
            <w:r>
              <w:t>3.</w:t>
            </w:r>
          </w:p>
        </w:tc>
        <w:tc>
          <w:tcPr>
            <w:tcW w:w="3827" w:type="dxa"/>
            <w:shd w:val="clear" w:color="auto" w:fill="auto"/>
          </w:tcPr>
          <w:p w:rsidR="00FE1FB3" w:rsidRPr="00E5440B" w:rsidRDefault="00FE1FB3" w:rsidP="00355F20">
            <w:pPr>
              <w:rPr>
                <w:sz w:val="26"/>
                <w:szCs w:val="26"/>
              </w:rPr>
            </w:pPr>
            <w:r w:rsidRPr="00E5440B">
              <w:rPr>
                <w:sz w:val="26"/>
                <w:szCs w:val="26"/>
              </w:rPr>
              <w:t xml:space="preserve">  Трудовые отношения – объект </w:t>
            </w:r>
            <w:proofErr w:type="gramStart"/>
            <w:r w:rsidRPr="00E5440B">
              <w:rPr>
                <w:sz w:val="26"/>
                <w:szCs w:val="26"/>
              </w:rPr>
              <w:t>социальной</w:t>
            </w:r>
            <w:proofErr w:type="gramEnd"/>
            <w:r w:rsidRPr="00E5440B">
              <w:rPr>
                <w:sz w:val="26"/>
                <w:szCs w:val="26"/>
              </w:rPr>
              <w:t xml:space="preserve"> политики.</w:t>
            </w:r>
          </w:p>
          <w:p w:rsidR="00FE1FB3" w:rsidRDefault="00FE1FB3" w:rsidP="00355F20"/>
        </w:tc>
        <w:tc>
          <w:tcPr>
            <w:tcW w:w="709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FE1FB3" w:rsidRPr="00336E33" w:rsidRDefault="00FE1FB3" w:rsidP="00355F20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Презентаци</w:t>
            </w:r>
            <w:r>
              <w:rPr>
                <w:sz w:val="24"/>
              </w:rPr>
              <w:t>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</w:t>
            </w:r>
            <w:r w:rsidRPr="00336E33">
              <w:rPr>
                <w:sz w:val="24"/>
              </w:rPr>
              <w:t>и</w:t>
            </w:r>
            <w:r>
              <w:rPr>
                <w:sz w:val="24"/>
              </w:rPr>
              <w:t>ческие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</w:t>
            </w:r>
            <w:r w:rsidRPr="00336E33">
              <w:rPr>
                <w:sz w:val="24"/>
              </w:rPr>
              <w:t>а</w:t>
            </w:r>
            <w:r w:rsidRPr="00336E33">
              <w:rPr>
                <w:sz w:val="24"/>
              </w:rPr>
              <w:t>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E1FB3" w:rsidRPr="005C5C0B" w:rsidRDefault="00FE1FB3" w:rsidP="00355F20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Опрос, р</w:t>
            </w:r>
            <w:r w:rsidRPr="00336E33">
              <w:rPr>
                <w:sz w:val="24"/>
              </w:rPr>
              <w:t>е</w:t>
            </w:r>
            <w:r>
              <w:rPr>
                <w:sz w:val="24"/>
              </w:rPr>
              <w:t>фераты, доклады</w:t>
            </w:r>
          </w:p>
        </w:tc>
      </w:tr>
      <w:tr w:rsidR="00FE1FB3" w:rsidRPr="005C5C0B" w:rsidTr="00355F20">
        <w:trPr>
          <w:trHeight w:val="1275"/>
        </w:trPr>
        <w:tc>
          <w:tcPr>
            <w:tcW w:w="1101" w:type="dxa"/>
            <w:shd w:val="clear" w:color="auto" w:fill="auto"/>
          </w:tcPr>
          <w:p w:rsidR="00FE1FB3" w:rsidRDefault="00FE1FB3" w:rsidP="00355F20">
            <w:pPr>
              <w:jc w:val="center"/>
            </w:pPr>
            <w:r>
              <w:t>4.</w:t>
            </w:r>
          </w:p>
        </w:tc>
        <w:tc>
          <w:tcPr>
            <w:tcW w:w="3827" w:type="dxa"/>
            <w:shd w:val="clear" w:color="auto" w:fill="auto"/>
          </w:tcPr>
          <w:p w:rsidR="00FE1FB3" w:rsidRPr="00E5440B" w:rsidRDefault="00FE1FB3" w:rsidP="00355F20">
            <w:pPr>
              <w:rPr>
                <w:rFonts w:cs="Arial"/>
                <w:sz w:val="26"/>
                <w:szCs w:val="26"/>
              </w:rPr>
            </w:pPr>
            <w:r w:rsidRPr="00E5440B">
              <w:rPr>
                <w:rFonts w:cs="Arial"/>
                <w:sz w:val="26"/>
                <w:szCs w:val="26"/>
              </w:rPr>
              <w:t>Социальное партнерство – си</w:t>
            </w:r>
            <w:r w:rsidRPr="00E5440B">
              <w:rPr>
                <w:rFonts w:cs="Arial"/>
                <w:sz w:val="26"/>
                <w:szCs w:val="26"/>
              </w:rPr>
              <w:t>с</w:t>
            </w:r>
            <w:r w:rsidRPr="00E5440B">
              <w:rPr>
                <w:rFonts w:cs="Arial"/>
                <w:sz w:val="26"/>
                <w:szCs w:val="26"/>
              </w:rPr>
              <w:t>тема согласования интересов участников трудовых отнош</w:t>
            </w:r>
            <w:r w:rsidRPr="00E5440B">
              <w:rPr>
                <w:rFonts w:cs="Arial"/>
                <w:sz w:val="26"/>
                <w:szCs w:val="26"/>
              </w:rPr>
              <w:t>е</w:t>
            </w:r>
            <w:r w:rsidRPr="00E5440B">
              <w:rPr>
                <w:rFonts w:cs="Arial"/>
                <w:sz w:val="26"/>
                <w:szCs w:val="26"/>
              </w:rPr>
              <w:t>ний.</w:t>
            </w:r>
          </w:p>
          <w:p w:rsidR="00FE1FB3" w:rsidRDefault="00FE1FB3" w:rsidP="00355F20"/>
        </w:tc>
        <w:tc>
          <w:tcPr>
            <w:tcW w:w="709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FE1FB3" w:rsidRPr="00336E33" w:rsidRDefault="00FE1FB3" w:rsidP="00355F20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Презентаци</w:t>
            </w:r>
            <w:r>
              <w:rPr>
                <w:sz w:val="24"/>
              </w:rPr>
              <w:t>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</w:t>
            </w:r>
            <w:r w:rsidRPr="00336E33">
              <w:rPr>
                <w:sz w:val="24"/>
              </w:rPr>
              <w:t>и</w:t>
            </w:r>
            <w:r>
              <w:rPr>
                <w:sz w:val="24"/>
              </w:rPr>
              <w:t>ческие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</w:t>
            </w:r>
            <w:r w:rsidRPr="00336E33">
              <w:rPr>
                <w:sz w:val="24"/>
              </w:rPr>
              <w:t>а</w:t>
            </w:r>
            <w:r w:rsidRPr="00336E33">
              <w:rPr>
                <w:sz w:val="24"/>
              </w:rPr>
              <w:t>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E1FB3" w:rsidRPr="005C5C0B" w:rsidRDefault="00FE1FB3" w:rsidP="00355F20">
            <w:pPr>
              <w:jc w:val="center"/>
              <w:rPr>
                <w:sz w:val="24"/>
              </w:rPr>
            </w:pPr>
            <w:r w:rsidRPr="005C5C0B">
              <w:rPr>
                <w:sz w:val="24"/>
              </w:rPr>
              <w:t>Опрос, р</w:t>
            </w:r>
            <w:r w:rsidRPr="005C5C0B">
              <w:rPr>
                <w:sz w:val="24"/>
              </w:rPr>
              <w:t>е</w:t>
            </w:r>
            <w:r w:rsidRPr="005C5C0B">
              <w:rPr>
                <w:sz w:val="24"/>
              </w:rPr>
              <w:t>фераты, дискуссия</w:t>
            </w:r>
          </w:p>
        </w:tc>
      </w:tr>
      <w:tr w:rsidR="00FE1FB3" w:rsidRPr="0005383F" w:rsidTr="00355F20">
        <w:trPr>
          <w:trHeight w:val="982"/>
        </w:trPr>
        <w:tc>
          <w:tcPr>
            <w:tcW w:w="1101" w:type="dxa"/>
            <w:shd w:val="clear" w:color="auto" w:fill="auto"/>
          </w:tcPr>
          <w:p w:rsidR="00FE1FB3" w:rsidRDefault="00FE1FB3" w:rsidP="00355F20">
            <w:pPr>
              <w:jc w:val="center"/>
            </w:pPr>
            <w:r>
              <w:t>5.</w:t>
            </w:r>
          </w:p>
        </w:tc>
        <w:tc>
          <w:tcPr>
            <w:tcW w:w="3827" w:type="dxa"/>
            <w:shd w:val="clear" w:color="auto" w:fill="auto"/>
          </w:tcPr>
          <w:p w:rsidR="00FE1FB3" w:rsidRPr="00E5440B" w:rsidRDefault="00FE1FB3" w:rsidP="00355F20">
            <w:pPr>
              <w:rPr>
                <w:sz w:val="26"/>
                <w:szCs w:val="26"/>
              </w:rPr>
            </w:pPr>
            <w:r w:rsidRPr="00E5440B">
              <w:rPr>
                <w:sz w:val="26"/>
                <w:szCs w:val="26"/>
              </w:rPr>
              <w:t>Безопасность и охрана труда как важнейшие условия орган</w:t>
            </w:r>
            <w:r w:rsidRPr="00E5440B">
              <w:rPr>
                <w:sz w:val="26"/>
                <w:szCs w:val="26"/>
              </w:rPr>
              <w:t>и</w:t>
            </w:r>
            <w:r w:rsidRPr="00E5440B">
              <w:rPr>
                <w:sz w:val="26"/>
                <w:szCs w:val="26"/>
              </w:rPr>
              <w:t>зации трудовой деятельности.</w:t>
            </w:r>
          </w:p>
          <w:p w:rsidR="00FE1FB3" w:rsidRDefault="00FE1FB3" w:rsidP="00355F20"/>
        </w:tc>
        <w:tc>
          <w:tcPr>
            <w:tcW w:w="709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FE1FB3" w:rsidRPr="00336E33" w:rsidRDefault="00FE1FB3" w:rsidP="00355F20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Презентаци</w:t>
            </w:r>
            <w:r>
              <w:rPr>
                <w:sz w:val="24"/>
              </w:rPr>
              <w:t>я лекции</w:t>
            </w:r>
            <w:r w:rsidRPr="00336E33">
              <w:rPr>
                <w:sz w:val="24"/>
              </w:rPr>
              <w:t>, метод</w:t>
            </w:r>
            <w:r w:rsidRPr="00336E33">
              <w:rPr>
                <w:sz w:val="24"/>
              </w:rPr>
              <w:t>и</w:t>
            </w:r>
            <w:r w:rsidRPr="00336E33">
              <w:rPr>
                <w:sz w:val="24"/>
              </w:rPr>
              <w:t xml:space="preserve">ческие рекомендации 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E1FB3" w:rsidRPr="00336E33" w:rsidRDefault="00FE1FB3" w:rsidP="00355F20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Опрос,</w:t>
            </w:r>
            <w:r>
              <w:rPr>
                <w:sz w:val="24"/>
              </w:rPr>
              <w:t xml:space="preserve">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фераты, доклады.</w:t>
            </w:r>
          </w:p>
        </w:tc>
      </w:tr>
      <w:tr w:rsidR="00FE1FB3" w:rsidRPr="0005383F" w:rsidTr="00355F20">
        <w:tc>
          <w:tcPr>
            <w:tcW w:w="1101" w:type="dxa"/>
            <w:shd w:val="clear" w:color="auto" w:fill="auto"/>
          </w:tcPr>
          <w:p w:rsidR="00FE1FB3" w:rsidRDefault="00FE1FB3" w:rsidP="00355F20">
            <w:pPr>
              <w:jc w:val="center"/>
            </w:pPr>
            <w:r>
              <w:t>6.</w:t>
            </w:r>
          </w:p>
        </w:tc>
        <w:tc>
          <w:tcPr>
            <w:tcW w:w="3827" w:type="dxa"/>
            <w:shd w:val="clear" w:color="auto" w:fill="auto"/>
          </w:tcPr>
          <w:p w:rsidR="00FE1FB3" w:rsidRPr="00E5440B" w:rsidRDefault="00FE1FB3" w:rsidP="00355F20">
            <w:pPr>
              <w:rPr>
                <w:sz w:val="26"/>
                <w:szCs w:val="26"/>
              </w:rPr>
            </w:pPr>
            <w:r w:rsidRPr="00E5440B">
              <w:rPr>
                <w:sz w:val="26"/>
                <w:szCs w:val="26"/>
              </w:rPr>
              <w:t>Регулирование оплаты труда.</w:t>
            </w:r>
          </w:p>
          <w:p w:rsidR="00FE1FB3" w:rsidRPr="0005383F" w:rsidRDefault="00FE1FB3" w:rsidP="00355F20"/>
        </w:tc>
        <w:tc>
          <w:tcPr>
            <w:tcW w:w="709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1FB3" w:rsidRPr="0005383F" w:rsidRDefault="00FE1FB3" w:rsidP="00355F20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FE1FB3" w:rsidRPr="00336E33" w:rsidRDefault="00FE1FB3" w:rsidP="00355F20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Презентаци</w:t>
            </w:r>
            <w:r>
              <w:rPr>
                <w:sz w:val="24"/>
              </w:rPr>
              <w:t>я лекции</w:t>
            </w:r>
            <w:r w:rsidRPr="00336E33">
              <w:rPr>
                <w:sz w:val="24"/>
              </w:rPr>
              <w:t>, ме</w:t>
            </w:r>
            <w:r>
              <w:rPr>
                <w:sz w:val="24"/>
              </w:rPr>
              <w:t>тод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ческие рекомендации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E1FB3" w:rsidRDefault="00FE1FB3" w:rsidP="00355F20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Опрос,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фераты, </w:t>
            </w:r>
          </w:p>
          <w:p w:rsidR="00FE1FB3" w:rsidRPr="00336E33" w:rsidRDefault="00FE1FB3" w:rsidP="00355F2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контрол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ная работа</w:t>
            </w:r>
          </w:p>
        </w:tc>
      </w:tr>
      <w:tr w:rsidR="00FE1FB3" w:rsidRPr="004B1E8A" w:rsidTr="00355F2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B3" w:rsidRPr="004B1E8A" w:rsidRDefault="00FE1FB3" w:rsidP="00355F20">
            <w:pPr>
              <w:jc w:val="center"/>
            </w:pPr>
            <w: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B3" w:rsidRPr="00E5440B" w:rsidRDefault="00FE1FB3" w:rsidP="00355F20">
            <w:pPr>
              <w:jc w:val="both"/>
              <w:rPr>
                <w:sz w:val="26"/>
                <w:szCs w:val="26"/>
              </w:rPr>
            </w:pPr>
            <w:r w:rsidRPr="00E5440B">
              <w:rPr>
                <w:sz w:val="26"/>
                <w:szCs w:val="26"/>
              </w:rPr>
              <w:t>Регулирование трудовых ко</w:t>
            </w:r>
            <w:r w:rsidRPr="00E5440B">
              <w:rPr>
                <w:sz w:val="26"/>
                <w:szCs w:val="26"/>
              </w:rPr>
              <w:t>н</w:t>
            </w:r>
            <w:r w:rsidRPr="00E5440B">
              <w:rPr>
                <w:sz w:val="26"/>
                <w:szCs w:val="26"/>
              </w:rPr>
              <w:lastRenderedPageBreak/>
              <w:t>фликтов.</w:t>
            </w:r>
          </w:p>
          <w:p w:rsidR="00FE1FB3" w:rsidRPr="004B1E8A" w:rsidRDefault="00FE1FB3" w:rsidP="00355F2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B3" w:rsidRPr="00A1263D" w:rsidRDefault="00FE1FB3" w:rsidP="00355F20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Презентаци</w:t>
            </w:r>
            <w:r>
              <w:rPr>
                <w:sz w:val="24"/>
              </w:rPr>
              <w:t>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</w:t>
            </w:r>
            <w:r w:rsidRPr="00336E33">
              <w:rPr>
                <w:sz w:val="24"/>
              </w:rPr>
              <w:t>и</w:t>
            </w:r>
            <w:r>
              <w:rPr>
                <w:sz w:val="24"/>
              </w:rPr>
              <w:t>ческие рекомендации и план</w:t>
            </w:r>
            <w:r w:rsidRPr="00336E33">
              <w:rPr>
                <w:sz w:val="24"/>
              </w:rPr>
              <w:t xml:space="preserve"> </w:t>
            </w:r>
            <w:r w:rsidRPr="00336E33">
              <w:rPr>
                <w:sz w:val="24"/>
              </w:rPr>
              <w:lastRenderedPageBreak/>
              <w:t>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</w:t>
            </w:r>
            <w:r w:rsidRPr="00336E33">
              <w:rPr>
                <w:sz w:val="24"/>
              </w:rPr>
              <w:t>а</w:t>
            </w:r>
            <w:r w:rsidRPr="00336E33">
              <w:rPr>
                <w:sz w:val="24"/>
              </w:rPr>
              <w:t>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B3" w:rsidRPr="00A1263D" w:rsidRDefault="00FE1FB3" w:rsidP="00355F20">
            <w:pPr>
              <w:rPr>
                <w:sz w:val="24"/>
              </w:rPr>
            </w:pPr>
            <w:r w:rsidRPr="00336E33">
              <w:rPr>
                <w:sz w:val="24"/>
              </w:rPr>
              <w:lastRenderedPageBreak/>
              <w:t>Опрос,</w:t>
            </w:r>
            <w:r>
              <w:rPr>
                <w:sz w:val="24"/>
              </w:rPr>
              <w:t xml:space="preserve">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фераты, </w:t>
            </w:r>
            <w:r>
              <w:rPr>
                <w:sz w:val="24"/>
              </w:rPr>
              <w:lastRenderedPageBreak/>
              <w:t>доклады</w:t>
            </w:r>
          </w:p>
        </w:tc>
      </w:tr>
      <w:tr w:rsidR="00FE1FB3" w:rsidRPr="004B1E8A" w:rsidTr="00355F20">
        <w:tc>
          <w:tcPr>
            <w:tcW w:w="1101" w:type="dxa"/>
            <w:shd w:val="clear" w:color="auto" w:fill="auto"/>
          </w:tcPr>
          <w:p w:rsidR="00FE1FB3" w:rsidRDefault="00FE1FB3" w:rsidP="00355F20">
            <w:pPr>
              <w:jc w:val="center"/>
            </w:pPr>
            <w:r>
              <w:lastRenderedPageBreak/>
              <w:t>8.</w:t>
            </w:r>
          </w:p>
        </w:tc>
        <w:tc>
          <w:tcPr>
            <w:tcW w:w="3827" w:type="dxa"/>
            <w:shd w:val="clear" w:color="auto" w:fill="auto"/>
          </w:tcPr>
          <w:p w:rsidR="00FE1FB3" w:rsidRPr="00E5440B" w:rsidRDefault="00FE1FB3" w:rsidP="00355F20">
            <w:pPr>
              <w:rPr>
                <w:sz w:val="26"/>
                <w:szCs w:val="26"/>
              </w:rPr>
            </w:pPr>
            <w:r w:rsidRPr="00E5440B">
              <w:rPr>
                <w:sz w:val="26"/>
                <w:szCs w:val="26"/>
              </w:rPr>
              <w:t>Социальная защита труда – п</w:t>
            </w:r>
            <w:r w:rsidRPr="00E5440B">
              <w:rPr>
                <w:sz w:val="26"/>
                <w:szCs w:val="26"/>
              </w:rPr>
              <w:t>о</w:t>
            </w:r>
            <w:r w:rsidRPr="00E5440B">
              <w:rPr>
                <w:sz w:val="26"/>
                <w:szCs w:val="26"/>
              </w:rPr>
              <w:t>нятие, принципы и механизмы.</w:t>
            </w:r>
          </w:p>
          <w:p w:rsidR="00FE1FB3" w:rsidRPr="00640278" w:rsidRDefault="00FE1FB3" w:rsidP="00355F20"/>
        </w:tc>
        <w:tc>
          <w:tcPr>
            <w:tcW w:w="709" w:type="dxa"/>
            <w:shd w:val="clear" w:color="auto" w:fill="auto"/>
            <w:vAlign w:val="center"/>
          </w:tcPr>
          <w:p w:rsidR="00FE1FB3" w:rsidRPr="00640278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640278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640278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FE1FB3" w:rsidRPr="00336E33" w:rsidRDefault="00FE1FB3" w:rsidP="00355F20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Презентаци</w:t>
            </w:r>
            <w:r>
              <w:rPr>
                <w:sz w:val="24"/>
              </w:rPr>
              <w:t>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</w:t>
            </w:r>
            <w:r w:rsidRPr="00336E33">
              <w:rPr>
                <w:sz w:val="24"/>
              </w:rPr>
              <w:t>и</w:t>
            </w:r>
            <w:r>
              <w:rPr>
                <w:sz w:val="24"/>
              </w:rPr>
              <w:t>ческие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</w:t>
            </w:r>
            <w:r w:rsidRPr="00336E33">
              <w:rPr>
                <w:sz w:val="24"/>
              </w:rPr>
              <w:t>а</w:t>
            </w:r>
            <w:r w:rsidRPr="00336E33">
              <w:rPr>
                <w:sz w:val="24"/>
              </w:rPr>
              <w:t>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E1FB3" w:rsidRPr="00336E33" w:rsidRDefault="00FE1FB3" w:rsidP="00355F20">
            <w:pPr>
              <w:rPr>
                <w:sz w:val="24"/>
              </w:rPr>
            </w:pPr>
            <w:r w:rsidRPr="00336E33">
              <w:rPr>
                <w:sz w:val="24"/>
              </w:rPr>
              <w:t>Опрос, р</w:t>
            </w:r>
            <w:r w:rsidRPr="00336E33">
              <w:rPr>
                <w:sz w:val="24"/>
              </w:rPr>
              <w:t>е</w:t>
            </w:r>
            <w:r w:rsidRPr="00336E33">
              <w:rPr>
                <w:sz w:val="24"/>
              </w:rPr>
              <w:t>фераты, доклады</w:t>
            </w:r>
            <w:r>
              <w:rPr>
                <w:sz w:val="24"/>
              </w:rPr>
              <w:t>.</w:t>
            </w:r>
          </w:p>
        </w:tc>
      </w:tr>
      <w:tr w:rsidR="00FE1FB3" w:rsidRPr="004B1E8A" w:rsidTr="00355F20">
        <w:tc>
          <w:tcPr>
            <w:tcW w:w="1101" w:type="dxa"/>
            <w:shd w:val="clear" w:color="auto" w:fill="auto"/>
          </w:tcPr>
          <w:p w:rsidR="00FE1FB3" w:rsidRDefault="00FE1FB3" w:rsidP="00355F20">
            <w:pPr>
              <w:jc w:val="center"/>
            </w:pPr>
            <w:r>
              <w:t>9.</w:t>
            </w:r>
          </w:p>
        </w:tc>
        <w:tc>
          <w:tcPr>
            <w:tcW w:w="3827" w:type="dxa"/>
            <w:shd w:val="clear" w:color="auto" w:fill="auto"/>
          </w:tcPr>
          <w:p w:rsidR="00FE1FB3" w:rsidRPr="00E5440B" w:rsidRDefault="00FE1FB3" w:rsidP="00355F20">
            <w:pPr>
              <w:rPr>
                <w:sz w:val="26"/>
                <w:szCs w:val="26"/>
              </w:rPr>
            </w:pPr>
            <w:r w:rsidRPr="00E5440B">
              <w:rPr>
                <w:sz w:val="26"/>
                <w:szCs w:val="26"/>
              </w:rPr>
              <w:t>Трудовое законодательство как важнейший инструмент соц</w:t>
            </w:r>
            <w:r w:rsidRPr="00E5440B">
              <w:rPr>
                <w:sz w:val="26"/>
                <w:szCs w:val="26"/>
              </w:rPr>
              <w:t>и</w:t>
            </w:r>
            <w:r w:rsidRPr="00E5440B">
              <w:rPr>
                <w:sz w:val="26"/>
                <w:szCs w:val="26"/>
              </w:rPr>
              <w:t>альной защиты работников.</w:t>
            </w:r>
          </w:p>
          <w:p w:rsidR="00FE1FB3" w:rsidRPr="00E5440B" w:rsidRDefault="00FE1FB3" w:rsidP="00355F2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640278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FE1FB3" w:rsidRPr="00336E33" w:rsidRDefault="00FE1FB3" w:rsidP="00355F20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Презентаци</w:t>
            </w:r>
            <w:r>
              <w:rPr>
                <w:sz w:val="24"/>
              </w:rPr>
              <w:t>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</w:t>
            </w:r>
            <w:r w:rsidRPr="00336E33">
              <w:rPr>
                <w:sz w:val="24"/>
              </w:rPr>
              <w:t>и</w:t>
            </w:r>
            <w:r>
              <w:rPr>
                <w:sz w:val="24"/>
              </w:rPr>
              <w:t>ческие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</w:t>
            </w:r>
            <w:r w:rsidRPr="00336E33">
              <w:rPr>
                <w:sz w:val="24"/>
              </w:rPr>
              <w:t>а</w:t>
            </w:r>
            <w:r w:rsidRPr="00336E33">
              <w:rPr>
                <w:sz w:val="24"/>
              </w:rPr>
              <w:t>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E1FB3" w:rsidRPr="00336E33" w:rsidRDefault="00FE1FB3" w:rsidP="00355F20">
            <w:pPr>
              <w:rPr>
                <w:sz w:val="24"/>
              </w:rPr>
            </w:pPr>
            <w:r w:rsidRPr="00336E33">
              <w:rPr>
                <w:sz w:val="24"/>
              </w:rPr>
              <w:t>Опрос, р</w:t>
            </w:r>
            <w:r w:rsidRPr="00336E33">
              <w:rPr>
                <w:sz w:val="24"/>
              </w:rPr>
              <w:t>е</w:t>
            </w:r>
            <w:r w:rsidRPr="00336E33">
              <w:rPr>
                <w:sz w:val="24"/>
              </w:rPr>
              <w:t>фераты, доклады</w:t>
            </w:r>
            <w:r>
              <w:rPr>
                <w:sz w:val="24"/>
              </w:rPr>
              <w:t>.</w:t>
            </w:r>
          </w:p>
        </w:tc>
      </w:tr>
      <w:tr w:rsidR="00FE1FB3" w:rsidRPr="004B1E8A" w:rsidTr="00355F20">
        <w:tc>
          <w:tcPr>
            <w:tcW w:w="1101" w:type="dxa"/>
            <w:shd w:val="clear" w:color="auto" w:fill="auto"/>
          </w:tcPr>
          <w:p w:rsidR="00FE1FB3" w:rsidRDefault="00FE1FB3" w:rsidP="00355F20">
            <w:pPr>
              <w:jc w:val="center"/>
            </w:pPr>
            <w:r>
              <w:t>10.</w:t>
            </w:r>
          </w:p>
        </w:tc>
        <w:tc>
          <w:tcPr>
            <w:tcW w:w="3827" w:type="dxa"/>
            <w:shd w:val="clear" w:color="auto" w:fill="auto"/>
          </w:tcPr>
          <w:p w:rsidR="00FE1FB3" w:rsidRPr="00E5440B" w:rsidRDefault="00FE1FB3" w:rsidP="00355F20">
            <w:pPr>
              <w:rPr>
                <w:sz w:val="26"/>
                <w:szCs w:val="26"/>
              </w:rPr>
            </w:pPr>
            <w:r w:rsidRPr="00E5440B">
              <w:rPr>
                <w:b/>
                <w:sz w:val="26"/>
                <w:szCs w:val="26"/>
              </w:rPr>
              <w:t xml:space="preserve">   </w:t>
            </w:r>
            <w:r w:rsidRPr="00E5440B">
              <w:rPr>
                <w:sz w:val="26"/>
                <w:szCs w:val="26"/>
              </w:rPr>
              <w:t>Эволюция доктрин и наци</w:t>
            </w:r>
            <w:r w:rsidRPr="00E5440B">
              <w:rPr>
                <w:sz w:val="26"/>
                <w:szCs w:val="26"/>
              </w:rPr>
              <w:t>о</w:t>
            </w:r>
            <w:r w:rsidRPr="00E5440B">
              <w:rPr>
                <w:sz w:val="26"/>
                <w:szCs w:val="26"/>
              </w:rPr>
              <w:t>нальных систем социальной защиты труда и трудового зак</w:t>
            </w:r>
            <w:r w:rsidRPr="00E5440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нодательства. Зарубежный</w:t>
            </w:r>
            <w:r w:rsidRPr="00E5440B">
              <w:rPr>
                <w:sz w:val="26"/>
                <w:szCs w:val="26"/>
              </w:rPr>
              <w:t xml:space="preserve"> опыт социальной защиты тр</w:t>
            </w:r>
            <w:r w:rsidRPr="00E5440B">
              <w:rPr>
                <w:sz w:val="26"/>
                <w:szCs w:val="26"/>
              </w:rPr>
              <w:t>у</w:t>
            </w:r>
            <w:r w:rsidRPr="00E5440B">
              <w:rPr>
                <w:sz w:val="26"/>
                <w:szCs w:val="26"/>
              </w:rPr>
              <w:t>да.</w:t>
            </w:r>
          </w:p>
          <w:p w:rsidR="00FE1FB3" w:rsidRPr="00E5440B" w:rsidRDefault="00FE1FB3" w:rsidP="00355F2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640278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FE1FB3" w:rsidRPr="00336E33" w:rsidRDefault="00FE1FB3" w:rsidP="00355F20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Презентаци</w:t>
            </w:r>
            <w:r>
              <w:rPr>
                <w:sz w:val="24"/>
              </w:rPr>
              <w:t>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</w:t>
            </w:r>
            <w:r w:rsidRPr="00336E33">
              <w:rPr>
                <w:sz w:val="24"/>
              </w:rPr>
              <w:t>и</w:t>
            </w:r>
            <w:r>
              <w:rPr>
                <w:sz w:val="24"/>
              </w:rPr>
              <w:t>ческие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</w:t>
            </w:r>
            <w:r w:rsidRPr="00336E33">
              <w:rPr>
                <w:sz w:val="24"/>
              </w:rPr>
              <w:t>а</w:t>
            </w:r>
            <w:r w:rsidRPr="00336E33">
              <w:rPr>
                <w:sz w:val="24"/>
              </w:rPr>
              <w:t>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E1FB3" w:rsidRPr="00336E33" w:rsidRDefault="00FE1FB3" w:rsidP="00355F20">
            <w:pPr>
              <w:rPr>
                <w:sz w:val="24"/>
              </w:rPr>
            </w:pPr>
            <w:r w:rsidRPr="00336E33">
              <w:rPr>
                <w:sz w:val="24"/>
              </w:rPr>
              <w:t>Опрос, р</w:t>
            </w:r>
            <w:r w:rsidRPr="00336E33">
              <w:rPr>
                <w:sz w:val="24"/>
              </w:rPr>
              <w:t>е</w:t>
            </w:r>
            <w:r w:rsidRPr="00336E33">
              <w:rPr>
                <w:sz w:val="24"/>
              </w:rPr>
              <w:t>фераты, доклады, ди</w:t>
            </w:r>
            <w:r w:rsidRPr="00336E33">
              <w:rPr>
                <w:sz w:val="24"/>
              </w:rPr>
              <w:t>с</w:t>
            </w:r>
            <w:r w:rsidRPr="00336E33">
              <w:rPr>
                <w:sz w:val="24"/>
              </w:rPr>
              <w:t>куссия</w:t>
            </w:r>
          </w:p>
        </w:tc>
      </w:tr>
      <w:tr w:rsidR="00FE1FB3" w:rsidRPr="004B1E8A" w:rsidTr="00355F20">
        <w:tc>
          <w:tcPr>
            <w:tcW w:w="1101" w:type="dxa"/>
            <w:shd w:val="clear" w:color="auto" w:fill="auto"/>
          </w:tcPr>
          <w:p w:rsidR="00FE1FB3" w:rsidRDefault="00FE1FB3" w:rsidP="00355F20">
            <w:pPr>
              <w:jc w:val="center"/>
            </w:pPr>
            <w:r>
              <w:t>11.</w:t>
            </w:r>
          </w:p>
        </w:tc>
        <w:tc>
          <w:tcPr>
            <w:tcW w:w="3827" w:type="dxa"/>
            <w:shd w:val="clear" w:color="auto" w:fill="auto"/>
          </w:tcPr>
          <w:p w:rsidR="00FE1FB3" w:rsidRPr="00E5440B" w:rsidRDefault="00FE1FB3" w:rsidP="00355F20">
            <w:pPr>
              <w:rPr>
                <w:sz w:val="26"/>
                <w:szCs w:val="26"/>
              </w:rPr>
            </w:pPr>
            <w:r w:rsidRPr="00E5440B">
              <w:rPr>
                <w:sz w:val="26"/>
                <w:szCs w:val="26"/>
              </w:rPr>
              <w:t>Проблемы трансформации си</w:t>
            </w:r>
            <w:r w:rsidRPr="00E5440B">
              <w:rPr>
                <w:sz w:val="26"/>
                <w:szCs w:val="26"/>
              </w:rPr>
              <w:t>с</w:t>
            </w:r>
            <w:r w:rsidRPr="00E5440B">
              <w:rPr>
                <w:sz w:val="26"/>
                <w:szCs w:val="26"/>
              </w:rPr>
              <w:t>темы социальной защиты и трудового законодательства Республики Беларусь.</w:t>
            </w:r>
          </w:p>
          <w:p w:rsidR="00FE1FB3" w:rsidRPr="00E5440B" w:rsidRDefault="00FE1FB3" w:rsidP="00355F2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640278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FE1FB3" w:rsidRPr="00336E33" w:rsidRDefault="00FE1FB3" w:rsidP="00355F2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36E33">
              <w:rPr>
                <w:sz w:val="24"/>
              </w:rPr>
              <w:t>Презентаци</w:t>
            </w:r>
            <w:r>
              <w:rPr>
                <w:sz w:val="24"/>
              </w:rPr>
              <w:t>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</w:t>
            </w:r>
            <w:r w:rsidRPr="00336E33">
              <w:rPr>
                <w:sz w:val="24"/>
              </w:rPr>
              <w:t>и</w:t>
            </w:r>
            <w:r>
              <w:rPr>
                <w:sz w:val="24"/>
              </w:rPr>
              <w:t>ческие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</w:t>
            </w:r>
            <w:r w:rsidRPr="00336E33">
              <w:rPr>
                <w:sz w:val="24"/>
              </w:rPr>
              <w:t>а</w:t>
            </w:r>
            <w:r w:rsidRPr="00336E33">
              <w:rPr>
                <w:sz w:val="24"/>
              </w:rPr>
              <w:t>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E1FB3" w:rsidRPr="00336E33" w:rsidRDefault="00FE1FB3" w:rsidP="00355F20">
            <w:pPr>
              <w:rPr>
                <w:sz w:val="24"/>
              </w:rPr>
            </w:pPr>
            <w:r w:rsidRPr="00336E33">
              <w:rPr>
                <w:sz w:val="24"/>
              </w:rPr>
              <w:t>Опрос, р</w:t>
            </w:r>
            <w:r w:rsidRPr="00336E33">
              <w:rPr>
                <w:sz w:val="24"/>
              </w:rPr>
              <w:t>е</w:t>
            </w:r>
            <w:r w:rsidRPr="00336E33">
              <w:rPr>
                <w:sz w:val="24"/>
              </w:rPr>
              <w:t>фераты, доклады, ди</w:t>
            </w:r>
            <w:r w:rsidRPr="00336E33">
              <w:rPr>
                <w:sz w:val="24"/>
              </w:rPr>
              <w:t>с</w:t>
            </w:r>
            <w:r w:rsidRPr="00336E33">
              <w:rPr>
                <w:sz w:val="24"/>
              </w:rPr>
              <w:t>куссия</w:t>
            </w:r>
          </w:p>
        </w:tc>
      </w:tr>
      <w:tr w:rsidR="00FE1FB3" w:rsidRPr="004B1E8A" w:rsidTr="00355F20">
        <w:tc>
          <w:tcPr>
            <w:tcW w:w="1101" w:type="dxa"/>
            <w:shd w:val="clear" w:color="auto" w:fill="auto"/>
          </w:tcPr>
          <w:p w:rsidR="00FE1FB3" w:rsidRDefault="00FE1FB3" w:rsidP="00355F20">
            <w:pPr>
              <w:jc w:val="center"/>
            </w:pPr>
            <w:r>
              <w:t>12.</w:t>
            </w:r>
          </w:p>
          <w:p w:rsidR="00FE1FB3" w:rsidRDefault="00FE1FB3" w:rsidP="00355F20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FE1FB3" w:rsidRPr="00E5440B" w:rsidRDefault="00FE1FB3" w:rsidP="00355F20">
            <w:pPr>
              <w:rPr>
                <w:sz w:val="26"/>
                <w:szCs w:val="26"/>
              </w:rPr>
            </w:pPr>
            <w:r w:rsidRPr="00E5440B">
              <w:rPr>
                <w:sz w:val="26"/>
                <w:szCs w:val="26"/>
              </w:rPr>
              <w:t>Социальное страхование как механизм социальной защиты работников.</w:t>
            </w:r>
          </w:p>
          <w:p w:rsidR="00FE1FB3" w:rsidRPr="00E5440B" w:rsidRDefault="00FE1FB3" w:rsidP="00355F2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640278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FE1FB3" w:rsidRPr="00336E33" w:rsidRDefault="00FE1FB3" w:rsidP="00355F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36E33">
              <w:rPr>
                <w:sz w:val="24"/>
              </w:rPr>
              <w:t>Презентаци</w:t>
            </w:r>
            <w:r>
              <w:rPr>
                <w:sz w:val="24"/>
              </w:rPr>
              <w:t>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</w:t>
            </w:r>
            <w:r w:rsidRPr="00336E33">
              <w:rPr>
                <w:sz w:val="24"/>
              </w:rPr>
              <w:t>и</w:t>
            </w:r>
            <w:r>
              <w:rPr>
                <w:sz w:val="24"/>
              </w:rPr>
              <w:t>ческие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</w:t>
            </w:r>
            <w:r w:rsidRPr="00336E33">
              <w:rPr>
                <w:sz w:val="24"/>
              </w:rPr>
              <w:t>а</w:t>
            </w:r>
            <w:r w:rsidRPr="00336E33">
              <w:rPr>
                <w:sz w:val="24"/>
              </w:rPr>
              <w:t>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E1FB3" w:rsidRPr="00336E33" w:rsidRDefault="00FE1FB3" w:rsidP="00355F20">
            <w:pPr>
              <w:rPr>
                <w:sz w:val="24"/>
              </w:rPr>
            </w:pPr>
            <w:r w:rsidRPr="00336E33">
              <w:rPr>
                <w:sz w:val="24"/>
              </w:rPr>
              <w:t>Опрос, р</w:t>
            </w:r>
            <w:r w:rsidRPr="00336E33">
              <w:rPr>
                <w:sz w:val="24"/>
              </w:rPr>
              <w:t>е</w:t>
            </w:r>
            <w:r w:rsidRPr="00336E33">
              <w:rPr>
                <w:sz w:val="24"/>
              </w:rPr>
              <w:t>фераты, доклады, ди</w:t>
            </w:r>
            <w:r w:rsidRPr="00336E33">
              <w:rPr>
                <w:sz w:val="24"/>
              </w:rPr>
              <w:t>с</w:t>
            </w:r>
            <w:r w:rsidRPr="00336E33">
              <w:rPr>
                <w:sz w:val="24"/>
              </w:rPr>
              <w:t>куссия</w:t>
            </w:r>
          </w:p>
        </w:tc>
      </w:tr>
      <w:tr w:rsidR="00FE1FB3" w:rsidRPr="004B1E8A" w:rsidTr="00355F20">
        <w:tc>
          <w:tcPr>
            <w:tcW w:w="1101" w:type="dxa"/>
            <w:shd w:val="clear" w:color="auto" w:fill="auto"/>
          </w:tcPr>
          <w:p w:rsidR="00FE1FB3" w:rsidRDefault="00FE1FB3" w:rsidP="00355F20">
            <w:pPr>
              <w:jc w:val="center"/>
            </w:pPr>
            <w:r>
              <w:t>13.</w:t>
            </w:r>
          </w:p>
          <w:p w:rsidR="00FE1FB3" w:rsidRDefault="00FE1FB3" w:rsidP="00355F20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FE1FB3" w:rsidRPr="00E5440B" w:rsidRDefault="00FE1FB3" w:rsidP="00355F20">
            <w:pPr>
              <w:rPr>
                <w:sz w:val="26"/>
                <w:szCs w:val="26"/>
              </w:rPr>
            </w:pPr>
            <w:r w:rsidRPr="00E5440B">
              <w:rPr>
                <w:sz w:val="26"/>
                <w:szCs w:val="26"/>
              </w:rPr>
              <w:t>Система пенсионного обесп</w:t>
            </w:r>
            <w:r w:rsidRPr="00E5440B">
              <w:rPr>
                <w:sz w:val="26"/>
                <w:szCs w:val="26"/>
              </w:rPr>
              <w:t>е</w:t>
            </w:r>
            <w:r w:rsidRPr="00E5440B">
              <w:rPr>
                <w:sz w:val="26"/>
                <w:szCs w:val="26"/>
              </w:rPr>
              <w:t>чения.</w:t>
            </w:r>
          </w:p>
          <w:p w:rsidR="00FE1FB3" w:rsidRPr="00E5440B" w:rsidRDefault="00FE1FB3" w:rsidP="00355F2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640278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FE1FB3" w:rsidRPr="00336E33" w:rsidRDefault="00FE1FB3" w:rsidP="00355F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36E33">
              <w:rPr>
                <w:sz w:val="24"/>
              </w:rPr>
              <w:t>Презентаци</w:t>
            </w:r>
            <w:r>
              <w:rPr>
                <w:sz w:val="24"/>
              </w:rPr>
              <w:t>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</w:t>
            </w:r>
            <w:r w:rsidRPr="00336E33">
              <w:rPr>
                <w:sz w:val="24"/>
              </w:rPr>
              <w:t>и</w:t>
            </w:r>
            <w:r>
              <w:rPr>
                <w:sz w:val="24"/>
              </w:rPr>
              <w:t>ческие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</w:t>
            </w:r>
            <w:r w:rsidRPr="00336E33">
              <w:rPr>
                <w:sz w:val="24"/>
              </w:rPr>
              <w:t>а</w:t>
            </w:r>
            <w:r w:rsidRPr="00336E33">
              <w:rPr>
                <w:sz w:val="24"/>
              </w:rPr>
              <w:t>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E1FB3" w:rsidRPr="00336E33" w:rsidRDefault="00FE1FB3" w:rsidP="00355F20">
            <w:pPr>
              <w:rPr>
                <w:sz w:val="24"/>
              </w:rPr>
            </w:pPr>
            <w:r w:rsidRPr="00336E33">
              <w:rPr>
                <w:sz w:val="24"/>
              </w:rPr>
              <w:t>Опрос,</w:t>
            </w:r>
            <w:r>
              <w:rPr>
                <w:sz w:val="24"/>
              </w:rPr>
              <w:t xml:space="preserve"> </w:t>
            </w:r>
            <w:r w:rsidRPr="0006611A">
              <w:rPr>
                <w:b/>
                <w:sz w:val="24"/>
              </w:rPr>
              <w:t>ко</w:t>
            </w:r>
            <w:r>
              <w:rPr>
                <w:b/>
                <w:sz w:val="24"/>
              </w:rPr>
              <w:t>н</w:t>
            </w:r>
            <w:r w:rsidRPr="0006611A">
              <w:rPr>
                <w:b/>
                <w:sz w:val="24"/>
              </w:rPr>
              <w:t>трол</w:t>
            </w:r>
            <w:r w:rsidRPr="0006611A">
              <w:rPr>
                <w:b/>
                <w:sz w:val="24"/>
              </w:rPr>
              <w:t>ь</w:t>
            </w:r>
            <w:r w:rsidRPr="0006611A">
              <w:rPr>
                <w:b/>
                <w:sz w:val="24"/>
              </w:rPr>
              <w:t>ная работа</w:t>
            </w:r>
          </w:p>
        </w:tc>
      </w:tr>
      <w:tr w:rsidR="00FE1FB3" w:rsidRPr="004B1E8A" w:rsidTr="00355F20">
        <w:tc>
          <w:tcPr>
            <w:tcW w:w="1101" w:type="dxa"/>
            <w:shd w:val="clear" w:color="auto" w:fill="auto"/>
          </w:tcPr>
          <w:p w:rsidR="00FE1FB3" w:rsidRDefault="00FE1FB3" w:rsidP="00355F20">
            <w:pPr>
              <w:jc w:val="center"/>
            </w:pPr>
          </w:p>
          <w:p w:rsidR="00FE1FB3" w:rsidRDefault="00FE1FB3" w:rsidP="00355F20">
            <w:pPr>
              <w:jc w:val="center"/>
            </w:pPr>
            <w:r>
              <w:t>14.</w:t>
            </w:r>
          </w:p>
        </w:tc>
        <w:tc>
          <w:tcPr>
            <w:tcW w:w="3827" w:type="dxa"/>
            <w:shd w:val="clear" w:color="auto" w:fill="auto"/>
          </w:tcPr>
          <w:p w:rsidR="00FE1FB3" w:rsidRPr="00E5440B" w:rsidRDefault="00FE1FB3" w:rsidP="00355F20">
            <w:pPr>
              <w:rPr>
                <w:sz w:val="26"/>
                <w:szCs w:val="26"/>
              </w:rPr>
            </w:pPr>
            <w:r w:rsidRPr="00E5440B">
              <w:rPr>
                <w:sz w:val="26"/>
                <w:szCs w:val="26"/>
              </w:rPr>
              <w:t>Социальная помощь как мех</w:t>
            </w:r>
            <w:r w:rsidRPr="00E5440B">
              <w:rPr>
                <w:sz w:val="26"/>
                <w:szCs w:val="26"/>
              </w:rPr>
              <w:t>а</w:t>
            </w:r>
            <w:r w:rsidRPr="00E5440B">
              <w:rPr>
                <w:sz w:val="26"/>
                <w:szCs w:val="26"/>
              </w:rPr>
              <w:t>низм социальной защиты р</w:t>
            </w:r>
            <w:r w:rsidRPr="00E5440B">
              <w:rPr>
                <w:sz w:val="26"/>
                <w:szCs w:val="26"/>
              </w:rPr>
              <w:t>а</w:t>
            </w:r>
            <w:r w:rsidRPr="00E5440B">
              <w:rPr>
                <w:sz w:val="26"/>
                <w:szCs w:val="26"/>
              </w:rPr>
              <w:t>ботников.</w:t>
            </w:r>
          </w:p>
          <w:p w:rsidR="00FE1FB3" w:rsidRPr="00E5440B" w:rsidRDefault="00FE1FB3" w:rsidP="00355F2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FB3" w:rsidRPr="00640278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1FB3" w:rsidRDefault="00FE1FB3" w:rsidP="00355F20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FE1FB3" w:rsidRPr="00336E33" w:rsidRDefault="00FE1FB3" w:rsidP="00355F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36E33">
              <w:rPr>
                <w:sz w:val="24"/>
              </w:rPr>
              <w:t>Презентаци</w:t>
            </w:r>
            <w:r>
              <w:rPr>
                <w:sz w:val="24"/>
              </w:rPr>
              <w:t>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</w:t>
            </w:r>
            <w:r w:rsidRPr="00336E33">
              <w:rPr>
                <w:sz w:val="24"/>
              </w:rPr>
              <w:t>и</w:t>
            </w:r>
            <w:r>
              <w:rPr>
                <w:sz w:val="24"/>
              </w:rPr>
              <w:t>ческие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</w:t>
            </w:r>
            <w:r w:rsidRPr="00336E33">
              <w:rPr>
                <w:sz w:val="24"/>
              </w:rPr>
              <w:t>а</w:t>
            </w:r>
            <w:r w:rsidRPr="00336E33">
              <w:rPr>
                <w:sz w:val="24"/>
              </w:rPr>
              <w:t>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E1FB3" w:rsidRPr="00336E33" w:rsidRDefault="00FE1FB3" w:rsidP="00355F20">
            <w:pPr>
              <w:rPr>
                <w:sz w:val="24"/>
              </w:rPr>
            </w:pPr>
            <w:r w:rsidRPr="00336E33">
              <w:rPr>
                <w:sz w:val="24"/>
              </w:rPr>
              <w:t>Опрос, р</w:t>
            </w:r>
            <w:r w:rsidRPr="00336E33">
              <w:rPr>
                <w:sz w:val="24"/>
              </w:rPr>
              <w:t>е</w:t>
            </w:r>
            <w:r w:rsidRPr="00336E33">
              <w:rPr>
                <w:sz w:val="24"/>
              </w:rPr>
              <w:t>фераты, доклады</w:t>
            </w:r>
            <w:r>
              <w:rPr>
                <w:sz w:val="24"/>
              </w:rPr>
              <w:t>.</w:t>
            </w:r>
          </w:p>
        </w:tc>
      </w:tr>
    </w:tbl>
    <w:p w:rsidR="00C372A1" w:rsidRDefault="00C372A1" w:rsidP="00041FA5">
      <w:pPr>
        <w:ind w:firstLine="567"/>
        <w:jc w:val="both"/>
        <w:rPr>
          <w:sz w:val="28"/>
          <w:szCs w:val="28"/>
        </w:rPr>
      </w:pPr>
    </w:p>
    <w:p w:rsidR="00C372A1" w:rsidRDefault="00C372A1" w:rsidP="00041FA5">
      <w:pPr>
        <w:ind w:firstLine="567"/>
        <w:jc w:val="both"/>
        <w:rPr>
          <w:sz w:val="28"/>
          <w:szCs w:val="28"/>
        </w:rPr>
      </w:pPr>
    </w:p>
    <w:p w:rsidR="00C372A1" w:rsidRDefault="00C372A1" w:rsidP="00041FA5">
      <w:pPr>
        <w:ind w:firstLine="567"/>
        <w:jc w:val="both"/>
        <w:rPr>
          <w:sz w:val="28"/>
          <w:szCs w:val="28"/>
        </w:rPr>
      </w:pPr>
    </w:p>
    <w:p w:rsidR="00C372A1" w:rsidRDefault="00C372A1" w:rsidP="00041FA5">
      <w:pPr>
        <w:ind w:firstLine="567"/>
        <w:jc w:val="both"/>
        <w:rPr>
          <w:sz w:val="28"/>
          <w:szCs w:val="28"/>
        </w:rPr>
      </w:pPr>
    </w:p>
    <w:p w:rsidR="00C372A1" w:rsidRDefault="00C372A1" w:rsidP="00041FA5">
      <w:pPr>
        <w:ind w:firstLine="567"/>
        <w:jc w:val="both"/>
        <w:rPr>
          <w:sz w:val="28"/>
          <w:szCs w:val="28"/>
        </w:rPr>
      </w:pPr>
    </w:p>
    <w:p w:rsidR="00C372A1" w:rsidRDefault="00C372A1" w:rsidP="00041FA5">
      <w:pPr>
        <w:ind w:firstLine="567"/>
        <w:jc w:val="both"/>
        <w:rPr>
          <w:sz w:val="28"/>
          <w:szCs w:val="28"/>
        </w:rPr>
      </w:pPr>
    </w:p>
    <w:p w:rsidR="00C372A1" w:rsidRDefault="00C372A1" w:rsidP="00041FA5">
      <w:pPr>
        <w:ind w:firstLine="567"/>
        <w:jc w:val="both"/>
        <w:rPr>
          <w:sz w:val="28"/>
          <w:szCs w:val="28"/>
        </w:rPr>
      </w:pPr>
    </w:p>
    <w:p w:rsidR="00C372A1" w:rsidRDefault="00C372A1" w:rsidP="00041FA5">
      <w:pPr>
        <w:ind w:firstLine="567"/>
        <w:jc w:val="both"/>
        <w:rPr>
          <w:sz w:val="28"/>
          <w:szCs w:val="28"/>
        </w:rPr>
      </w:pPr>
    </w:p>
    <w:p w:rsidR="00C372A1" w:rsidRDefault="00C372A1" w:rsidP="00041FA5">
      <w:pPr>
        <w:ind w:firstLine="567"/>
        <w:jc w:val="both"/>
        <w:rPr>
          <w:sz w:val="28"/>
          <w:szCs w:val="28"/>
        </w:rPr>
      </w:pPr>
    </w:p>
    <w:p w:rsidR="00C372A1" w:rsidRDefault="00C372A1" w:rsidP="00041FA5">
      <w:pPr>
        <w:ind w:firstLine="567"/>
        <w:jc w:val="both"/>
        <w:rPr>
          <w:sz w:val="28"/>
          <w:szCs w:val="28"/>
        </w:rPr>
      </w:pPr>
    </w:p>
    <w:p w:rsidR="00C372A1" w:rsidRPr="00152AA9" w:rsidRDefault="00C372A1" w:rsidP="00041FA5">
      <w:pPr>
        <w:ind w:firstLine="567"/>
        <w:jc w:val="both"/>
        <w:rPr>
          <w:sz w:val="28"/>
          <w:szCs w:val="28"/>
        </w:rPr>
      </w:pPr>
    </w:p>
    <w:sectPr w:rsidR="00C372A1" w:rsidRPr="00152AA9" w:rsidSect="00751BF8">
      <w:headerReference w:type="even" r:id="rId10"/>
      <w:headerReference w:type="default" r:id="rId11"/>
      <w:pgSz w:w="16834" w:h="11909" w:orient="landscape"/>
      <w:pgMar w:top="1418" w:right="1134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D7C" w:rsidRDefault="00851D7C">
      <w:r>
        <w:separator/>
      </w:r>
    </w:p>
  </w:endnote>
  <w:endnote w:type="continuationSeparator" w:id="0">
    <w:p w:rsidR="00851D7C" w:rsidRDefault="0085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D7C" w:rsidRDefault="00851D7C">
      <w:r>
        <w:separator/>
      </w:r>
    </w:p>
  </w:footnote>
  <w:footnote w:type="continuationSeparator" w:id="0">
    <w:p w:rsidR="00851D7C" w:rsidRDefault="00851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47" w:rsidRPr="005E7778" w:rsidRDefault="00F95847" w:rsidP="0042141C">
    <w:pPr>
      <w:pStyle w:val="a3"/>
      <w:framePr w:wrap="around" w:vAnchor="text" w:hAnchor="margin" w:xAlign="outside" w:y="1"/>
      <w:rPr>
        <w:rStyle w:val="a7"/>
        <w:b/>
        <w:i/>
        <w:color w:val="008000"/>
      </w:rPr>
    </w:pPr>
  </w:p>
  <w:p w:rsidR="00F95847" w:rsidRDefault="00F95847" w:rsidP="006477F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47" w:rsidRPr="005E7778" w:rsidRDefault="00B41ACC" w:rsidP="005E7778">
    <w:pPr>
      <w:pStyle w:val="a3"/>
      <w:framePr w:wrap="around" w:vAnchor="text" w:hAnchor="margin" w:xAlign="outside" w:y="1"/>
      <w:rPr>
        <w:rStyle w:val="a7"/>
        <w:b/>
        <w:i/>
        <w:color w:val="008000"/>
      </w:rPr>
    </w:pPr>
    <w:r w:rsidRPr="005E7778">
      <w:rPr>
        <w:rStyle w:val="a7"/>
        <w:b/>
        <w:i/>
        <w:color w:val="008000"/>
      </w:rPr>
      <w:fldChar w:fldCharType="begin"/>
    </w:r>
    <w:r w:rsidR="00F95847" w:rsidRPr="005E7778">
      <w:rPr>
        <w:rStyle w:val="a7"/>
        <w:b/>
        <w:i/>
        <w:color w:val="008000"/>
      </w:rPr>
      <w:instrText xml:space="preserve">PAGE  </w:instrText>
    </w:r>
    <w:r w:rsidRPr="005E7778">
      <w:rPr>
        <w:rStyle w:val="a7"/>
        <w:b/>
        <w:i/>
        <w:color w:val="008000"/>
      </w:rPr>
      <w:fldChar w:fldCharType="separate"/>
    </w:r>
    <w:r w:rsidR="00FE1FB3">
      <w:rPr>
        <w:rStyle w:val="a7"/>
        <w:b/>
        <w:i/>
        <w:noProof/>
        <w:color w:val="008000"/>
      </w:rPr>
      <w:t>12</w:t>
    </w:r>
    <w:r w:rsidRPr="005E7778">
      <w:rPr>
        <w:rStyle w:val="a7"/>
        <w:b/>
        <w:i/>
        <w:color w:val="008000"/>
      </w:rPr>
      <w:fldChar w:fldCharType="end"/>
    </w:r>
  </w:p>
  <w:p w:rsidR="00F95847" w:rsidRDefault="00F95847" w:rsidP="005E7778">
    <w:pPr>
      <w:pStyle w:val="a3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47" w:rsidRPr="00047A5A" w:rsidRDefault="00B41ACC" w:rsidP="005E7778">
    <w:pPr>
      <w:pStyle w:val="a3"/>
      <w:framePr w:wrap="around" w:vAnchor="text" w:hAnchor="margin" w:xAlign="outside" w:y="1"/>
      <w:rPr>
        <w:rStyle w:val="a7"/>
        <w:b/>
        <w:i/>
        <w:color w:val="008000"/>
        <w:szCs w:val="28"/>
      </w:rPr>
    </w:pPr>
    <w:r w:rsidRPr="00047A5A">
      <w:rPr>
        <w:rStyle w:val="a7"/>
        <w:b/>
        <w:i/>
        <w:color w:val="008000"/>
        <w:szCs w:val="28"/>
      </w:rPr>
      <w:fldChar w:fldCharType="begin"/>
    </w:r>
    <w:r w:rsidR="00F95847" w:rsidRPr="00047A5A">
      <w:rPr>
        <w:rStyle w:val="a7"/>
        <w:b/>
        <w:i/>
        <w:color w:val="008000"/>
        <w:szCs w:val="28"/>
      </w:rPr>
      <w:instrText xml:space="preserve">PAGE  </w:instrText>
    </w:r>
    <w:r w:rsidRPr="00047A5A">
      <w:rPr>
        <w:rStyle w:val="a7"/>
        <w:b/>
        <w:i/>
        <w:color w:val="008000"/>
        <w:szCs w:val="28"/>
      </w:rPr>
      <w:fldChar w:fldCharType="separate"/>
    </w:r>
    <w:r w:rsidR="00FE1FB3">
      <w:rPr>
        <w:rStyle w:val="a7"/>
        <w:b/>
        <w:i/>
        <w:noProof/>
        <w:color w:val="008000"/>
        <w:szCs w:val="28"/>
      </w:rPr>
      <w:t>13</w:t>
    </w:r>
    <w:r w:rsidRPr="00047A5A">
      <w:rPr>
        <w:rStyle w:val="a7"/>
        <w:b/>
        <w:i/>
        <w:color w:val="008000"/>
        <w:szCs w:val="28"/>
      </w:rPr>
      <w:fldChar w:fldCharType="end"/>
    </w:r>
  </w:p>
  <w:p w:rsidR="00F95847" w:rsidRDefault="00F95847" w:rsidP="005E7778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38A"/>
    <w:multiLevelType w:val="hybridMultilevel"/>
    <w:tmpl w:val="F85C94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54D42"/>
    <w:multiLevelType w:val="hybridMultilevel"/>
    <w:tmpl w:val="3CAA98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44E05"/>
    <w:multiLevelType w:val="hybridMultilevel"/>
    <w:tmpl w:val="9730A8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49764B"/>
    <w:multiLevelType w:val="hybridMultilevel"/>
    <w:tmpl w:val="FF7828EE"/>
    <w:lvl w:ilvl="0" w:tplc="B3007E1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B3007E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7DA3EDE"/>
    <w:multiLevelType w:val="hybridMultilevel"/>
    <w:tmpl w:val="285844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4249C"/>
    <w:multiLevelType w:val="hybridMultilevel"/>
    <w:tmpl w:val="5484BB6A"/>
    <w:lvl w:ilvl="0" w:tplc="B3007E1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4601C54"/>
    <w:multiLevelType w:val="hybridMultilevel"/>
    <w:tmpl w:val="1004B890"/>
    <w:lvl w:ilvl="0" w:tplc="B3007E1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74BD58A9"/>
    <w:multiLevelType w:val="hybridMultilevel"/>
    <w:tmpl w:val="B33A25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B3007E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EF13B22"/>
    <w:multiLevelType w:val="hybridMultilevel"/>
    <w:tmpl w:val="ADD2DBEE"/>
    <w:lvl w:ilvl="0" w:tplc="B3007E1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evenAndOddHeader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E0F"/>
    <w:rsid w:val="00005B7A"/>
    <w:rsid w:val="00011134"/>
    <w:rsid w:val="00012268"/>
    <w:rsid w:val="00012585"/>
    <w:rsid w:val="00013077"/>
    <w:rsid w:val="00021151"/>
    <w:rsid w:val="00023317"/>
    <w:rsid w:val="00023C94"/>
    <w:rsid w:val="00023F30"/>
    <w:rsid w:val="00032974"/>
    <w:rsid w:val="00033149"/>
    <w:rsid w:val="00041FA5"/>
    <w:rsid w:val="00047194"/>
    <w:rsid w:val="00047A5A"/>
    <w:rsid w:val="00053CFD"/>
    <w:rsid w:val="00054041"/>
    <w:rsid w:val="00060270"/>
    <w:rsid w:val="0006418E"/>
    <w:rsid w:val="00066328"/>
    <w:rsid w:val="00073B3F"/>
    <w:rsid w:val="0007413C"/>
    <w:rsid w:val="000744BA"/>
    <w:rsid w:val="00074804"/>
    <w:rsid w:val="00081FFF"/>
    <w:rsid w:val="00084DB3"/>
    <w:rsid w:val="00087C62"/>
    <w:rsid w:val="00091E78"/>
    <w:rsid w:val="0009262E"/>
    <w:rsid w:val="00095913"/>
    <w:rsid w:val="00097424"/>
    <w:rsid w:val="000A0BA7"/>
    <w:rsid w:val="000A4059"/>
    <w:rsid w:val="000A40A7"/>
    <w:rsid w:val="000A4814"/>
    <w:rsid w:val="000A6D16"/>
    <w:rsid w:val="000B113D"/>
    <w:rsid w:val="000B2788"/>
    <w:rsid w:val="000B43AF"/>
    <w:rsid w:val="000B5218"/>
    <w:rsid w:val="000B73CA"/>
    <w:rsid w:val="000C1715"/>
    <w:rsid w:val="000C2605"/>
    <w:rsid w:val="000C4665"/>
    <w:rsid w:val="000D0022"/>
    <w:rsid w:val="000D05FF"/>
    <w:rsid w:val="000D2552"/>
    <w:rsid w:val="000D33A2"/>
    <w:rsid w:val="000E160F"/>
    <w:rsid w:val="000E6930"/>
    <w:rsid w:val="000F445B"/>
    <w:rsid w:val="000F44BC"/>
    <w:rsid w:val="000F7180"/>
    <w:rsid w:val="00101A92"/>
    <w:rsid w:val="00103520"/>
    <w:rsid w:val="0010581F"/>
    <w:rsid w:val="00111D4F"/>
    <w:rsid w:val="00113FFE"/>
    <w:rsid w:val="00115694"/>
    <w:rsid w:val="00116D23"/>
    <w:rsid w:val="00120745"/>
    <w:rsid w:val="001207F2"/>
    <w:rsid w:val="00123241"/>
    <w:rsid w:val="00130620"/>
    <w:rsid w:val="00130AAD"/>
    <w:rsid w:val="00132D92"/>
    <w:rsid w:val="00133CAA"/>
    <w:rsid w:val="00141ACD"/>
    <w:rsid w:val="00142191"/>
    <w:rsid w:val="00145165"/>
    <w:rsid w:val="00152AA9"/>
    <w:rsid w:val="001568C5"/>
    <w:rsid w:val="00166F2B"/>
    <w:rsid w:val="00175AAB"/>
    <w:rsid w:val="00176BD2"/>
    <w:rsid w:val="00177C03"/>
    <w:rsid w:val="00181C4B"/>
    <w:rsid w:val="00184715"/>
    <w:rsid w:val="00190AFF"/>
    <w:rsid w:val="00191826"/>
    <w:rsid w:val="001956F7"/>
    <w:rsid w:val="00195A28"/>
    <w:rsid w:val="00195DD2"/>
    <w:rsid w:val="001A3BC4"/>
    <w:rsid w:val="001A5A4A"/>
    <w:rsid w:val="001A6B9C"/>
    <w:rsid w:val="001B010A"/>
    <w:rsid w:val="001B52BD"/>
    <w:rsid w:val="001C12D7"/>
    <w:rsid w:val="001C186E"/>
    <w:rsid w:val="001C1D80"/>
    <w:rsid w:val="001C4C79"/>
    <w:rsid w:val="001D35C4"/>
    <w:rsid w:val="001E128F"/>
    <w:rsid w:val="001E21E2"/>
    <w:rsid w:val="001E3416"/>
    <w:rsid w:val="001F489D"/>
    <w:rsid w:val="00200424"/>
    <w:rsid w:val="00204BA4"/>
    <w:rsid w:val="00204D8E"/>
    <w:rsid w:val="0020647D"/>
    <w:rsid w:val="00212C7A"/>
    <w:rsid w:val="00214EAC"/>
    <w:rsid w:val="002163CA"/>
    <w:rsid w:val="00220D8B"/>
    <w:rsid w:val="00227D3B"/>
    <w:rsid w:val="00231D79"/>
    <w:rsid w:val="00233EB6"/>
    <w:rsid w:val="00235462"/>
    <w:rsid w:val="002443E7"/>
    <w:rsid w:val="00244BE2"/>
    <w:rsid w:val="00246A31"/>
    <w:rsid w:val="00256475"/>
    <w:rsid w:val="002565AA"/>
    <w:rsid w:val="00271138"/>
    <w:rsid w:val="0027411D"/>
    <w:rsid w:val="0027570E"/>
    <w:rsid w:val="00285A91"/>
    <w:rsid w:val="0028687D"/>
    <w:rsid w:val="002940B9"/>
    <w:rsid w:val="002B3F95"/>
    <w:rsid w:val="002D0681"/>
    <w:rsid w:val="002D524E"/>
    <w:rsid w:val="002D6261"/>
    <w:rsid w:val="002D7555"/>
    <w:rsid w:val="002E48EA"/>
    <w:rsid w:val="002F1675"/>
    <w:rsid w:val="002F5D36"/>
    <w:rsid w:val="002F6B62"/>
    <w:rsid w:val="002F7DE8"/>
    <w:rsid w:val="00300642"/>
    <w:rsid w:val="003013AE"/>
    <w:rsid w:val="00313C47"/>
    <w:rsid w:val="003168CF"/>
    <w:rsid w:val="00320E83"/>
    <w:rsid w:val="00324506"/>
    <w:rsid w:val="00331789"/>
    <w:rsid w:val="00332861"/>
    <w:rsid w:val="003369C2"/>
    <w:rsid w:val="00342767"/>
    <w:rsid w:val="00343C11"/>
    <w:rsid w:val="003473A8"/>
    <w:rsid w:val="00347D75"/>
    <w:rsid w:val="0035185C"/>
    <w:rsid w:val="00351E2F"/>
    <w:rsid w:val="00354869"/>
    <w:rsid w:val="00355C0D"/>
    <w:rsid w:val="00363D0E"/>
    <w:rsid w:val="00366F61"/>
    <w:rsid w:val="00372F13"/>
    <w:rsid w:val="00374E2D"/>
    <w:rsid w:val="0037573D"/>
    <w:rsid w:val="0038086A"/>
    <w:rsid w:val="00382D72"/>
    <w:rsid w:val="00383200"/>
    <w:rsid w:val="0038338B"/>
    <w:rsid w:val="00383B73"/>
    <w:rsid w:val="0039051D"/>
    <w:rsid w:val="003957F8"/>
    <w:rsid w:val="003A2A1B"/>
    <w:rsid w:val="003A3F2C"/>
    <w:rsid w:val="003A660F"/>
    <w:rsid w:val="003B2D00"/>
    <w:rsid w:val="003C2C90"/>
    <w:rsid w:val="003C3692"/>
    <w:rsid w:val="003C4FDB"/>
    <w:rsid w:val="003D3EB6"/>
    <w:rsid w:val="003D5C2B"/>
    <w:rsid w:val="003D6CE5"/>
    <w:rsid w:val="003E4345"/>
    <w:rsid w:val="003F05D4"/>
    <w:rsid w:val="003F081E"/>
    <w:rsid w:val="003F0E6C"/>
    <w:rsid w:val="003F305B"/>
    <w:rsid w:val="003F4370"/>
    <w:rsid w:val="003F6F00"/>
    <w:rsid w:val="004114F1"/>
    <w:rsid w:val="004144FA"/>
    <w:rsid w:val="0042064F"/>
    <w:rsid w:val="0042141C"/>
    <w:rsid w:val="00424934"/>
    <w:rsid w:val="00427353"/>
    <w:rsid w:val="00431188"/>
    <w:rsid w:val="00432A1B"/>
    <w:rsid w:val="00441FDF"/>
    <w:rsid w:val="00442061"/>
    <w:rsid w:val="00445F73"/>
    <w:rsid w:val="00451256"/>
    <w:rsid w:val="00452DEF"/>
    <w:rsid w:val="00455E3A"/>
    <w:rsid w:val="00466907"/>
    <w:rsid w:val="004674A9"/>
    <w:rsid w:val="00471B42"/>
    <w:rsid w:val="0047456C"/>
    <w:rsid w:val="00474D7D"/>
    <w:rsid w:val="0048022D"/>
    <w:rsid w:val="00483A48"/>
    <w:rsid w:val="004858C3"/>
    <w:rsid w:val="00494878"/>
    <w:rsid w:val="00494A0B"/>
    <w:rsid w:val="00497E2B"/>
    <w:rsid w:val="004A59C3"/>
    <w:rsid w:val="004A6FA0"/>
    <w:rsid w:val="004C3668"/>
    <w:rsid w:val="004C49C5"/>
    <w:rsid w:val="004C5F44"/>
    <w:rsid w:val="004C655E"/>
    <w:rsid w:val="004D3E33"/>
    <w:rsid w:val="004E233B"/>
    <w:rsid w:val="004E384F"/>
    <w:rsid w:val="004E43A9"/>
    <w:rsid w:val="004E4B7F"/>
    <w:rsid w:val="004E6D26"/>
    <w:rsid w:val="004F20C2"/>
    <w:rsid w:val="004F271C"/>
    <w:rsid w:val="00500974"/>
    <w:rsid w:val="00500A5D"/>
    <w:rsid w:val="00502F05"/>
    <w:rsid w:val="0050460A"/>
    <w:rsid w:val="0051323D"/>
    <w:rsid w:val="00514767"/>
    <w:rsid w:val="00520C75"/>
    <w:rsid w:val="005215FA"/>
    <w:rsid w:val="00522846"/>
    <w:rsid w:val="0052319B"/>
    <w:rsid w:val="0052558C"/>
    <w:rsid w:val="005265AB"/>
    <w:rsid w:val="00527186"/>
    <w:rsid w:val="005311D0"/>
    <w:rsid w:val="005347C0"/>
    <w:rsid w:val="00540030"/>
    <w:rsid w:val="0054230B"/>
    <w:rsid w:val="00561EBB"/>
    <w:rsid w:val="0057067E"/>
    <w:rsid w:val="00571790"/>
    <w:rsid w:val="005746C1"/>
    <w:rsid w:val="00577282"/>
    <w:rsid w:val="005846E0"/>
    <w:rsid w:val="00584F1D"/>
    <w:rsid w:val="00585620"/>
    <w:rsid w:val="00594A62"/>
    <w:rsid w:val="00594EB2"/>
    <w:rsid w:val="00596D97"/>
    <w:rsid w:val="005A26C6"/>
    <w:rsid w:val="005A335B"/>
    <w:rsid w:val="005B2575"/>
    <w:rsid w:val="005B7082"/>
    <w:rsid w:val="005C0B9D"/>
    <w:rsid w:val="005C1907"/>
    <w:rsid w:val="005C3099"/>
    <w:rsid w:val="005C37EA"/>
    <w:rsid w:val="005C4572"/>
    <w:rsid w:val="005C4AB1"/>
    <w:rsid w:val="005C6B7A"/>
    <w:rsid w:val="005D7957"/>
    <w:rsid w:val="005E404C"/>
    <w:rsid w:val="005E4C97"/>
    <w:rsid w:val="005E7082"/>
    <w:rsid w:val="005E7778"/>
    <w:rsid w:val="005E780A"/>
    <w:rsid w:val="005F1EAA"/>
    <w:rsid w:val="005F37DC"/>
    <w:rsid w:val="005F4E29"/>
    <w:rsid w:val="006043AC"/>
    <w:rsid w:val="006051AB"/>
    <w:rsid w:val="006069D8"/>
    <w:rsid w:val="00606EBB"/>
    <w:rsid w:val="00610334"/>
    <w:rsid w:val="00611C81"/>
    <w:rsid w:val="006162A9"/>
    <w:rsid w:val="00621C0F"/>
    <w:rsid w:val="00622FA7"/>
    <w:rsid w:val="00627D0B"/>
    <w:rsid w:val="006305F0"/>
    <w:rsid w:val="00631888"/>
    <w:rsid w:val="0063269C"/>
    <w:rsid w:val="00632D22"/>
    <w:rsid w:val="00635D84"/>
    <w:rsid w:val="006457DE"/>
    <w:rsid w:val="00645E83"/>
    <w:rsid w:val="006477F4"/>
    <w:rsid w:val="00653B1A"/>
    <w:rsid w:val="006559BC"/>
    <w:rsid w:val="0066010D"/>
    <w:rsid w:val="0066530E"/>
    <w:rsid w:val="006669A0"/>
    <w:rsid w:val="006704DF"/>
    <w:rsid w:val="0067143E"/>
    <w:rsid w:val="00672A4C"/>
    <w:rsid w:val="00673DCB"/>
    <w:rsid w:val="00675B7C"/>
    <w:rsid w:val="00676895"/>
    <w:rsid w:val="00680DA9"/>
    <w:rsid w:val="00681490"/>
    <w:rsid w:val="00681C5A"/>
    <w:rsid w:val="0068270B"/>
    <w:rsid w:val="0068560D"/>
    <w:rsid w:val="00685ECB"/>
    <w:rsid w:val="006931A6"/>
    <w:rsid w:val="006A72FA"/>
    <w:rsid w:val="006C0A66"/>
    <w:rsid w:val="006C17A6"/>
    <w:rsid w:val="006C4258"/>
    <w:rsid w:val="006C5083"/>
    <w:rsid w:val="006D42CA"/>
    <w:rsid w:val="006D4628"/>
    <w:rsid w:val="006E31A5"/>
    <w:rsid w:val="006F34FB"/>
    <w:rsid w:val="006F73C3"/>
    <w:rsid w:val="006F7771"/>
    <w:rsid w:val="0070168F"/>
    <w:rsid w:val="00702266"/>
    <w:rsid w:val="007054D1"/>
    <w:rsid w:val="00712ACA"/>
    <w:rsid w:val="00713D37"/>
    <w:rsid w:val="00714240"/>
    <w:rsid w:val="007376B6"/>
    <w:rsid w:val="00742908"/>
    <w:rsid w:val="007442BC"/>
    <w:rsid w:val="00747BB6"/>
    <w:rsid w:val="00750F81"/>
    <w:rsid w:val="007512D0"/>
    <w:rsid w:val="00751BF8"/>
    <w:rsid w:val="00754DE2"/>
    <w:rsid w:val="00757C51"/>
    <w:rsid w:val="00761D09"/>
    <w:rsid w:val="00762747"/>
    <w:rsid w:val="00765DE8"/>
    <w:rsid w:val="00767442"/>
    <w:rsid w:val="007703A7"/>
    <w:rsid w:val="00771DA5"/>
    <w:rsid w:val="007732B3"/>
    <w:rsid w:val="00776194"/>
    <w:rsid w:val="0078450A"/>
    <w:rsid w:val="00785D15"/>
    <w:rsid w:val="00793210"/>
    <w:rsid w:val="00794FE4"/>
    <w:rsid w:val="007A019F"/>
    <w:rsid w:val="007A107D"/>
    <w:rsid w:val="007A4582"/>
    <w:rsid w:val="007B30C8"/>
    <w:rsid w:val="007B35D4"/>
    <w:rsid w:val="007B7107"/>
    <w:rsid w:val="007C0292"/>
    <w:rsid w:val="007C0D1A"/>
    <w:rsid w:val="007C323A"/>
    <w:rsid w:val="007C3D8D"/>
    <w:rsid w:val="007C3E2F"/>
    <w:rsid w:val="007D1CD3"/>
    <w:rsid w:val="007E0622"/>
    <w:rsid w:val="007E15AF"/>
    <w:rsid w:val="007E581F"/>
    <w:rsid w:val="007F061C"/>
    <w:rsid w:val="007F48EE"/>
    <w:rsid w:val="007F4D10"/>
    <w:rsid w:val="008022DF"/>
    <w:rsid w:val="00803EBF"/>
    <w:rsid w:val="00804CFE"/>
    <w:rsid w:val="008105FA"/>
    <w:rsid w:val="008126D0"/>
    <w:rsid w:val="00813B82"/>
    <w:rsid w:val="0082001D"/>
    <w:rsid w:val="008201A0"/>
    <w:rsid w:val="00827127"/>
    <w:rsid w:val="0082755A"/>
    <w:rsid w:val="0083333C"/>
    <w:rsid w:val="00833C30"/>
    <w:rsid w:val="00843F10"/>
    <w:rsid w:val="00846EBB"/>
    <w:rsid w:val="00851D7C"/>
    <w:rsid w:val="00852736"/>
    <w:rsid w:val="00852FB6"/>
    <w:rsid w:val="00853698"/>
    <w:rsid w:val="00853DE8"/>
    <w:rsid w:val="00854E19"/>
    <w:rsid w:val="00856FA4"/>
    <w:rsid w:val="008578FC"/>
    <w:rsid w:val="00860022"/>
    <w:rsid w:val="008612E6"/>
    <w:rsid w:val="0086165D"/>
    <w:rsid w:val="00861BF3"/>
    <w:rsid w:val="00863FD6"/>
    <w:rsid w:val="00864A2B"/>
    <w:rsid w:val="00864F19"/>
    <w:rsid w:val="00865549"/>
    <w:rsid w:val="008669D5"/>
    <w:rsid w:val="008727DB"/>
    <w:rsid w:val="00873754"/>
    <w:rsid w:val="00884391"/>
    <w:rsid w:val="00885C7E"/>
    <w:rsid w:val="00887F41"/>
    <w:rsid w:val="00894209"/>
    <w:rsid w:val="008A41F2"/>
    <w:rsid w:val="008A56C2"/>
    <w:rsid w:val="008B4AE1"/>
    <w:rsid w:val="008C4C0D"/>
    <w:rsid w:val="008C7FC5"/>
    <w:rsid w:val="008D01DB"/>
    <w:rsid w:val="008D2339"/>
    <w:rsid w:val="008D3BFD"/>
    <w:rsid w:val="008D6ECA"/>
    <w:rsid w:val="008F70DD"/>
    <w:rsid w:val="008F77A8"/>
    <w:rsid w:val="00906220"/>
    <w:rsid w:val="00906603"/>
    <w:rsid w:val="009066FE"/>
    <w:rsid w:val="00910E5F"/>
    <w:rsid w:val="00913B1B"/>
    <w:rsid w:val="00915F16"/>
    <w:rsid w:val="00927E8B"/>
    <w:rsid w:val="00931CB3"/>
    <w:rsid w:val="00931F39"/>
    <w:rsid w:val="00941407"/>
    <w:rsid w:val="009458A2"/>
    <w:rsid w:val="0094621B"/>
    <w:rsid w:val="0095115F"/>
    <w:rsid w:val="009553AF"/>
    <w:rsid w:val="009555E8"/>
    <w:rsid w:val="009678F1"/>
    <w:rsid w:val="00972426"/>
    <w:rsid w:val="00973F9C"/>
    <w:rsid w:val="00990040"/>
    <w:rsid w:val="0099085E"/>
    <w:rsid w:val="00993FF1"/>
    <w:rsid w:val="00997BF0"/>
    <w:rsid w:val="009A0EFE"/>
    <w:rsid w:val="009A1122"/>
    <w:rsid w:val="009A1592"/>
    <w:rsid w:val="009A26C4"/>
    <w:rsid w:val="009A6A87"/>
    <w:rsid w:val="009B30D3"/>
    <w:rsid w:val="009B3DA7"/>
    <w:rsid w:val="009B48AF"/>
    <w:rsid w:val="009B7E43"/>
    <w:rsid w:val="009B7E67"/>
    <w:rsid w:val="009B7F12"/>
    <w:rsid w:val="009D10E5"/>
    <w:rsid w:val="009D3F96"/>
    <w:rsid w:val="009D4584"/>
    <w:rsid w:val="009D5F20"/>
    <w:rsid w:val="009D64A1"/>
    <w:rsid w:val="009E1986"/>
    <w:rsid w:val="009E3354"/>
    <w:rsid w:val="009E4F2D"/>
    <w:rsid w:val="009F2539"/>
    <w:rsid w:val="009F3E50"/>
    <w:rsid w:val="009F5064"/>
    <w:rsid w:val="009F5912"/>
    <w:rsid w:val="009F7387"/>
    <w:rsid w:val="00A0008A"/>
    <w:rsid w:val="00A02DE7"/>
    <w:rsid w:val="00A034FF"/>
    <w:rsid w:val="00A07568"/>
    <w:rsid w:val="00A11FAB"/>
    <w:rsid w:val="00A16DCE"/>
    <w:rsid w:val="00A16E0F"/>
    <w:rsid w:val="00A17FD9"/>
    <w:rsid w:val="00A21470"/>
    <w:rsid w:val="00A2189A"/>
    <w:rsid w:val="00A23097"/>
    <w:rsid w:val="00A264F1"/>
    <w:rsid w:val="00A276C6"/>
    <w:rsid w:val="00A27BAC"/>
    <w:rsid w:val="00A3521B"/>
    <w:rsid w:val="00A35DF2"/>
    <w:rsid w:val="00A378DA"/>
    <w:rsid w:val="00A37F81"/>
    <w:rsid w:val="00A51B22"/>
    <w:rsid w:val="00A61740"/>
    <w:rsid w:val="00A6311B"/>
    <w:rsid w:val="00A63F4E"/>
    <w:rsid w:val="00A676B8"/>
    <w:rsid w:val="00A74F22"/>
    <w:rsid w:val="00A8675F"/>
    <w:rsid w:val="00A911C1"/>
    <w:rsid w:val="00A9585C"/>
    <w:rsid w:val="00AA3089"/>
    <w:rsid w:val="00AB5B0A"/>
    <w:rsid w:val="00AC1697"/>
    <w:rsid w:val="00AC2CBF"/>
    <w:rsid w:val="00AC4324"/>
    <w:rsid w:val="00AD01E6"/>
    <w:rsid w:val="00AD0265"/>
    <w:rsid w:val="00AD2CEF"/>
    <w:rsid w:val="00AD3C4C"/>
    <w:rsid w:val="00AD58EB"/>
    <w:rsid w:val="00AE0E0C"/>
    <w:rsid w:val="00AE20DF"/>
    <w:rsid w:val="00AE2AE3"/>
    <w:rsid w:val="00AE6B37"/>
    <w:rsid w:val="00AF20E7"/>
    <w:rsid w:val="00AF3007"/>
    <w:rsid w:val="00B018DB"/>
    <w:rsid w:val="00B025FD"/>
    <w:rsid w:val="00B02F7A"/>
    <w:rsid w:val="00B050C3"/>
    <w:rsid w:val="00B052F5"/>
    <w:rsid w:val="00B05830"/>
    <w:rsid w:val="00B23EF0"/>
    <w:rsid w:val="00B24CBE"/>
    <w:rsid w:val="00B3043A"/>
    <w:rsid w:val="00B306FA"/>
    <w:rsid w:val="00B311B0"/>
    <w:rsid w:val="00B32800"/>
    <w:rsid w:val="00B349B1"/>
    <w:rsid w:val="00B41ACC"/>
    <w:rsid w:val="00B434C7"/>
    <w:rsid w:val="00B50865"/>
    <w:rsid w:val="00B50D2B"/>
    <w:rsid w:val="00B57B75"/>
    <w:rsid w:val="00B675C1"/>
    <w:rsid w:val="00B757B6"/>
    <w:rsid w:val="00B85D51"/>
    <w:rsid w:val="00B91D91"/>
    <w:rsid w:val="00B92059"/>
    <w:rsid w:val="00B94D42"/>
    <w:rsid w:val="00B94FD2"/>
    <w:rsid w:val="00B96D4C"/>
    <w:rsid w:val="00BA609D"/>
    <w:rsid w:val="00BB07A5"/>
    <w:rsid w:val="00BB27A7"/>
    <w:rsid w:val="00BB6451"/>
    <w:rsid w:val="00BB6950"/>
    <w:rsid w:val="00BC2448"/>
    <w:rsid w:val="00BC3B41"/>
    <w:rsid w:val="00BC76C0"/>
    <w:rsid w:val="00BD1206"/>
    <w:rsid w:val="00BE7A3E"/>
    <w:rsid w:val="00BF104D"/>
    <w:rsid w:val="00BF1B71"/>
    <w:rsid w:val="00BF3540"/>
    <w:rsid w:val="00BF3F75"/>
    <w:rsid w:val="00BF4B84"/>
    <w:rsid w:val="00BF60A9"/>
    <w:rsid w:val="00C06CAD"/>
    <w:rsid w:val="00C1416D"/>
    <w:rsid w:val="00C14823"/>
    <w:rsid w:val="00C22CAD"/>
    <w:rsid w:val="00C26C21"/>
    <w:rsid w:val="00C2701A"/>
    <w:rsid w:val="00C310E1"/>
    <w:rsid w:val="00C348BB"/>
    <w:rsid w:val="00C372A1"/>
    <w:rsid w:val="00C4489F"/>
    <w:rsid w:val="00C47AC8"/>
    <w:rsid w:val="00C5031C"/>
    <w:rsid w:val="00C50D29"/>
    <w:rsid w:val="00C52CFC"/>
    <w:rsid w:val="00C56CDD"/>
    <w:rsid w:val="00C705FF"/>
    <w:rsid w:val="00C72ACF"/>
    <w:rsid w:val="00C80942"/>
    <w:rsid w:val="00C81821"/>
    <w:rsid w:val="00C81BDC"/>
    <w:rsid w:val="00C81ECC"/>
    <w:rsid w:val="00C86057"/>
    <w:rsid w:val="00C90011"/>
    <w:rsid w:val="00C959B2"/>
    <w:rsid w:val="00C96AD0"/>
    <w:rsid w:val="00CA0147"/>
    <w:rsid w:val="00CA1156"/>
    <w:rsid w:val="00CA3D04"/>
    <w:rsid w:val="00CA4228"/>
    <w:rsid w:val="00CA47F2"/>
    <w:rsid w:val="00CA49E5"/>
    <w:rsid w:val="00CA5F51"/>
    <w:rsid w:val="00CC1241"/>
    <w:rsid w:val="00CC4425"/>
    <w:rsid w:val="00CD09A7"/>
    <w:rsid w:val="00CD0ADE"/>
    <w:rsid w:val="00CD45B6"/>
    <w:rsid w:val="00CD55FE"/>
    <w:rsid w:val="00CD5E9A"/>
    <w:rsid w:val="00CD740B"/>
    <w:rsid w:val="00CE0371"/>
    <w:rsid w:val="00CE1B4D"/>
    <w:rsid w:val="00CF22FA"/>
    <w:rsid w:val="00CF2671"/>
    <w:rsid w:val="00D07291"/>
    <w:rsid w:val="00D15D87"/>
    <w:rsid w:val="00D22B7B"/>
    <w:rsid w:val="00D234CC"/>
    <w:rsid w:val="00D24A61"/>
    <w:rsid w:val="00D25EC6"/>
    <w:rsid w:val="00D30E61"/>
    <w:rsid w:val="00D35028"/>
    <w:rsid w:val="00D403CC"/>
    <w:rsid w:val="00D4652D"/>
    <w:rsid w:val="00D618D4"/>
    <w:rsid w:val="00D62752"/>
    <w:rsid w:val="00D72E8F"/>
    <w:rsid w:val="00D73881"/>
    <w:rsid w:val="00D74A60"/>
    <w:rsid w:val="00D77ED5"/>
    <w:rsid w:val="00D921A8"/>
    <w:rsid w:val="00D9421D"/>
    <w:rsid w:val="00D978B4"/>
    <w:rsid w:val="00D97EB4"/>
    <w:rsid w:val="00DA0069"/>
    <w:rsid w:val="00DA0335"/>
    <w:rsid w:val="00DA27DD"/>
    <w:rsid w:val="00DB3FC1"/>
    <w:rsid w:val="00DB50EE"/>
    <w:rsid w:val="00DB59F6"/>
    <w:rsid w:val="00DC2D38"/>
    <w:rsid w:val="00DC415B"/>
    <w:rsid w:val="00DC5324"/>
    <w:rsid w:val="00DD1597"/>
    <w:rsid w:val="00DD21F1"/>
    <w:rsid w:val="00DD403F"/>
    <w:rsid w:val="00DD4F19"/>
    <w:rsid w:val="00DE0628"/>
    <w:rsid w:val="00DE2441"/>
    <w:rsid w:val="00DE37C2"/>
    <w:rsid w:val="00DE564F"/>
    <w:rsid w:val="00DE7EBE"/>
    <w:rsid w:val="00DF2F15"/>
    <w:rsid w:val="00DF3B44"/>
    <w:rsid w:val="00E00108"/>
    <w:rsid w:val="00E00181"/>
    <w:rsid w:val="00E049DA"/>
    <w:rsid w:val="00E05568"/>
    <w:rsid w:val="00E121C7"/>
    <w:rsid w:val="00E13215"/>
    <w:rsid w:val="00E1475A"/>
    <w:rsid w:val="00E17077"/>
    <w:rsid w:val="00E1722B"/>
    <w:rsid w:val="00E205C2"/>
    <w:rsid w:val="00E231E5"/>
    <w:rsid w:val="00E26612"/>
    <w:rsid w:val="00E30863"/>
    <w:rsid w:val="00E333E6"/>
    <w:rsid w:val="00E33E64"/>
    <w:rsid w:val="00E345A2"/>
    <w:rsid w:val="00E4150B"/>
    <w:rsid w:val="00E5005A"/>
    <w:rsid w:val="00E5014D"/>
    <w:rsid w:val="00E52FFD"/>
    <w:rsid w:val="00E53358"/>
    <w:rsid w:val="00E542B1"/>
    <w:rsid w:val="00E569A3"/>
    <w:rsid w:val="00E637E6"/>
    <w:rsid w:val="00E72BAF"/>
    <w:rsid w:val="00E7359A"/>
    <w:rsid w:val="00E73CCD"/>
    <w:rsid w:val="00E8405D"/>
    <w:rsid w:val="00E853F1"/>
    <w:rsid w:val="00E86044"/>
    <w:rsid w:val="00E90754"/>
    <w:rsid w:val="00E90D67"/>
    <w:rsid w:val="00E93041"/>
    <w:rsid w:val="00E94177"/>
    <w:rsid w:val="00EB0872"/>
    <w:rsid w:val="00EB0C6C"/>
    <w:rsid w:val="00EB0D2C"/>
    <w:rsid w:val="00EC1142"/>
    <w:rsid w:val="00EC39B2"/>
    <w:rsid w:val="00ED0545"/>
    <w:rsid w:val="00ED66FD"/>
    <w:rsid w:val="00EE00BB"/>
    <w:rsid w:val="00EE1F77"/>
    <w:rsid w:val="00EE3BCD"/>
    <w:rsid w:val="00EE6105"/>
    <w:rsid w:val="00EF1846"/>
    <w:rsid w:val="00EF23AF"/>
    <w:rsid w:val="00EF7CB6"/>
    <w:rsid w:val="00F051EA"/>
    <w:rsid w:val="00F07515"/>
    <w:rsid w:val="00F1120C"/>
    <w:rsid w:val="00F11C64"/>
    <w:rsid w:val="00F128AC"/>
    <w:rsid w:val="00F130E1"/>
    <w:rsid w:val="00F27927"/>
    <w:rsid w:val="00F34A9B"/>
    <w:rsid w:val="00F35D4A"/>
    <w:rsid w:val="00F42123"/>
    <w:rsid w:val="00F4236F"/>
    <w:rsid w:val="00F426B3"/>
    <w:rsid w:val="00F44B2E"/>
    <w:rsid w:val="00F4579E"/>
    <w:rsid w:val="00F457D2"/>
    <w:rsid w:val="00F54612"/>
    <w:rsid w:val="00F566EF"/>
    <w:rsid w:val="00F61410"/>
    <w:rsid w:val="00F67BE5"/>
    <w:rsid w:val="00F754C0"/>
    <w:rsid w:val="00F82BAE"/>
    <w:rsid w:val="00F90D9D"/>
    <w:rsid w:val="00F95847"/>
    <w:rsid w:val="00F96807"/>
    <w:rsid w:val="00FA3FCA"/>
    <w:rsid w:val="00FA6917"/>
    <w:rsid w:val="00FB24FB"/>
    <w:rsid w:val="00FB3009"/>
    <w:rsid w:val="00FC5648"/>
    <w:rsid w:val="00FD0555"/>
    <w:rsid w:val="00FD7B95"/>
    <w:rsid w:val="00FD7CB2"/>
    <w:rsid w:val="00FE1FB3"/>
    <w:rsid w:val="00FE233E"/>
    <w:rsid w:val="00FE3C86"/>
    <w:rsid w:val="00FF0025"/>
    <w:rsid w:val="00FF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E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E4F2D"/>
    <w:pPr>
      <w:keepNext/>
      <w:widowControl/>
      <w:autoSpaceDE/>
      <w:autoSpaceDN/>
      <w:adjustRightInd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E4F2D"/>
    <w:pPr>
      <w:keepNext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4F2D"/>
    <w:pPr>
      <w:keepNext/>
      <w:widowControl/>
      <w:autoSpaceDE/>
      <w:autoSpaceDN/>
      <w:adjustRightInd/>
      <w:ind w:firstLine="840"/>
      <w:outlineLvl w:val="2"/>
    </w:pPr>
    <w:rPr>
      <w:i/>
      <w:iCs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E4F2D"/>
    <w:pPr>
      <w:keepNext/>
      <w:widowControl/>
      <w:autoSpaceDE/>
      <w:autoSpaceDN/>
      <w:adjustRightInd/>
      <w:jc w:val="center"/>
      <w:outlineLvl w:val="3"/>
    </w:pPr>
    <w:rPr>
      <w:smallCaps/>
      <w:sz w:val="32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E4F2D"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9E4F2D"/>
    <w:pPr>
      <w:keepNext/>
      <w:ind w:firstLine="72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9E4F2D"/>
    <w:pPr>
      <w:keepNext/>
      <w:ind w:firstLine="32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9E4F2D"/>
    <w:pPr>
      <w:keepNext/>
      <w:ind w:firstLine="716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3FC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B3FC1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B3FC1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B3FC1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B3FC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B3FC1"/>
    <w:rPr>
      <w:rFonts w:ascii="Calibri" w:hAnsi="Calibri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B3FC1"/>
    <w:rPr>
      <w:rFonts w:ascii="Calibri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B3FC1"/>
    <w:rPr>
      <w:rFonts w:ascii="Calibri" w:hAnsi="Calibri" w:cs="Times New Roman"/>
      <w:i/>
      <w:iCs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9E4F2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3FC1"/>
    <w:rPr>
      <w:rFonts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uiPriority w:val="99"/>
    <w:rsid w:val="009E4F2D"/>
    <w:pPr>
      <w:widowControl/>
      <w:autoSpaceDE/>
      <w:autoSpaceDN/>
      <w:adjustRightInd/>
      <w:spacing w:before="120"/>
      <w:ind w:left="2028" w:firstLine="96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B3FC1"/>
    <w:rPr>
      <w:rFonts w:cs="Times New Roman"/>
      <w:sz w:val="20"/>
      <w:szCs w:val="20"/>
      <w:lang w:val="ru-RU" w:eastAsia="ru-RU"/>
    </w:rPr>
  </w:style>
  <w:style w:type="character" w:styleId="a7">
    <w:name w:val="page number"/>
    <w:basedOn w:val="a0"/>
    <w:uiPriority w:val="99"/>
    <w:rsid w:val="009E4F2D"/>
    <w:rPr>
      <w:rFonts w:cs="Times New Roman"/>
    </w:rPr>
  </w:style>
  <w:style w:type="table" w:styleId="a8">
    <w:name w:val="Table Grid"/>
    <w:basedOn w:val="a1"/>
    <w:uiPriority w:val="99"/>
    <w:rsid w:val="00CC442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9E4F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B3FC1"/>
    <w:rPr>
      <w:rFonts w:cs="Times New Roman"/>
      <w:sz w:val="20"/>
      <w:szCs w:val="20"/>
      <w:lang w:val="ru-RU" w:eastAsia="ru-RU"/>
    </w:rPr>
  </w:style>
  <w:style w:type="paragraph" w:customStyle="1" w:styleId="FR1">
    <w:name w:val="FR1"/>
    <w:uiPriority w:val="99"/>
    <w:rsid w:val="00FB24FB"/>
    <w:pPr>
      <w:widowControl w:val="0"/>
      <w:autoSpaceDE w:val="0"/>
      <w:autoSpaceDN w:val="0"/>
      <w:adjustRightInd w:val="0"/>
      <w:ind w:left="880"/>
    </w:pPr>
    <w:rPr>
      <w:rFonts w:ascii="Arial" w:hAnsi="Arial" w:cs="Arial"/>
      <w:noProof/>
      <w:sz w:val="24"/>
      <w:szCs w:val="24"/>
    </w:rPr>
  </w:style>
  <w:style w:type="paragraph" w:customStyle="1" w:styleId="FR2">
    <w:name w:val="FR2"/>
    <w:uiPriority w:val="99"/>
    <w:rsid w:val="00FB24FB"/>
    <w:pPr>
      <w:widowControl w:val="0"/>
      <w:autoSpaceDE w:val="0"/>
      <w:autoSpaceDN w:val="0"/>
      <w:adjustRightInd w:val="0"/>
      <w:ind w:left="6080"/>
    </w:pPr>
    <w:rPr>
      <w:sz w:val="12"/>
      <w:szCs w:val="12"/>
    </w:rPr>
  </w:style>
  <w:style w:type="paragraph" w:customStyle="1" w:styleId="FR3">
    <w:name w:val="FR3"/>
    <w:uiPriority w:val="99"/>
    <w:rsid w:val="00FB24FB"/>
    <w:pPr>
      <w:widowControl w:val="0"/>
      <w:autoSpaceDE w:val="0"/>
      <w:autoSpaceDN w:val="0"/>
      <w:adjustRightInd w:val="0"/>
      <w:ind w:right="200"/>
      <w:jc w:val="center"/>
    </w:pPr>
    <w:rPr>
      <w:rFonts w:ascii="Arial" w:hAnsi="Arial" w:cs="Arial"/>
      <w:i/>
      <w:iCs/>
      <w:sz w:val="12"/>
      <w:szCs w:val="12"/>
    </w:rPr>
  </w:style>
  <w:style w:type="paragraph" w:styleId="21">
    <w:name w:val="Body Text Indent 2"/>
    <w:basedOn w:val="a"/>
    <w:link w:val="22"/>
    <w:uiPriority w:val="99"/>
    <w:rsid w:val="00FB24FB"/>
    <w:pPr>
      <w:widowControl/>
      <w:autoSpaceDE/>
      <w:autoSpaceDN/>
      <w:adjustRightInd/>
      <w:ind w:firstLine="600"/>
      <w:jc w:val="both"/>
    </w:pPr>
    <w:rPr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B3FC1"/>
    <w:rPr>
      <w:rFonts w:cs="Times New Roman"/>
      <w:sz w:val="20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rsid w:val="00FB24FB"/>
    <w:pPr>
      <w:widowControl/>
      <w:autoSpaceDE/>
      <w:autoSpaceDN/>
      <w:adjustRightInd/>
      <w:ind w:firstLine="60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B3FC1"/>
    <w:rPr>
      <w:rFonts w:cs="Times New Roman"/>
      <w:sz w:val="16"/>
      <w:szCs w:val="16"/>
      <w:lang w:val="ru-RU" w:eastAsia="ru-RU"/>
    </w:rPr>
  </w:style>
  <w:style w:type="paragraph" w:styleId="ab">
    <w:name w:val="Body Text"/>
    <w:basedOn w:val="a"/>
    <w:link w:val="ac"/>
    <w:uiPriority w:val="99"/>
    <w:rsid w:val="00FB24FB"/>
    <w:pPr>
      <w:widowControl/>
      <w:tabs>
        <w:tab w:val="left" w:pos="8306"/>
        <w:tab w:val="left" w:pos="8931"/>
      </w:tabs>
      <w:autoSpaceDE/>
      <w:autoSpaceDN/>
      <w:adjustRightInd/>
      <w:ind w:right="-1758"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DB3FC1"/>
    <w:rPr>
      <w:rFonts w:cs="Times New Roman"/>
      <w:sz w:val="20"/>
      <w:szCs w:val="20"/>
      <w:lang w:val="ru-RU" w:eastAsia="ru-RU"/>
    </w:rPr>
  </w:style>
  <w:style w:type="paragraph" w:styleId="ad">
    <w:name w:val="Block Text"/>
    <w:basedOn w:val="a"/>
    <w:uiPriority w:val="99"/>
    <w:rsid w:val="00FB24FB"/>
    <w:pPr>
      <w:widowControl/>
      <w:autoSpaceDE/>
      <w:autoSpaceDN/>
      <w:adjustRightInd/>
      <w:ind w:left="318" w:right="-104" w:hanging="284"/>
    </w:pPr>
  </w:style>
  <w:style w:type="paragraph" w:styleId="23">
    <w:name w:val="Body Text 2"/>
    <w:basedOn w:val="a"/>
    <w:link w:val="24"/>
    <w:uiPriority w:val="99"/>
    <w:rsid w:val="00FB24FB"/>
    <w:pPr>
      <w:spacing w:line="300" w:lineRule="auto"/>
      <w:jc w:val="both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B3FC1"/>
    <w:rPr>
      <w:rFonts w:cs="Times New Roman"/>
      <w:sz w:val="20"/>
      <w:szCs w:val="20"/>
      <w:lang w:val="ru-RU" w:eastAsia="ru-RU"/>
    </w:rPr>
  </w:style>
  <w:style w:type="paragraph" w:styleId="33">
    <w:name w:val="Body Text 3"/>
    <w:basedOn w:val="a"/>
    <w:link w:val="34"/>
    <w:uiPriority w:val="99"/>
    <w:rsid w:val="00FB24FB"/>
    <w:pPr>
      <w:spacing w:after="120" w:line="300" w:lineRule="auto"/>
      <w:ind w:firstLine="720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B3FC1"/>
    <w:rPr>
      <w:rFonts w:cs="Times New Roman"/>
      <w:sz w:val="16"/>
      <w:szCs w:val="16"/>
      <w:lang w:val="ru-RU" w:eastAsia="ru-RU"/>
    </w:rPr>
  </w:style>
  <w:style w:type="paragraph" w:styleId="ae">
    <w:name w:val="Balloon Text"/>
    <w:basedOn w:val="a"/>
    <w:link w:val="af"/>
    <w:uiPriority w:val="99"/>
    <w:semiHidden/>
    <w:rsid w:val="00FD7C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B3FC1"/>
    <w:rPr>
      <w:rFonts w:cs="Times New Roman"/>
      <w:sz w:val="2"/>
      <w:lang w:val="ru-RU" w:eastAsia="ru-RU"/>
    </w:rPr>
  </w:style>
  <w:style w:type="paragraph" w:customStyle="1" w:styleId="310">
    <w:name w:val="Основной текст с отступом 31"/>
    <w:basedOn w:val="a"/>
    <w:uiPriority w:val="99"/>
    <w:rsid w:val="00F426B3"/>
    <w:pPr>
      <w:widowControl/>
      <w:autoSpaceDE/>
      <w:autoSpaceDN/>
      <w:adjustRightInd/>
      <w:ind w:firstLine="709"/>
    </w:pPr>
    <w:rPr>
      <w:rFonts w:ascii="Arial" w:hAnsi="Arial"/>
      <w:color w:val="000000"/>
      <w:sz w:val="24"/>
    </w:rPr>
  </w:style>
  <w:style w:type="paragraph" w:customStyle="1" w:styleId="11">
    <w:name w:val="Обычный1"/>
    <w:uiPriority w:val="99"/>
    <w:rsid w:val="00680DA9"/>
    <w:pPr>
      <w:widowControl w:val="0"/>
      <w:snapToGrid w:val="0"/>
      <w:spacing w:line="319" w:lineRule="auto"/>
      <w:ind w:firstLine="280"/>
      <w:jc w:val="both"/>
    </w:pPr>
    <w:rPr>
      <w:sz w:val="18"/>
    </w:rPr>
  </w:style>
  <w:style w:type="paragraph" w:customStyle="1" w:styleId="Style1">
    <w:name w:val="Style1"/>
    <w:basedOn w:val="a"/>
    <w:link w:val="Style10"/>
    <w:uiPriority w:val="99"/>
    <w:rsid w:val="008201A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8201A0"/>
    <w:rPr>
      <w:rFonts w:ascii="Times New Roman" w:hAnsi="Times New Roman" w:cs="Times New Roman"/>
      <w:sz w:val="14"/>
      <w:szCs w:val="14"/>
    </w:rPr>
  </w:style>
  <w:style w:type="character" w:customStyle="1" w:styleId="FontStyle32">
    <w:name w:val="Font Style32"/>
    <w:basedOn w:val="a0"/>
    <w:uiPriority w:val="99"/>
    <w:rsid w:val="008201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3">
    <w:name w:val="Font Style33"/>
    <w:basedOn w:val="a0"/>
    <w:uiPriority w:val="99"/>
    <w:rsid w:val="008201A0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basedOn w:val="a0"/>
    <w:uiPriority w:val="99"/>
    <w:rsid w:val="008201A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8201A0"/>
    <w:rPr>
      <w:sz w:val="24"/>
      <w:szCs w:val="24"/>
    </w:rPr>
  </w:style>
  <w:style w:type="paragraph" w:customStyle="1" w:styleId="Style6">
    <w:name w:val="Style6"/>
    <w:basedOn w:val="a"/>
    <w:uiPriority w:val="99"/>
    <w:rsid w:val="008201A0"/>
    <w:pPr>
      <w:spacing w:line="194" w:lineRule="exact"/>
      <w:ind w:firstLine="108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201A0"/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8201A0"/>
    <w:rPr>
      <w:rFonts w:ascii="Times New Roman" w:hAnsi="Times New Roman" w:cs="Times New Roman"/>
      <w:b/>
      <w:bCs/>
      <w:spacing w:val="70"/>
      <w:sz w:val="22"/>
      <w:szCs w:val="22"/>
    </w:rPr>
  </w:style>
  <w:style w:type="character" w:customStyle="1" w:styleId="FontStyle37">
    <w:name w:val="Font Style37"/>
    <w:basedOn w:val="a0"/>
    <w:uiPriority w:val="99"/>
    <w:rsid w:val="008201A0"/>
    <w:rPr>
      <w:rFonts w:ascii="Times New Roman" w:hAnsi="Times New Roman" w:cs="Times New Roman"/>
      <w:b/>
      <w:bCs/>
      <w:sz w:val="14"/>
      <w:szCs w:val="14"/>
    </w:rPr>
  </w:style>
  <w:style w:type="character" w:customStyle="1" w:styleId="Style10">
    <w:name w:val="Style1 Знак"/>
    <w:basedOn w:val="a0"/>
    <w:link w:val="Style1"/>
    <w:uiPriority w:val="99"/>
    <w:locked/>
    <w:rsid w:val="008201A0"/>
    <w:rPr>
      <w:rFonts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8201A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1">
    <w:name w:val="Текст Знак"/>
    <w:basedOn w:val="a0"/>
    <w:link w:val="af0"/>
    <w:uiPriority w:val="99"/>
    <w:locked/>
    <w:rsid w:val="008201A0"/>
    <w:rPr>
      <w:rFonts w:ascii="Courier New" w:hAnsi="Courier New" w:cs="Times New Roman"/>
    </w:rPr>
  </w:style>
  <w:style w:type="character" w:styleId="af2">
    <w:name w:val="Hyperlink"/>
    <w:basedOn w:val="a0"/>
    <w:uiPriority w:val="99"/>
    <w:rsid w:val="00141ACD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rsid w:val="00141ACD"/>
    <w:pPr>
      <w:widowControl/>
      <w:autoSpaceDE/>
      <w:autoSpaceDN/>
      <w:adjustRightInd/>
    </w:pPr>
  </w:style>
  <w:style w:type="character" w:customStyle="1" w:styleId="af4">
    <w:name w:val="Текст сноски Знак"/>
    <w:basedOn w:val="a0"/>
    <w:link w:val="af3"/>
    <w:uiPriority w:val="99"/>
    <w:locked/>
    <w:rsid w:val="00141ACD"/>
    <w:rPr>
      <w:rFonts w:cs="Times New Roman"/>
    </w:rPr>
  </w:style>
  <w:style w:type="paragraph" w:styleId="af5">
    <w:name w:val="List Paragraph"/>
    <w:basedOn w:val="a"/>
    <w:uiPriority w:val="99"/>
    <w:qFormat/>
    <w:rsid w:val="00141AC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FR4">
    <w:name w:val="FR4"/>
    <w:uiPriority w:val="99"/>
    <w:rsid w:val="007B35D4"/>
    <w:pPr>
      <w:widowControl w:val="0"/>
      <w:autoSpaceDE w:val="0"/>
      <w:autoSpaceDN w:val="0"/>
      <w:adjustRightInd w:val="0"/>
      <w:spacing w:before="1020"/>
      <w:ind w:left="100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by.org/by/2011/10/18/text21688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lstat.gov.by/homep/ru/publications/yearbook/2011/about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3149</Words>
  <Characters>17950</Characters>
  <Application>Microsoft Office Word</Application>
  <DocSecurity>0</DocSecurity>
  <Lines>149</Lines>
  <Paragraphs>42</Paragraphs>
  <ScaleCrop>false</ScaleCrop>
  <Company/>
  <LinksUpToDate>false</LinksUpToDate>
  <CharactersWithSpaces>21057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Martel</dc:creator>
  <cp:keywords/>
  <dc:description/>
  <cp:lastModifiedBy>kes</cp:lastModifiedBy>
  <cp:revision>17</cp:revision>
  <cp:lastPrinted>2011-09-01T13:48:00Z</cp:lastPrinted>
  <dcterms:created xsi:type="dcterms:W3CDTF">2011-03-28T08:43:00Z</dcterms:created>
  <dcterms:modified xsi:type="dcterms:W3CDTF">2015-01-22T06:19:00Z</dcterms:modified>
</cp:coreProperties>
</file>