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93" w:rsidRDefault="00E61F6E" w:rsidP="00E61F6E">
      <w:pPr>
        <w:pStyle w:val="a3"/>
        <w:spacing w:after="202" w:afterAutospacing="0"/>
        <w:ind w:right="1166"/>
      </w:pPr>
      <w:r>
        <w:t xml:space="preserve">УО «Белорусский государственный экономический университет» </w:t>
      </w:r>
    </w:p>
    <w:p w:rsidR="00E61F6E" w:rsidRDefault="00E61F6E" w:rsidP="00BD2E93">
      <w:pPr>
        <w:pStyle w:val="a3"/>
        <w:spacing w:before="0" w:beforeAutospacing="0" w:after="202" w:afterAutospacing="0"/>
        <w:ind w:right="1166"/>
      </w:pPr>
      <w:r>
        <w:t xml:space="preserve">Факультет </w:t>
      </w:r>
      <w:r w:rsidR="00BD2E93">
        <w:rPr>
          <w:color w:val="000000"/>
          <w:u w:val="single"/>
        </w:rPr>
        <w:t>права</w:t>
      </w:r>
    </w:p>
    <w:p w:rsidR="00E61F6E" w:rsidRDefault="00E61F6E" w:rsidP="00BD2E93">
      <w:pPr>
        <w:pStyle w:val="a3"/>
        <w:spacing w:before="0" w:beforeAutospacing="0" w:after="432" w:afterAutospacing="0"/>
      </w:pPr>
      <w:r>
        <w:t xml:space="preserve">Кафедра </w:t>
      </w:r>
      <w:r w:rsidR="00BD2E93">
        <w:t>Международного экономического права</w:t>
      </w:r>
    </w:p>
    <w:p w:rsidR="00DE56CF" w:rsidRDefault="00DE56CF" w:rsidP="00BD2E93">
      <w:pPr>
        <w:pStyle w:val="a3"/>
        <w:spacing w:before="0" w:beforeAutospacing="0" w:after="29" w:afterAutospacing="0"/>
        <w:ind w:left="5702"/>
      </w:pPr>
    </w:p>
    <w:p w:rsidR="00DE56CF" w:rsidRDefault="00DE56CF" w:rsidP="00BD2E93">
      <w:pPr>
        <w:pStyle w:val="a3"/>
        <w:spacing w:before="0" w:beforeAutospacing="0" w:after="29" w:afterAutospacing="0"/>
        <w:ind w:left="5702"/>
      </w:pPr>
    </w:p>
    <w:p w:rsidR="00E61F6E" w:rsidRDefault="00E61F6E" w:rsidP="00DE56CF">
      <w:pPr>
        <w:pStyle w:val="a3"/>
        <w:spacing w:before="0" w:beforeAutospacing="0" w:after="0" w:afterAutospacing="0"/>
        <w:ind w:left="5529"/>
        <w:jc w:val="both"/>
      </w:pPr>
      <w:r>
        <w:t>СОГЛАСОВАНО</w:t>
      </w:r>
    </w:p>
    <w:p w:rsidR="00E61F6E" w:rsidRDefault="00E61F6E" w:rsidP="00DE56CF">
      <w:pPr>
        <w:pStyle w:val="a3"/>
        <w:spacing w:after="0" w:afterAutospacing="0"/>
        <w:ind w:left="5529" w:right="1166"/>
        <w:jc w:val="both"/>
      </w:pPr>
      <w:r>
        <w:t>Председатель методической комиссии по специальности</w:t>
      </w:r>
    </w:p>
    <w:p w:rsidR="00E61F6E" w:rsidRDefault="00E61F6E" w:rsidP="00DE56CF">
      <w:pPr>
        <w:pStyle w:val="a3"/>
        <w:spacing w:after="0" w:afterAutospacing="0"/>
        <w:ind w:left="5529"/>
        <w:jc w:val="both"/>
      </w:pPr>
      <w:r>
        <w:t xml:space="preserve">« </w:t>
      </w:r>
      <w:r w:rsidR="00BD2E93">
        <w:t>__</w:t>
      </w:r>
      <w:r>
        <w:t>»</w:t>
      </w:r>
      <w:r w:rsidR="00BD2E93">
        <w:t xml:space="preserve">  __________</w:t>
      </w:r>
      <w:r>
        <w:t xml:space="preserve"> </w:t>
      </w:r>
      <w:r w:rsidR="00BD2E93">
        <w:t xml:space="preserve"> </w:t>
      </w:r>
      <w:r>
        <w:t>20</w:t>
      </w:r>
      <w:r w:rsidR="00BD2E93">
        <w:t>16</w:t>
      </w:r>
      <w:r>
        <w:t xml:space="preserve"> г.</w:t>
      </w:r>
    </w:p>
    <w:p w:rsidR="00E61F6E" w:rsidRDefault="00E61F6E" w:rsidP="00DE56CF">
      <w:pPr>
        <w:pStyle w:val="a3"/>
        <w:spacing w:after="0" w:afterAutospacing="0"/>
        <w:ind w:left="5357"/>
      </w:pPr>
    </w:p>
    <w:p w:rsidR="00DE56CF" w:rsidRDefault="00DE56CF" w:rsidP="00DE56CF">
      <w:pPr>
        <w:pStyle w:val="a3"/>
        <w:spacing w:after="0" w:afterAutospacing="0"/>
        <w:ind w:left="5357"/>
      </w:pPr>
    </w:p>
    <w:p w:rsidR="00DE56CF" w:rsidRDefault="00DE56CF" w:rsidP="00DE56CF">
      <w:pPr>
        <w:pStyle w:val="a3"/>
        <w:spacing w:after="0" w:afterAutospacing="0"/>
        <w:ind w:left="5357"/>
      </w:pPr>
    </w:p>
    <w:p w:rsidR="00DE56CF" w:rsidRDefault="00E61F6E" w:rsidP="00DE56CF">
      <w:pPr>
        <w:pStyle w:val="a3"/>
        <w:pBdr>
          <w:bottom w:val="double" w:sz="6" w:space="1" w:color="000001"/>
        </w:pBdr>
        <w:spacing w:before="0" w:beforeAutospacing="0" w:after="0" w:afterAutospacing="0"/>
        <w:ind w:left="259"/>
        <w:jc w:val="center"/>
        <w:rPr>
          <w:b/>
          <w:bCs/>
        </w:rPr>
      </w:pPr>
      <w:bookmarkStart w:id="0" w:name="bookmark0"/>
      <w:bookmarkEnd w:id="0"/>
      <w:r>
        <w:rPr>
          <w:b/>
          <w:bCs/>
        </w:rPr>
        <w:t xml:space="preserve">УЧЕБНО-МЕТОДИЧЕСКИЙ КОМПЛЕКС </w:t>
      </w:r>
    </w:p>
    <w:p w:rsidR="00DE56CF" w:rsidRPr="00DE56CF" w:rsidRDefault="00E61F6E" w:rsidP="00DE56CF">
      <w:pPr>
        <w:pStyle w:val="a3"/>
        <w:pBdr>
          <w:bottom w:val="double" w:sz="6" w:space="1" w:color="000001"/>
        </w:pBdr>
        <w:spacing w:before="0" w:beforeAutospacing="0" w:after="0" w:afterAutospacing="0"/>
        <w:ind w:left="259"/>
        <w:jc w:val="center"/>
        <w:rPr>
          <w:color w:val="000000"/>
        </w:rPr>
      </w:pPr>
      <w:r w:rsidRPr="00DE56CF">
        <w:rPr>
          <w:bCs/>
        </w:rPr>
        <w:t xml:space="preserve">(ЭЛЕКТРОННЫЙ УЧЕБНО-МЕТОДИЧЕСКИЙ </w:t>
      </w:r>
      <w:r w:rsidRPr="00DE56CF">
        <w:rPr>
          <w:color w:val="000000"/>
        </w:rPr>
        <w:t xml:space="preserve">КОМПЛЕКС) </w:t>
      </w:r>
    </w:p>
    <w:p w:rsidR="00E61F6E" w:rsidRPr="00DE56CF" w:rsidRDefault="00E61F6E" w:rsidP="00DE56CF">
      <w:pPr>
        <w:pStyle w:val="a3"/>
        <w:pBdr>
          <w:bottom w:val="double" w:sz="6" w:space="1" w:color="000001"/>
        </w:pBdr>
        <w:spacing w:before="0" w:beforeAutospacing="0" w:after="0" w:afterAutospacing="0"/>
        <w:ind w:left="259"/>
        <w:jc w:val="center"/>
        <w:rPr>
          <w:bCs/>
        </w:rPr>
      </w:pPr>
      <w:r w:rsidRPr="00DE56CF">
        <w:rPr>
          <w:bCs/>
        </w:rPr>
        <w:t>ПО УЧЕБНОЙ ДИСЦИПЛИНЕ</w:t>
      </w:r>
    </w:p>
    <w:p w:rsidR="00DE56CF" w:rsidRDefault="00DE56CF" w:rsidP="00DE56CF">
      <w:pPr>
        <w:pStyle w:val="a3"/>
        <w:pBdr>
          <w:bottom w:val="double" w:sz="6" w:space="1" w:color="000001"/>
        </w:pBdr>
        <w:spacing w:before="0" w:beforeAutospacing="0" w:after="0" w:afterAutospacing="0"/>
        <w:ind w:left="259"/>
        <w:jc w:val="center"/>
      </w:pPr>
    </w:p>
    <w:p w:rsidR="00E61F6E" w:rsidRPr="00DE56CF" w:rsidRDefault="00A11FD5" w:rsidP="00DE56CF">
      <w:pPr>
        <w:pStyle w:val="a3"/>
        <w:pBdr>
          <w:bottom w:val="double" w:sz="6" w:space="1" w:color="000001"/>
        </w:pBdr>
        <w:spacing w:before="0" w:beforeAutospacing="0" w:after="0" w:afterAutospacing="0"/>
        <w:ind w:left="259"/>
        <w:jc w:val="center"/>
        <w:rPr>
          <w:b/>
        </w:rPr>
      </w:pPr>
      <w:r>
        <w:rPr>
          <w:b/>
        </w:rPr>
        <w:t xml:space="preserve">Теория и практика противодействия </w:t>
      </w:r>
      <w:proofErr w:type="spellStart"/>
      <w:r>
        <w:rPr>
          <w:b/>
        </w:rPr>
        <w:t>рейдерству</w:t>
      </w:r>
      <w:proofErr w:type="spellEnd"/>
    </w:p>
    <w:p w:rsidR="00E61F6E" w:rsidRDefault="00E61F6E" w:rsidP="00E61F6E">
      <w:pPr>
        <w:pStyle w:val="a3"/>
        <w:spacing w:after="0" w:afterAutospacing="0"/>
        <w:jc w:val="center"/>
      </w:pPr>
      <w:r>
        <w:rPr>
          <w:sz w:val="20"/>
          <w:szCs w:val="20"/>
        </w:rPr>
        <w:t>(название учебной дисциплины)</w:t>
      </w:r>
    </w:p>
    <w:p w:rsidR="00E61F6E" w:rsidRDefault="00E61F6E" w:rsidP="00E61F6E">
      <w:pPr>
        <w:pStyle w:val="a3"/>
        <w:spacing w:after="0" w:afterAutospacing="0"/>
      </w:pPr>
    </w:p>
    <w:p w:rsidR="00E61F6E" w:rsidRDefault="00E61F6E" w:rsidP="00E61F6E">
      <w:pPr>
        <w:pStyle w:val="a3"/>
        <w:spacing w:after="0" w:afterAutospacing="0"/>
      </w:pPr>
      <w:r>
        <w:t>для специальности (направления специальности)</w:t>
      </w:r>
      <w:r w:rsidR="00DE56CF">
        <w:t xml:space="preserve">: </w:t>
      </w:r>
      <w:r w:rsidR="00054216">
        <w:rPr>
          <w:b/>
          <w:sz w:val="28"/>
          <w:szCs w:val="28"/>
        </w:rPr>
        <w:t>1-24 01 02  Правоведение</w:t>
      </w:r>
    </w:p>
    <w:p w:rsidR="00E61F6E" w:rsidRDefault="00E61F6E" w:rsidP="00E61F6E">
      <w:pPr>
        <w:pStyle w:val="a3"/>
        <w:spacing w:before="662" w:beforeAutospacing="0" w:after="115" w:afterAutospacing="0"/>
        <w:ind w:left="4954"/>
      </w:pPr>
      <w:r>
        <w:rPr>
          <w:sz w:val="20"/>
          <w:szCs w:val="20"/>
        </w:rPr>
        <w:t>(код и наименование специальности)</w:t>
      </w:r>
    </w:p>
    <w:p w:rsidR="00E61F6E" w:rsidRDefault="00E61F6E" w:rsidP="00E61F6E">
      <w:pPr>
        <w:pStyle w:val="a3"/>
        <w:spacing w:after="0" w:afterAutospacing="0"/>
        <w:ind w:right="58"/>
      </w:pPr>
    </w:p>
    <w:p w:rsidR="00E61F6E" w:rsidRDefault="00E61F6E" w:rsidP="00DE56CF">
      <w:pPr>
        <w:pStyle w:val="a3"/>
        <w:spacing w:before="0" w:beforeAutospacing="0" w:after="0" w:afterAutospacing="0"/>
        <w:ind w:right="58"/>
      </w:pPr>
      <w:r>
        <w:t>Составител</w:t>
      </w:r>
      <w:r w:rsidR="00DE56CF">
        <w:t>ь</w:t>
      </w:r>
      <w:r>
        <w:t>:</w:t>
      </w:r>
    </w:p>
    <w:p w:rsidR="00E61F6E" w:rsidRDefault="00DE56CF" w:rsidP="00DE56CF">
      <w:pPr>
        <w:pStyle w:val="a3"/>
        <w:spacing w:before="0" w:beforeAutospacing="0" w:after="0" w:afterAutospacing="0"/>
        <w:ind w:right="58"/>
      </w:pPr>
      <w:proofErr w:type="spellStart"/>
      <w:r>
        <w:t>к.ю.н</w:t>
      </w:r>
      <w:proofErr w:type="spellEnd"/>
      <w:r>
        <w:t xml:space="preserve">. </w:t>
      </w:r>
      <w:proofErr w:type="spellStart"/>
      <w:r>
        <w:t>Хватик</w:t>
      </w:r>
      <w:proofErr w:type="spellEnd"/>
      <w:r>
        <w:t xml:space="preserve"> Юлия Александровна</w:t>
      </w:r>
    </w:p>
    <w:p w:rsidR="00E61F6E" w:rsidRDefault="00E61F6E" w:rsidP="00DE56CF">
      <w:pPr>
        <w:pStyle w:val="a3"/>
        <w:spacing w:before="0" w:beforeAutospacing="0" w:after="0" w:afterAutospacing="0"/>
        <w:ind w:right="58"/>
      </w:pPr>
    </w:p>
    <w:p w:rsidR="00DE56CF" w:rsidRDefault="00DE56CF" w:rsidP="00E61F6E">
      <w:pPr>
        <w:pStyle w:val="a3"/>
        <w:spacing w:after="202" w:afterAutospacing="0"/>
        <w:ind w:right="58"/>
      </w:pPr>
    </w:p>
    <w:p w:rsidR="00DE56CF" w:rsidRDefault="00DE56CF" w:rsidP="00E61F6E">
      <w:pPr>
        <w:pStyle w:val="a3"/>
        <w:spacing w:after="202" w:afterAutospacing="0"/>
        <w:ind w:right="58"/>
      </w:pPr>
    </w:p>
    <w:p w:rsidR="00E61F6E" w:rsidRDefault="00E61F6E" w:rsidP="00E61F6E">
      <w:pPr>
        <w:pStyle w:val="a3"/>
        <w:spacing w:after="202" w:afterAutospacing="0"/>
        <w:ind w:right="58"/>
      </w:pPr>
      <w:r>
        <w:t xml:space="preserve">Рассмотрено и утверждено на заседании научно-методического совета БГЭУ </w:t>
      </w:r>
    </w:p>
    <w:p w:rsidR="00DE56CF" w:rsidRDefault="00E61F6E" w:rsidP="00DE56CF">
      <w:pPr>
        <w:pStyle w:val="a3"/>
        <w:spacing w:before="0" w:beforeAutospacing="0" w:after="0" w:afterAutospacing="0"/>
        <w:ind w:right="58"/>
      </w:pPr>
      <w:r>
        <w:t>«</w:t>
      </w:r>
      <w:r w:rsidR="00DE56CF">
        <w:t>__</w:t>
      </w:r>
      <w:r>
        <w:t xml:space="preserve">» </w:t>
      </w:r>
      <w:r w:rsidR="00DE56CF">
        <w:t xml:space="preserve">______________ </w:t>
      </w:r>
      <w:r>
        <w:t>20</w:t>
      </w:r>
      <w:r w:rsidR="00DE56CF">
        <w:t>16</w:t>
      </w:r>
      <w:r>
        <w:t xml:space="preserve"> г. </w:t>
      </w:r>
    </w:p>
    <w:p w:rsidR="00DE56CF" w:rsidRDefault="00DE56CF" w:rsidP="00DE56CF">
      <w:pPr>
        <w:pStyle w:val="a3"/>
        <w:spacing w:before="0" w:beforeAutospacing="0" w:after="0" w:afterAutospacing="0"/>
        <w:ind w:right="58"/>
      </w:pPr>
    </w:p>
    <w:p w:rsidR="00E61F6E" w:rsidRDefault="00E61F6E" w:rsidP="00DE56CF">
      <w:pPr>
        <w:pStyle w:val="a3"/>
        <w:spacing w:before="0" w:beforeAutospacing="0" w:after="0" w:afterAutospacing="0"/>
        <w:ind w:right="58"/>
      </w:pPr>
      <w:r>
        <w:t xml:space="preserve">протокол № </w:t>
      </w:r>
    </w:p>
    <w:p w:rsidR="00431AF7" w:rsidRDefault="00431AF7"/>
    <w:sectPr w:rsidR="00431AF7" w:rsidSect="004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6E"/>
    <w:rsid w:val="00054216"/>
    <w:rsid w:val="00431AF7"/>
    <w:rsid w:val="00941381"/>
    <w:rsid w:val="00A11FD5"/>
    <w:rsid w:val="00BD2E93"/>
    <w:rsid w:val="00DE56CF"/>
    <w:rsid w:val="00E6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2016-10-06T10:46:00Z</dcterms:created>
  <dcterms:modified xsi:type="dcterms:W3CDTF">2016-10-11T04:51:00Z</dcterms:modified>
</cp:coreProperties>
</file>