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C3" w:rsidRPr="002E602C" w:rsidRDefault="002E602C" w:rsidP="001007C3">
      <w:pPr>
        <w:pStyle w:val="Style1"/>
        <w:widowControl/>
        <w:ind w:right="19"/>
        <w:jc w:val="center"/>
        <w:rPr>
          <w:rStyle w:val="FontStyle11"/>
          <w:sz w:val="28"/>
          <w:szCs w:val="28"/>
        </w:rPr>
      </w:pPr>
      <w:r w:rsidRPr="001007C3">
        <w:rPr>
          <w:b/>
          <w:sz w:val="28"/>
          <w:szCs w:val="28"/>
        </w:rPr>
        <w:t>Список рекомендованной литературы</w:t>
      </w:r>
      <w:r w:rsidR="001007C3" w:rsidRPr="001007C3">
        <w:rPr>
          <w:rStyle w:val="FontStyle11"/>
          <w:sz w:val="28"/>
          <w:szCs w:val="28"/>
        </w:rPr>
        <w:t xml:space="preserve"> </w:t>
      </w:r>
      <w:r w:rsidR="001007C3" w:rsidRPr="002E602C">
        <w:rPr>
          <w:rStyle w:val="FontStyle11"/>
          <w:sz w:val="28"/>
          <w:szCs w:val="28"/>
        </w:rPr>
        <w:t>по дисциплине</w:t>
      </w:r>
    </w:p>
    <w:p w:rsidR="002E602C" w:rsidRPr="002E602C" w:rsidRDefault="001007C3" w:rsidP="002E602C">
      <w:pPr>
        <w:pStyle w:val="Style1"/>
        <w:widowControl/>
        <w:jc w:val="center"/>
        <w:rPr>
          <w:rStyle w:val="FontStyle11"/>
          <w:sz w:val="28"/>
          <w:szCs w:val="28"/>
        </w:rPr>
      </w:pPr>
      <w:r w:rsidRPr="002E602C">
        <w:rPr>
          <w:rStyle w:val="FontStyle11"/>
          <w:sz w:val="28"/>
          <w:szCs w:val="28"/>
        </w:rPr>
        <w:t xml:space="preserve"> </w:t>
      </w:r>
      <w:r w:rsidR="002E602C" w:rsidRPr="002E602C">
        <w:rPr>
          <w:rStyle w:val="FontStyle11"/>
          <w:sz w:val="28"/>
          <w:szCs w:val="28"/>
        </w:rPr>
        <w:t>«Промышленная политика и экономическая безопасность»</w:t>
      </w:r>
    </w:p>
    <w:p w:rsidR="00735742" w:rsidRDefault="002E602C" w:rsidP="002E602C">
      <w:pPr>
        <w:pStyle w:val="2"/>
        <w:spacing w:after="0"/>
        <w:rPr>
          <w:i w:val="0"/>
          <w:caps/>
          <w:sz w:val="28"/>
        </w:rPr>
      </w:pPr>
      <w:r>
        <w:rPr>
          <w:i w:val="0"/>
          <w:sz w:val="28"/>
        </w:rPr>
        <w:t>Информационно-методическая часть</w:t>
      </w:r>
    </w:p>
    <w:p w:rsidR="00C35A80" w:rsidRDefault="00C35A80" w:rsidP="009470B7">
      <w:pPr>
        <w:pStyle w:val="1"/>
        <w:rPr>
          <w:sz w:val="28"/>
          <w:szCs w:val="28"/>
        </w:rPr>
      </w:pPr>
    </w:p>
    <w:p w:rsidR="00C35A80" w:rsidRDefault="00C35A80" w:rsidP="002E602C">
      <w:pPr>
        <w:spacing w:after="120"/>
        <w:jc w:val="center"/>
        <w:rPr>
          <w:b/>
          <w:sz w:val="28"/>
          <w:szCs w:val="28"/>
        </w:rPr>
      </w:pPr>
      <w:r w:rsidRPr="00C35A80">
        <w:rPr>
          <w:b/>
          <w:sz w:val="28"/>
          <w:szCs w:val="28"/>
        </w:rPr>
        <w:t>Законо</w:t>
      </w:r>
      <w:r>
        <w:rPr>
          <w:b/>
          <w:sz w:val="28"/>
          <w:szCs w:val="28"/>
        </w:rPr>
        <w:t>дательные и нормативные акты:</w:t>
      </w:r>
    </w:p>
    <w:p w:rsidR="00C35A80" w:rsidRDefault="00C35A80" w:rsidP="009470B7">
      <w:pPr>
        <w:pStyle w:val="af1"/>
        <w:numPr>
          <w:ilvl w:val="0"/>
          <w:numId w:val="2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9470B7">
        <w:rPr>
          <w:sz w:val="28"/>
          <w:szCs w:val="28"/>
        </w:rPr>
        <w:t>развития промышленного комплекса Республики Беларусь на период до 2020 г. Постановление Совета Министров Республики Беларусь  05.07.2012 г. № 622.</w:t>
      </w:r>
    </w:p>
    <w:p w:rsidR="009470B7" w:rsidRDefault="009470B7" w:rsidP="009470B7">
      <w:pPr>
        <w:pStyle w:val="af1"/>
        <w:numPr>
          <w:ilvl w:val="0"/>
          <w:numId w:val="2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стратегия устойчивого социально-экономического развития Республики Беларусь на период до 2000 г. Минск, май 2004 г.</w:t>
      </w:r>
    </w:p>
    <w:p w:rsidR="009470B7" w:rsidRDefault="009470B7" w:rsidP="009470B7">
      <w:pPr>
        <w:pStyle w:val="af1"/>
        <w:numPr>
          <w:ilvl w:val="0"/>
          <w:numId w:val="2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Программа деятельности Правительства Республики Беларусь на 2011-2020 годы. Постановление Совета Министров Республики Беларусь  18.02.2011 г. № 216.</w:t>
      </w:r>
    </w:p>
    <w:p w:rsidR="009470B7" w:rsidRDefault="009470B7" w:rsidP="009470B7">
      <w:pPr>
        <w:pStyle w:val="af1"/>
        <w:numPr>
          <w:ilvl w:val="0"/>
          <w:numId w:val="2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 государственной инновационной политике и инновационной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в Республике Беларусь, Закон Республики Беларусь. 10.07.2012 г. № 425-3.</w:t>
      </w:r>
    </w:p>
    <w:p w:rsidR="009470B7" w:rsidRDefault="009470B7" w:rsidP="009470B7">
      <w:pPr>
        <w:pStyle w:val="af1"/>
        <w:numPr>
          <w:ilvl w:val="0"/>
          <w:numId w:val="2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инновационного развития Республики Беларусь на 2011-2015 годы, Постановление Совета Министров Республики Беларусь 26.05.2011 г., № 669.</w:t>
      </w:r>
    </w:p>
    <w:p w:rsidR="009470B7" w:rsidRDefault="009470B7" w:rsidP="009470B7">
      <w:pPr>
        <w:pStyle w:val="af1"/>
        <w:numPr>
          <w:ilvl w:val="0"/>
          <w:numId w:val="2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социально-экономического развития Республики Беларусь на 2011-2015 гг. </w:t>
      </w:r>
    </w:p>
    <w:p w:rsidR="0082051B" w:rsidRDefault="0082051B" w:rsidP="009470B7">
      <w:pPr>
        <w:pStyle w:val="af1"/>
        <w:numPr>
          <w:ilvl w:val="0"/>
          <w:numId w:val="2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устойчивого развития села на 2011-2015 гг. Указ Президента Республики Беларусь  01.08.2011 г. № 342.</w:t>
      </w:r>
    </w:p>
    <w:p w:rsidR="0082051B" w:rsidRDefault="0082051B" w:rsidP="009470B7">
      <w:pPr>
        <w:pStyle w:val="af1"/>
        <w:numPr>
          <w:ilvl w:val="0"/>
          <w:numId w:val="2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Концепция национальной безопасности Республики Беларусь. Указ През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дента Республики Беларусь  № 621</w:t>
      </w:r>
      <w:r w:rsidR="00C50D74">
        <w:rPr>
          <w:sz w:val="28"/>
          <w:szCs w:val="28"/>
        </w:rPr>
        <w:t xml:space="preserve"> от 30.11.2011 г.</w:t>
      </w:r>
    </w:p>
    <w:p w:rsidR="0082051B" w:rsidRDefault="0082051B" w:rsidP="009470B7">
      <w:pPr>
        <w:pStyle w:val="af1"/>
        <w:numPr>
          <w:ilvl w:val="0"/>
          <w:numId w:val="2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Концепция промышленной политики Республики Беларусь на период до 2020 г.</w:t>
      </w:r>
    </w:p>
    <w:p w:rsidR="0082051B" w:rsidRPr="00C35A80" w:rsidRDefault="0082051B" w:rsidP="009470B7">
      <w:pPr>
        <w:pStyle w:val="af1"/>
        <w:numPr>
          <w:ilvl w:val="0"/>
          <w:numId w:val="2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Белорусский путь: патриотизм, интеллект, прогресс. Послание Президента Лукашенко А.Г. белорусскому народу и национальному собранию. Газета БС «Беларусь сегодня», 10.05.2012 г. с. 3-8.</w:t>
      </w:r>
    </w:p>
    <w:p w:rsidR="00C50D74" w:rsidRDefault="00C50D74" w:rsidP="00735742">
      <w:pPr>
        <w:pStyle w:val="1"/>
        <w:spacing w:before="120" w:after="120"/>
        <w:rPr>
          <w:sz w:val="28"/>
          <w:szCs w:val="28"/>
        </w:rPr>
      </w:pPr>
    </w:p>
    <w:p w:rsidR="00C35A80" w:rsidRPr="00C35A80" w:rsidRDefault="00C50D74" w:rsidP="00735742">
      <w:pPr>
        <w:pStyle w:val="1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735742" w:rsidRDefault="00735742" w:rsidP="00735742">
      <w:pPr>
        <w:pStyle w:val="1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Основная</w:t>
      </w:r>
      <w:r w:rsidR="00C50D74">
        <w:rPr>
          <w:sz w:val="28"/>
          <w:szCs w:val="28"/>
        </w:rPr>
        <w:t>:</w:t>
      </w:r>
    </w:p>
    <w:p w:rsidR="00935CBA" w:rsidRDefault="00935CBA" w:rsidP="00C50D74">
      <w:pPr>
        <w:pStyle w:val="af1"/>
        <w:numPr>
          <w:ilvl w:val="0"/>
          <w:numId w:val="21"/>
        </w:numPr>
        <w:ind w:left="426" w:hanging="426"/>
        <w:jc w:val="both"/>
        <w:rPr>
          <w:sz w:val="28"/>
        </w:rPr>
      </w:pPr>
      <w:proofErr w:type="spellStart"/>
      <w:r w:rsidRPr="00C50D74">
        <w:rPr>
          <w:sz w:val="28"/>
        </w:rPr>
        <w:t>Мясникович</w:t>
      </w:r>
      <w:proofErr w:type="spellEnd"/>
      <w:r w:rsidRPr="00C50D74">
        <w:rPr>
          <w:sz w:val="28"/>
        </w:rPr>
        <w:t xml:space="preserve">, М.В. Макроэкономическая политика Республики Беларусь, теория и практика. Курс лекций / М.В. </w:t>
      </w:r>
      <w:proofErr w:type="spellStart"/>
      <w:r w:rsidRPr="00C50D74">
        <w:rPr>
          <w:sz w:val="28"/>
        </w:rPr>
        <w:t>Мясникович</w:t>
      </w:r>
      <w:proofErr w:type="spellEnd"/>
      <w:r w:rsidRPr="00C50D74">
        <w:rPr>
          <w:sz w:val="28"/>
        </w:rPr>
        <w:t>. - Минск: Академия управления при Президенте Республики Беларусь, 2012. - 176 с.</w:t>
      </w:r>
    </w:p>
    <w:p w:rsidR="00735742" w:rsidRPr="00C50D74" w:rsidRDefault="00735742" w:rsidP="00C50D74">
      <w:pPr>
        <w:pStyle w:val="af1"/>
        <w:numPr>
          <w:ilvl w:val="0"/>
          <w:numId w:val="21"/>
        </w:numPr>
        <w:ind w:left="426" w:hanging="426"/>
        <w:jc w:val="both"/>
        <w:rPr>
          <w:sz w:val="28"/>
        </w:rPr>
      </w:pPr>
      <w:r w:rsidRPr="00C50D74">
        <w:rPr>
          <w:sz w:val="28"/>
        </w:rPr>
        <w:t xml:space="preserve">Бондарь, А.В. Экономическая безопасность и экономическая политика. Учебное пособие / </w:t>
      </w:r>
      <w:proofErr w:type="spellStart"/>
      <w:r w:rsidRPr="00C50D74">
        <w:rPr>
          <w:sz w:val="28"/>
        </w:rPr>
        <w:t>А.В.Бондарь</w:t>
      </w:r>
      <w:proofErr w:type="spellEnd"/>
      <w:r w:rsidRPr="00C50D74">
        <w:rPr>
          <w:sz w:val="28"/>
        </w:rPr>
        <w:t xml:space="preserve">, </w:t>
      </w:r>
      <w:proofErr w:type="spellStart"/>
      <w:r w:rsidRPr="00C50D74">
        <w:rPr>
          <w:sz w:val="28"/>
        </w:rPr>
        <w:t>В.Н.Ермашкевич</w:t>
      </w:r>
      <w:proofErr w:type="spellEnd"/>
      <w:r w:rsidRPr="00C50D74">
        <w:rPr>
          <w:sz w:val="28"/>
        </w:rPr>
        <w:t xml:space="preserve"> [и др.].  - Минск: БГЭУ, 2007. - 423 с.</w:t>
      </w:r>
    </w:p>
    <w:p w:rsidR="00C50D74" w:rsidRPr="00C50D74" w:rsidRDefault="00C50D74" w:rsidP="00C50D74">
      <w:pPr>
        <w:pStyle w:val="af1"/>
        <w:numPr>
          <w:ilvl w:val="0"/>
          <w:numId w:val="21"/>
        </w:numPr>
        <w:ind w:left="426" w:hanging="426"/>
        <w:jc w:val="both"/>
        <w:rPr>
          <w:sz w:val="28"/>
        </w:rPr>
      </w:pPr>
      <w:r w:rsidRPr="00C50D74">
        <w:rPr>
          <w:sz w:val="28"/>
        </w:rPr>
        <w:t xml:space="preserve">Методология </w:t>
      </w:r>
      <w:proofErr w:type="gramStart"/>
      <w:r w:rsidRPr="00C50D74">
        <w:rPr>
          <w:sz w:val="28"/>
        </w:rPr>
        <w:t>формирования концепции развития промышленности Респу</w:t>
      </w:r>
      <w:r w:rsidRPr="00C50D74">
        <w:rPr>
          <w:sz w:val="28"/>
        </w:rPr>
        <w:t>б</w:t>
      </w:r>
      <w:r w:rsidRPr="00C50D74">
        <w:rPr>
          <w:sz w:val="28"/>
        </w:rPr>
        <w:t>лики</w:t>
      </w:r>
      <w:proofErr w:type="gramEnd"/>
      <w:r w:rsidRPr="00C50D74">
        <w:rPr>
          <w:sz w:val="28"/>
        </w:rPr>
        <w:t xml:space="preserve"> Беларусь /</w:t>
      </w:r>
      <w:proofErr w:type="spellStart"/>
      <w:r w:rsidRPr="00C50D74">
        <w:rPr>
          <w:sz w:val="28"/>
        </w:rPr>
        <w:t>Л.Н.Нехорошева</w:t>
      </w:r>
      <w:proofErr w:type="spellEnd"/>
      <w:r w:rsidRPr="00C50D74">
        <w:rPr>
          <w:sz w:val="28"/>
        </w:rPr>
        <w:t xml:space="preserve">, </w:t>
      </w:r>
      <w:proofErr w:type="spellStart"/>
      <w:r w:rsidRPr="00C50D74">
        <w:rPr>
          <w:sz w:val="28"/>
        </w:rPr>
        <w:t>А.П.Морова</w:t>
      </w:r>
      <w:proofErr w:type="spellEnd"/>
      <w:r w:rsidRPr="00C50D74">
        <w:rPr>
          <w:sz w:val="28"/>
        </w:rPr>
        <w:t xml:space="preserve"> [и др.]. Под </w:t>
      </w:r>
      <w:proofErr w:type="spellStart"/>
      <w:r w:rsidRPr="00C50D74">
        <w:rPr>
          <w:sz w:val="28"/>
        </w:rPr>
        <w:t>общ</w:t>
      </w:r>
      <w:proofErr w:type="gramStart"/>
      <w:r w:rsidRPr="00C50D74">
        <w:rPr>
          <w:sz w:val="28"/>
        </w:rPr>
        <w:t>.р</w:t>
      </w:r>
      <w:proofErr w:type="gramEnd"/>
      <w:r w:rsidRPr="00C50D74">
        <w:rPr>
          <w:sz w:val="28"/>
        </w:rPr>
        <w:t>ед</w:t>
      </w:r>
      <w:proofErr w:type="spellEnd"/>
      <w:r w:rsidRPr="00C50D74">
        <w:rPr>
          <w:sz w:val="28"/>
        </w:rPr>
        <w:t xml:space="preserve">. </w:t>
      </w:r>
      <w:proofErr w:type="spellStart"/>
      <w:r w:rsidRPr="00C50D74">
        <w:rPr>
          <w:sz w:val="28"/>
        </w:rPr>
        <w:t>Л.Н.Нехорошевой</w:t>
      </w:r>
      <w:proofErr w:type="spellEnd"/>
      <w:r w:rsidRPr="00C50D74">
        <w:rPr>
          <w:sz w:val="28"/>
        </w:rPr>
        <w:t>. - Минск: БГЭУ, 2000.</w:t>
      </w:r>
    </w:p>
    <w:p w:rsidR="00C50D74" w:rsidRPr="00C50D74" w:rsidRDefault="00C50D74" w:rsidP="00C50D74">
      <w:pPr>
        <w:pStyle w:val="af1"/>
        <w:numPr>
          <w:ilvl w:val="0"/>
          <w:numId w:val="21"/>
        </w:numPr>
        <w:ind w:left="426" w:hanging="426"/>
        <w:jc w:val="both"/>
        <w:rPr>
          <w:sz w:val="28"/>
        </w:rPr>
      </w:pPr>
      <w:r w:rsidRPr="00C50D74">
        <w:rPr>
          <w:sz w:val="28"/>
        </w:rPr>
        <w:lastRenderedPageBreak/>
        <w:t>Нехорошева, Л.Н. Экономика предприятия. Учебное пособие  /</w:t>
      </w:r>
      <w:proofErr w:type="spellStart"/>
      <w:r w:rsidRPr="00C50D74">
        <w:rPr>
          <w:sz w:val="28"/>
        </w:rPr>
        <w:t>Л.Н.Нехорошева</w:t>
      </w:r>
      <w:proofErr w:type="spellEnd"/>
      <w:r w:rsidRPr="00C50D74">
        <w:rPr>
          <w:sz w:val="28"/>
        </w:rPr>
        <w:t xml:space="preserve">, </w:t>
      </w:r>
      <w:proofErr w:type="spellStart"/>
      <w:r w:rsidRPr="00C50D74">
        <w:rPr>
          <w:sz w:val="28"/>
        </w:rPr>
        <w:t>Н.Б.Антонова</w:t>
      </w:r>
      <w:proofErr w:type="spellEnd"/>
      <w:r w:rsidRPr="00C50D74">
        <w:rPr>
          <w:sz w:val="28"/>
        </w:rPr>
        <w:t xml:space="preserve"> [и др.]. - Минск: БГЭУ, 2008. - 719 с.</w:t>
      </w:r>
    </w:p>
    <w:p w:rsidR="00C50D74" w:rsidRPr="00C50D74" w:rsidRDefault="00C50D74" w:rsidP="00C50D74">
      <w:pPr>
        <w:pStyle w:val="af1"/>
        <w:numPr>
          <w:ilvl w:val="0"/>
          <w:numId w:val="21"/>
        </w:numPr>
        <w:ind w:left="426" w:hanging="426"/>
        <w:jc w:val="both"/>
        <w:rPr>
          <w:sz w:val="28"/>
        </w:rPr>
      </w:pPr>
      <w:r w:rsidRPr="00C50D74">
        <w:rPr>
          <w:sz w:val="28"/>
        </w:rPr>
        <w:t xml:space="preserve">Сенько, А.Н. Формирование </w:t>
      </w:r>
      <w:proofErr w:type="gramStart"/>
      <w:r w:rsidRPr="00C50D74">
        <w:rPr>
          <w:sz w:val="28"/>
        </w:rPr>
        <w:t>системы обеспечения экономической безопа</w:t>
      </w:r>
      <w:r w:rsidRPr="00C50D74">
        <w:rPr>
          <w:sz w:val="28"/>
        </w:rPr>
        <w:t>с</w:t>
      </w:r>
      <w:r w:rsidRPr="00C50D74">
        <w:rPr>
          <w:sz w:val="28"/>
        </w:rPr>
        <w:t>ности промышленного комплекса Республики</w:t>
      </w:r>
      <w:proofErr w:type="gramEnd"/>
      <w:r w:rsidRPr="00C50D74">
        <w:rPr>
          <w:sz w:val="28"/>
        </w:rPr>
        <w:t xml:space="preserve"> Беларусь  /</w:t>
      </w:r>
      <w:proofErr w:type="spellStart"/>
      <w:r w:rsidRPr="00C50D74">
        <w:rPr>
          <w:sz w:val="28"/>
        </w:rPr>
        <w:t>А.Н.Сенько</w:t>
      </w:r>
      <w:proofErr w:type="spellEnd"/>
      <w:r w:rsidRPr="00C50D74">
        <w:rPr>
          <w:sz w:val="28"/>
        </w:rPr>
        <w:t>. - Минск: ИООО "Право и экономика", 2005. - 116 с.</w:t>
      </w:r>
    </w:p>
    <w:p w:rsidR="00C50D74" w:rsidRDefault="00C50D74" w:rsidP="00C50D74">
      <w:pPr>
        <w:jc w:val="center"/>
        <w:rPr>
          <w:sz w:val="28"/>
        </w:rPr>
      </w:pPr>
    </w:p>
    <w:p w:rsidR="00C50D74" w:rsidRPr="00C50D74" w:rsidRDefault="00C50D74" w:rsidP="00C50D74">
      <w:pPr>
        <w:jc w:val="center"/>
        <w:rPr>
          <w:b/>
          <w:sz w:val="28"/>
        </w:rPr>
      </w:pPr>
      <w:r w:rsidRPr="00C50D74">
        <w:rPr>
          <w:b/>
          <w:sz w:val="28"/>
        </w:rPr>
        <w:t>Дополнительная:</w:t>
      </w:r>
    </w:p>
    <w:p w:rsidR="00C50D74" w:rsidRDefault="00C50D74" w:rsidP="00C50D74">
      <w:pPr>
        <w:jc w:val="center"/>
        <w:rPr>
          <w:sz w:val="28"/>
        </w:rPr>
      </w:pPr>
    </w:p>
    <w:p w:rsidR="00735742" w:rsidRDefault="00FA2FC5" w:rsidP="00865CAD">
      <w:pPr>
        <w:pStyle w:val="af1"/>
        <w:numPr>
          <w:ilvl w:val="0"/>
          <w:numId w:val="21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 w:rsidR="00735742" w:rsidRPr="0014467F">
        <w:rPr>
          <w:sz w:val="28"/>
        </w:rPr>
        <w:t>Адаменкова</w:t>
      </w:r>
      <w:proofErr w:type="spellEnd"/>
      <w:r w:rsidR="00735742" w:rsidRPr="0014467F">
        <w:rPr>
          <w:sz w:val="28"/>
        </w:rPr>
        <w:t xml:space="preserve">, С.И. Анализ хозяйственной деятельности. Учебно-методическое пособие / </w:t>
      </w:r>
      <w:proofErr w:type="spellStart"/>
      <w:r w:rsidR="00735742" w:rsidRPr="0014467F">
        <w:rPr>
          <w:sz w:val="28"/>
        </w:rPr>
        <w:t>С.И.Адаменкова</w:t>
      </w:r>
      <w:proofErr w:type="spellEnd"/>
      <w:r w:rsidR="00735742" w:rsidRPr="0014467F">
        <w:rPr>
          <w:sz w:val="28"/>
        </w:rPr>
        <w:t xml:space="preserve">, </w:t>
      </w:r>
      <w:proofErr w:type="spellStart"/>
      <w:r w:rsidR="00735742" w:rsidRPr="0014467F">
        <w:rPr>
          <w:sz w:val="28"/>
        </w:rPr>
        <w:t>О.С.Евменчик</w:t>
      </w:r>
      <w:proofErr w:type="spellEnd"/>
      <w:r w:rsidR="00735742" w:rsidRPr="0014467F">
        <w:rPr>
          <w:sz w:val="28"/>
        </w:rPr>
        <w:t>. - Минск: ЗАО "В</w:t>
      </w:r>
      <w:r w:rsidR="00735742" w:rsidRPr="0014467F">
        <w:rPr>
          <w:sz w:val="28"/>
        </w:rPr>
        <w:t>е</w:t>
      </w:r>
      <w:r w:rsidR="00735742" w:rsidRPr="0014467F">
        <w:rPr>
          <w:sz w:val="28"/>
        </w:rPr>
        <w:t>ды".  2004. - 170 с.</w:t>
      </w:r>
    </w:p>
    <w:p w:rsidR="0014467F" w:rsidRPr="0014467F" w:rsidRDefault="0014467F" w:rsidP="00865CAD">
      <w:pPr>
        <w:pStyle w:val="af1"/>
        <w:numPr>
          <w:ilvl w:val="0"/>
          <w:numId w:val="21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Авдейчик</w:t>
      </w:r>
      <w:proofErr w:type="spellEnd"/>
      <w:r>
        <w:rPr>
          <w:sz w:val="28"/>
        </w:rPr>
        <w:t xml:space="preserve"> О.В. Интеллектуальное обеспечение инновационной деятельн</w:t>
      </w:r>
      <w:r>
        <w:rPr>
          <w:sz w:val="28"/>
        </w:rPr>
        <w:t>о</w:t>
      </w:r>
      <w:r>
        <w:rPr>
          <w:sz w:val="28"/>
        </w:rPr>
        <w:t>сти промышленных предприятий: технико-экономический и методологич</w:t>
      </w:r>
      <w:r>
        <w:rPr>
          <w:sz w:val="28"/>
        </w:rPr>
        <w:t>е</w:t>
      </w:r>
      <w:r>
        <w:rPr>
          <w:sz w:val="28"/>
        </w:rPr>
        <w:t xml:space="preserve">ский аспекты </w:t>
      </w:r>
      <w:r w:rsidRPr="0014467F">
        <w:rPr>
          <w:sz w:val="28"/>
        </w:rPr>
        <w:t>/</w:t>
      </w:r>
      <w:r>
        <w:rPr>
          <w:sz w:val="28"/>
        </w:rPr>
        <w:t xml:space="preserve"> </w:t>
      </w:r>
      <w:proofErr w:type="spellStart"/>
      <w:r>
        <w:rPr>
          <w:sz w:val="28"/>
        </w:rPr>
        <w:t>О.В.Авдейчик</w:t>
      </w:r>
      <w:proofErr w:type="spellEnd"/>
      <w:r>
        <w:rPr>
          <w:sz w:val="28"/>
        </w:rPr>
        <w:t xml:space="preserve"> </w:t>
      </w:r>
      <w:r w:rsidRPr="0014467F">
        <w:rPr>
          <w:sz w:val="28"/>
        </w:rPr>
        <w:t>[и др.].</w:t>
      </w:r>
      <w:r w:rsidRPr="0014467F">
        <w:rPr>
          <w:sz w:val="28"/>
          <w:szCs w:val="28"/>
        </w:rPr>
        <w:t xml:space="preserve">  </w:t>
      </w:r>
      <w:r>
        <w:rPr>
          <w:sz w:val="28"/>
        </w:rPr>
        <w:t xml:space="preserve">– Минск: </w:t>
      </w:r>
      <w:r w:rsidRPr="0014467F">
        <w:rPr>
          <w:sz w:val="28"/>
          <w:szCs w:val="28"/>
        </w:rPr>
        <w:t>ИООО "Право и экономика", 200</w:t>
      </w:r>
      <w:r>
        <w:rPr>
          <w:sz w:val="28"/>
          <w:szCs w:val="28"/>
        </w:rPr>
        <w:t>7</w:t>
      </w:r>
      <w:r w:rsidRPr="0014467F">
        <w:rPr>
          <w:sz w:val="28"/>
          <w:szCs w:val="28"/>
        </w:rPr>
        <w:t>, 52</w:t>
      </w:r>
      <w:r>
        <w:rPr>
          <w:sz w:val="28"/>
          <w:szCs w:val="28"/>
        </w:rPr>
        <w:t>4</w:t>
      </w:r>
      <w:r w:rsidRPr="0014467F">
        <w:rPr>
          <w:sz w:val="28"/>
          <w:szCs w:val="28"/>
        </w:rPr>
        <w:t xml:space="preserve"> с.</w:t>
      </w:r>
    </w:p>
    <w:p w:rsidR="0014467F" w:rsidRPr="0014467F" w:rsidRDefault="00FA2FC5" w:rsidP="00865CAD">
      <w:pPr>
        <w:pStyle w:val="af1"/>
        <w:numPr>
          <w:ilvl w:val="0"/>
          <w:numId w:val="21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r w:rsidR="0014467F" w:rsidRPr="0014467F">
        <w:rPr>
          <w:sz w:val="28"/>
        </w:rPr>
        <w:t>Богдан, Н.И. Промышленная политика и региональное развитие /</w:t>
      </w:r>
      <w:r w:rsidR="009860E8">
        <w:rPr>
          <w:sz w:val="28"/>
        </w:rPr>
        <w:t xml:space="preserve"> </w:t>
      </w:r>
      <w:proofErr w:type="spellStart"/>
      <w:r w:rsidR="0014467F" w:rsidRPr="0014467F">
        <w:rPr>
          <w:sz w:val="28"/>
        </w:rPr>
        <w:t>Н.И.Богдан</w:t>
      </w:r>
      <w:proofErr w:type="spellEnd"/>
      <w:r w:rsidR="0014467F" w:rsidRPr="0014467F">
        <w:rPr>
          <w:sz w:val="28"/>
        </w:rPr>
        <w:t xml:space="preserve">, </w:t>
      </w:r>
      <w:proofErr w:type="spellStart"/>
      <w:r w:rsidR="0014467F" w:rsidRPr="0014467F">
        <w:rPr>
          <w:sz w:val="28"/>
        </w:rPr>
        <w:t>М.В.Мишкевич</w:t>
      </w:r>
      <w:proofErr w:type="spellEnd"/>
      <w:r w:rsidR="0014467F" w:rsidRPr="0014467F">
        <w:rPr>
          <w:sz w:val="28"/>
        </w:rPr>
        <w:t xml:space="preserve">, </w:t>
      </w:r>
      <w:proofErr w:type="spellStart"/>
      <w:proofErr w:type="gramStart"/>
      <w:r w:rsidR="0014467F" w:rsidRPr="0014467F">
        <w:rPr>
          <w:sz w:val="28"/>
        </w:rPr>
        <w:t>Соле</w:t>
      </w:r>
      <w:proofErr w:type="spellEnd"/>
      <w:proofErr w:type="gramEnd"/>
      <w:r w:rsidR="0014467F" w:rsidRPr="0014467F">
        <w:rPr>
          <w:sz w:val="28"/>
        </w:rPr>
        <w:t xml:space="preserve"> </w:t>
      </w:r>
      <w:proofErr w:type="spellStart"/>
      <w:r w:rsidR="0014467F" w:rsidRPr="0014467F">
        <w:rPr>
          <w:sz w:val="28"/>
        </w:rPr>
        <w:t>Парельяда</w:t>
      </w:r>
      <w:proofErr w:type="spellEnd"/>
      <w:r w:rsidR="0014467F" w:rsidRPr="0014467F">
        <w:rPr>
          <w:sz w:val="28"/>
        </w:rPr>
        <w:t xml:space="preserve"> Ф;</w:t>
      </w:r>
      <w:r w:rsidR="009860E8">
        <w:rPr>
          <w:sz w:val="28"/>
        </w:rPr>
        <w:t xml:space="preserve"> </w:t>
      </w:r>
      <w:proofErr w:type="spellStart"/>
      <w:r w:rsidR="0014467F" w:rsidRPr="0014467F">
        <w:rPr>
          <w:sz w:val="28"/>
        </w:rPr>
        <w:t>Каталон</w:t>
      </w:r>
      <w:proofErr w:type="spellEnd"/>
      <w:r w:rsidR="0014467F" w:rsidRPr="0014467F">
        <w:rPr>
          <w:sz w:val="28"/>
        </w:rPr>
        <w:t>. Полит.</w:t>
      </w:r>
      <w:r w:rsidR="009860E8">
        <w:rPr>
          <w:sz w:val="28"/>
        </w:rPr>
        <w:t xml:space="preserve"> </w:t>
      </w:r>
      <w:r w:rsidR="0014467F" w:rsidRPr="0014467F">
        <w:rPr>
          <w:sz w:val="28"/>
        </w:rPr>
        <w:t xml:space="preserve">Ун-т, Ун-т </w:t>
      </w:r>
      <w:proofErr w:type="spellStart"/>
      <w:r w:rsidR="0014467F" w:rsidRPr="0014467F">
        <w:rPr>
          <w:sz w:val="28"/>
        </w:rPr>
        <w:t>Монпелье</w:t>
      </w:r>
      <w:proofErr w:type="spellEnd"/>
      <w:r w:rsidR="0014467F" w:rsidRPr="0014467F">
        <w:rPr>
          <w:sz w:val="28"/>
        </w:rPr>
        <w:t xml:space="preserve"> 1; Консорциум </w:t>
      </w:r>
      <w:proofErr w:type="spellStart"/>
      <w:r w:rsidR="0014467F" w:rsidRPr="0014467F">
        <w:rPr>
          <w:sz w:val="28"/>
        </w:rPr>
        <w:t>белор</w:t>
      </w:r>
      <w:proofErr w:type="gramStart"/>
      <w:r w:rsidR="0014467F" w:rsidRPr="0014467F">
        <w:rPr>
          <w:sz w:val="28"/>
        </w:rPr>
        <w:t>.у</w:t>
      </w:r>
      <w:proofErr w:type="gramEnd"/>
      <w:r w:rsidR="0014467F" w:rsidRPr="0014467F">
        <w:rPr>
          <w:sz w:val="28"/>
        </w:rPr>
        <w:t>н-тов</w:t>
      </w:r>
      <w:proofErr w:type="spellEnd"/>
      <w:r w:rsidR="0014467F" w:rsidRPr="0014467F">
        <w:rPr>
          <w:sz w:val="28"/>
        </w:rPr>
        <w:t>) - Минск: БГЭУ. 2002.</w:t>
      </w:r>
    </w:p>
    <w:p w:rsidR="0014467F" w:rsidRPr="0014467F" w:rsidRDefault="00FA2FC5" w:rsidP="00865CAD">
      <w:pPr>
        <w:pStyle w:val="af1"/>
        <w:numPr>
          <w:ilvl w:val="0"/>
          <w:numId w:val="21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r w:rsidR="0014467F" w:rsidRPr="0014467F">
        <w:rPr>
          <w:sz w:val="28"/>
        </w:rPr>
        <w:t>Богомолов, В. А. Экономическая безопасность. Учебное пособие / В.А. Б</w:t>
      </w:r>
      <w:r w:rsidR="0014467F" w:rsidRPr="0014467F">
        <w:rPr>
          <w:sz w:val="28"/>
        </w:rPr>
        <w:t>о</w:t>
      </w:r>
      <w:r w:rsidR="0014467F" w:rsidRPr="0014467F">
        <w:rPr>
          <w:sz w:val="28"/>
        </w:rPr>
        <w:t>гомолов [и др.].  – М.: ЮНИТА-ДАНА, 2009. - 295 с.</w:t>
      </w:r>
    </w:p>
    <w:p w:rsidR="0014467F" w:rsidRPr="0014467F" w:rsidRDefault="00FA2FC5" w:rsidP="00865CAD">
      <w:pPr>
        <w:pStyle w:val="af1"/>
        <w:numPr>
          <w:ilvl w:val="0"/>
          <w:numId w:val="21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r w:rsidR="0014467F" w:rsidRPr="0014467F">
        <w:rPr>
          <w:sz w:val="28"/>
        </w:rPr>
        <w:t>Высоцкий, О.А. Процессы управления микроэкономическими системами  /</w:t>
      </w:r>
      <w:proofErr w:type="spellStart"/>
      <w:r w:rsidR="0014467F" w:rsidRPr="0014467F">
        <w:rPr>
          <w:sz w:val="28"/>
        </w:rPr>
        <w:t>О.А.Высоцкий</w:t>
      </w:r>
      <w:proofErr w:type="spellEnd"/>
      <w:r w:rsidR="0014467F" w:rsidRPr="0014467F">
        <w:rPr>
          <w:sz w:val="28"/>
        </w:rPr>
        <w:t xml:space="preserve">, </w:t>
      </w:r>
      <w:proofErr w:type="spellStart"/>
      <w:r w:rsidR="0014467F" w:rsidRPr="0014467F">
        <w:rPr>
          <w:sz w:val="28"/>
        </w:rPr>
        <w:t>Р.С.Седегов</w:t>
      </w:r>
      <w:proofErr w:type="spellEnd"/>
      <w:r w:rsidR="0014467F" w:rsidRPr="0014467F">
        <w:rPr>
          <w:sz w:val="28"/>
        </w:rPr>
        <w:t xml:space="preserve"> [и др.]. </w:t>
      </w:r>
      <w:r w:rsidR="00C673FC">
        <w:rPr>
          <w:sz w:val="28"/>
        </w:rPr>
        <w:t xml:space="preserve">- </w:t>
      </w:r>
      <w:r w:rsidR="0014467F" w:rsidRPr="0014467F">
        <w:rPr>
          <w:sz w:val="28"/>
        </w:rPr>
        <w:t>Минск: ИООО "Право и экономика", 2005. - 259 с.</w:t>
      </w:r>
    </w:p>
    <w:p w:rsidR="0014467F" w:rsidRDefault="00FA2FC5" w:rsidP="00865CAD">
      <w:pPr>
        <w:pStyle w:val="af1"/>
        <w:numPr>
          <w:ilvl w:val="0"/>
          <w:numId w:val="21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 w:rsidR="0014467F">
        <w:rPr>
          <w:sz w:val="28"/>
        </w:rPr>
        <w:t>Веруш</w:t>
      </w:r>
      <w:proofErr w:type="spellEnd"/>
      <w:r w:rsidR="0014467F">
        <w:rPr>
          <w:sz w:val="28"/>
        </w:rPr>
        <w:t xml:space="preserve"> А.И. Национальная безопасность Республики Беларусь. Курс лекций </w:t>
      </w:r>
      <w:r w:rsidR="00C673FC" w:rsidRPr="0014467F">
        <w:rPr>
          <w:sz w:val="28"/>
        </w:rPr>
        <w:t>/</w:t>
      </w:r>
      <w:r w:rsidR="00C673FC">
        <w:rPr>
          <w:sz w:val="28"/>
        </w:rPr>
        <w:t xml:space="preserve"> </w:t>
      </w:r>
      <w:proofErr w:type="spellStart"/>
      <w:r w:rsidR="00C673FC">
        <w:rPr>
          <w:sz w:val="28"/>
        </w:rPr>
        <w:t>А.И.Веруш</w:t>
      </w:r>
      <w:proofErr w:type="spellEnd"/>
      <w:r w:rsidR="00C673FC">
        <w:rPr>
          <w:sz w:val="28"/>
        </w:rPr>
        <w:t xml:space="preserve">. – Минск: </w:t>
      </w:r>
      <w:proofErr w:type="spellStart"/>
      <w:r w:rsidR="00C673FC">
        <w:rPr>
          <w:sz w:val="28"/>
        </w:rPr>
        <w:t>Амалфея</w:t>
      </w:r>
      <w:proofErr w:type="spellEnd"/>
      <w:r w:rsidR="00C673FC">
        <w:rPr>
          <w:sz w:val="28"/>
        </w:rPr>
        <w:t>. 2012. – 204 с.</w:t>
      </w:r>
    </w:p>
    <w:p w:rsidR="00C673FC" w:rsidRDefault="00FA2FC5" w:rsidP="00865CAD">
      <w:pPr>
        <w:pStyle w:val="af1"/>
        <w:numPr>
          <w:ilvl w:val="0"/>
          <w:numId w:val="21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r w:rsidR="00C673FC">
        <w:rPr>
          <w:sz w:val="28"/>
        </w:rPr>
        <w:t>Воробьева Е.М. Интеллектуальный ресурс современной экономики и пр</w:t>
      </w:r>
      <w:r w:rsidR="00C673FC">
        <w:rPr>
          <w:sz w:val="28"/>
        </w:rPr>
        <w:t>о</w:t>
      </w:r>
      <w:r w:rsidR="00C673FC">
        <w:rPr>
          <w:sz w:val="28"/>
        </w:rPr>
        <w:t xml:space="preserve">блемы его воспроизводства в Республике Беларусь. Учебное пособие </w:t>
      </w:r>
      <w:r w:rsidR="00C673FC" w:rsidRPr="0014467F">
        <w:rPr>
          <w:sz w:val="28"/>
        </w:rPr>
        <w:t>/</w:t>
      </w:r>
      <w:r w:rsidR="00C673FC">
        <w:rPr>
          <w:sz w:val="28"/>
        </w:rPr>
        <w:t xml:space="preserve"> </w:t>
      </w:r>
      <w:proofErr w:type="spellStart"/>
      <w:r w:rsidR="00C673FC">
        <w:rPr>
          <w:sz w:val="28"/>
        </w:rPr>
        <w:t>Е.М.Воробьева</w:t>
      </w:r>
      <w:proofErr w:type="spellEnd"/>
      <w:r w:rsidR="00C673FC">
        <w:rPr>
          <w:sz w:val="28"/>
        </w:rPr>
        <w:t>. – Минск: ГИУСТ БГУ. 2008. – 208 с.</w:t>
      </w:r>
    </w:p>
    <w:p w:rsidR="00C673FC" w:rsidRPr="00C673FC" w:rsidRDefault="00FA2FC5" w:rsidP="00865CAD">
      <w:pPr>
        <w:pStyle w:val="af1"/>
        <w:numPr>
          <w:ilvl w:val="0"/>
          <w:numId w:val="21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r w:rsidR="00C673FC" w:rsidRPr="00C673FC">
        <w:rPr>
          <w:sz w:val="28"/>
        </w:rPr>
        <w:t>Головачев А.С. Экономика предприятия. В 2 ч. Учебное пособие  /</w:t>
      </w:r>
      <w:r w:rsidR="00C673FC">
        <w:rPr>
          <w:sz w:val="28"/>
        </w:rPr>
        <w:t xml:space="preserve"> </w:t>
      </w:r>
      <w:proofErr w:type="spellStart"/>
      <w:r w:rsidR="00C673FC" w:rsidRPr="00C673FC">
        <w:rPr>
          <w:sz w:val="28"/>
        </w:rPr>
        <w:t>А.С.Головачев</w:t>
      </w:r>
      <w:proofErr w:type="spellEnd"/>
      <w:r w:rsidR="00C673FC" w:rsidRPr="00C673FC">
        <w:rPr>
          <w:sz w:val="28"/>
        </w:rPr>
        <w:t xml:space="preserve">. - Минск: </w:t>
      </w:r>
      <w:proofErr w:type="spellStart"/>
      <w:r w:rsidR="00C673FC" w:rsidRPr="00C673FC">
        <w:rPr>
          <w:sz w:val="28"/>
        </w:rPr>
        <w:t>Высш</w:t>
      </w:r>
      <w:proofErr w:type="spellEnd"/>
      <w:r w:rsidR="00C673FC" w:rsidRPr="00C673FC">
        <w:rPr>
          <w:sz w:val="28"/>
        </w:rPr>
        <w:t xml:space="preserve">. </w:t>
      </w:r>
      <w:proofErr w:type="spellStart"/>
      <w:r w:rsidR="00C673FC" w:rsidRPr="00C673FC">
        <w:rPr>
          <w:sz w:val="28"/>
        </w:rPr>
        <w:t>Шк</w:t>
      </w:r>
      <w:proofErr w:type="spellEnd"/>
      <w:r w:rsidR="00C673FC" w:rsidRPr="00C673FC">
        <w:rPr>
          <w:sz w:val="28"/>
        </w:rPr>
        <w:t>. 2008.</w:t>
      </w:r>
    </w:p>
    <w:p w:rsidR="00C673FC" w:rsidRPr="00C673FC" w:rsidRDefault="00FA2FC5" w:rsidP="00865CAD">
      <w:pPr>
        <w:pStyle w:val="af1"/>
        <w:numPr>
          <w:ilvl w:val="0"/>
          <w:numId w:val="21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r w:rsidR="00C673FC" w:rsidRPr="00C673FC">
        <w:rPr>
          <w:sz w:val="28"/>
        </w:rPr>
        <w:t xml:space="preserve">Ильина З.М. </w:t>
      </w:r>
      <w:r w:rsidR="00C673FC">
        <w:rPr>
          <w:sz w:val="28"/>
        </w:rPr>
        <w:t>П</w:t>
      </w:r>
      <w:r w:rsidR="00C673FC" w:rsidRPr="00C673FC">
        <w:rPr>
          <w:sz w:val="28"/>
        </w:rPr>
        <w:t>родовольственн</w:t>
      </w:r>
      <w:r w:rsidR="00C673FC">
        <w:rPr>
          <w:sz w:val="28"/>
        </w:rPr>
        <w:t>ая</w:t>
      </w:r>
      <w:r w:rsidR="00C673FC" w:rsidRPr="00C673FC">
        <w:rPr>
          <w:sz w:val="28"/>
        </w:rPr>
        <w:t xml:space="preserve"> безопасност</w:t>
      </w:r>
      <w:r w:rsidR="00C673FC">
        <w:rPr>
          <w:sz w:val="28"/>
        </w:rPr>
        <w:t>ь Республики Беларусь. М</w:t>
      </w:r>
      <w:r w:rsidR="00C673FC">
        <w:rPr>
          <w:sz w:val="28"/>
        </w:rPr>
        <w:t>о</w:t>
      </w:r>
      <w:r w:rsidR="00C673FC">
        <w:rPr>
          <w:sz w:val="28"/>
        </w:rPr>
        <w:t>ниторинг – 2010: в контексте глобальных проблем</w:t>
      </w:r>
      <w:r w:rsidR="00C673FC" w:rsidRPr="00C673FC">
        <w:rPr>
          <w:sz w:val="28"/>
        </w:rPr>
        <w:t xml:space="preserve"> / </w:t>
      </w:r>
      <w:proofErr w:type="spellStart"/>
      <w:r w:rsidR="00C673FC" w:rsidRPr="00C673FC">
        <w:rPr>
          <w:sz w:val="28"/>
        </w:rPr>
        <w:t>З.М.Иль</w:t>
      </w:r>
      <w:r w:rsidR="00C673FC">
        <w:rPr>
          <w:sz w:val="28"/>
        </w:rPr>
        <w:t>и</w:t>
      </w:r>
      <w:r w:rsidR="00C673FC" w:rsidRPr="00C673FC">
        <w:rPr>
          <w:sz w:val="28"/>
        </w:rPr>
        <w:t>на</w:t>
      </w:r>
      <w:proofErr w:type="spellEnd"/>
      <w:r w:rsidR="00C673FC">
        <w:rPr>
          <w:sz w:val="28"/>
        </w:rPr>
        <w:t xml:space="preserve"> </w:t>
      </w:r>
      <w:r w:rsidR="00C673FC" w:rsidRPr="0014467F">
        <w:rPr>
          <w:sz w:val="28"/>
        </w:rPr>
        <w:t>[и др.].</w:t>
      </w:r>
      <w:r w:rsidR="00C673FC" w:rsidRPr="00C673FC">
        <w:rPr>
          <w:sz w:val="28"/>
        </w:rPr>
        <w:t xml:space="preserve"> – Минск.</w:t>
      </w:r>
      <w:r w:rsidR="00C673FC">
        <w:rPr>
          <w:sz w:val="28"/>
        </w:rPr>
        <w:t xml:space="preserve"> Институт системных исследований в АПК НАН Беларуси.</w:t>
      </w:r>
      <w:r w:rsidR="00C673FC" w:rsidRPr="00C673FC">
        <w:rPr>
          <w:sz w:val="28"/>
        </w:rPr>
        <w:t xml:space="preserve"> 20</w:t>
      </w:r>
      <w:r w:rsidR="00C673FC">
        <w:rPr>
          <w:sz w:val="28"/>
        </w:rPr>
        <w:t>11</w:t>
      </w:r>
      <w:r w:rsidR="00C673FC" w:rsidRPr="00C673FC">
        <w:rPr>
          <w:sz w:val="28"/>
        </w:rPr>
        <w:t>.</w:t>
      </w:r>
      <w:r w:rsidR="00C673FC">
        <w:rPr>
          <w:sz w:val="28"/>
        </w:rPr>
        <w:t xml:space="preserve"> – 292 с.</w:t>
      </w:r>
    </w:p>
    <w:p w:rsidR="00D02C6A" w:rsidRPr="00D02C6A" w:rsidRDefault="00FA2FC5" w:rsidP="00865CAD">
      <w:pPr>
        <w:pStyle w:val="af1"/>
        <w:numPr>
          <w:ilvl w:val="0"/>
          <w:numId w:val="21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r w:rsidR="00D02C6A" w:rsidRPr="00D02C6A">
        <w:rPr>
          <w:sz w:val="28"/>
        </w:rPr>
        <w:t>Князев, С.Н. Управление: искусство, наука, практика. Учебное пособие  /</w:t>
      </w:r>
      <w:r w:rsidR="00D02C6A">
        <w:rPr>
          <w:sz w:val="28"/>
        </w:rPr>
        <w:t xml:space="preserve"> </w:t>
      </w:r>
      <w:proofErr w:type="spellStart"/>
      <w:r w:rsidR="00D02C6A" w:rsidRPr="00D02C6A">
        <w:rPr>
          <w:sz w:val="28"/>
        </w:rPr>
        <w:t>С.Н.Князев</w:t>
      </w:r>
      <w:proofErr w:type="spellEnd"/>
      <w:r w:rsidR="00D02C6A" w:rsidRPr="00D02C6A">
        <w:rPr>
          <w:sz w:val="28"/>
        </w:rPr>
        <w:t xml:space="preserve">. - Минск: </w:t>
      </w:r>
      <w:proofErr w:type="spellStart"/>
      <w:r w:rsidR="00D02C6A" w:rsidRPr="00D02C6A">
        <w:rPr>
          <w:sz w:val="28"/>
        </w:rPr>
        <w:t>Армита</w:t>
      </w:r>
      <w:proofErr w:type="spellEnd"/>
      <w:r w:rsidR="00D02C6A" w:rsidRPr="00D02C6A">
        <w:rPr>
          <w:sz w:val="28"/>
        </w:rPr>
        <w:t xml:space="preserve"> - маркетинг, менеджмент. 2002. - 512 с.</w:t>
      </w:r>
    </w:p>
    <w:p w:rsidR="00C673FC" w:rsidRDefault="00FA2FC5" w:rsidP="00865CAD">
      <w:pPr>
        <w:pStyle w:val="af1"/>
        <w:numPr>
          <w:ilvl w:val="0"/>
          <w:numId w:val="21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 w:rsidR="00D02C6A">
        <w:rPr>
          <w:sz w:val="28"/>
        </w:rPr>
        <w:t>Кудашов</w:t>
      </w:r>
      <w:proofErr w:type="spellEnd"/>
      <w:r w:rsidR="00D02C6A">
        <w:rPr>
          <w:sz w:val="28"/>
        </w:rPr>
        <w:t xml:space="preserve"> В.И. Интеллектуальная собственность: экономические и орган</w:t>
      </w:r>
      <w:r w:rsidR="00D02C6A">
        <w:rPr>
          <w:sz w:val="28"/>
        </w:rPr>
        <w:t>и</w:t>
      </w:r>
      <w:r w:rsidR="00D02C6A">
        <w:rPr>
          <w:sz w:val="28"/>
        </w:rPr>
        <w:t xml:space="preserve">зационно-правовые механизмы управления. Монография </w:t>
      </w:r>
      <w:r w:rsidR="00D02C6A" w:rsidRPr="0014467F">
        <w:rPr>
          <w:sz w:val="28"/>
        </w:rPr>
        <w:t>/</w:t>
      </w:r>
      <w:r w:rsidR="00D02C6A">
        <w:rPr>
          <w:sz w:val="28"/>
        </w:rPr>
        <w:t xml:space="preserve"> </w:t>
      </w:r>
      <w:proofErr w:type="spellStart"/>
      <w:r w:rsidR="00D02C6A">
        <w:rPr>
          <w:sz w:val="28"/>
        </w:rPr>
        <w:t>В.И.Куладашов</w:t>
      </w:r>
      <w:proofErr w:type="spellEnd"/>
      <w:r w:rsidR="00D02C6A">
        <w:rPr>
          <w:sz w:val="28"/>
        </w:rPr>
        <w:t xml:space="preserve">. – Минск: </w:t>
      </w:r>
      <w:proofErr w:type="spellStart"/>
      <w:r w:rsidR="00D02C6A">
        <w:rPr>
          <w:sz w:val="28"/>
        </w:rPr>
        <w:t>Амалфея</w:t>
      </w:r>
      <w:proofErr w:type="spellEnd"/>
      <w:r w:rsidR="00D02C6A">
        <w:rPr>
          <w:sz w:val="28"/>
        </w:rPr>
        <w:t xml:space="preserve">: </w:t>
      </w:r>
      <w:proofErr w:type="spellStart"/>
      <w:r w:rsidR="00D02C6A">
        <w:rPr>
          <w:sz w:val="28"/>
        </w:rPr>
        <w:t>Мисанта</w:t>
      </w:r>
      <w:proofErr w:type="spellEnd"/>
      <w:r w:rsidR="00D02C6A">
        <w:rPr>
          <w:sz w:val="28"/>
        </w:rPr>
        <w:t>. 2013. – 192 с.</w:t>
      </w:r>
    </w:p>
    <w:p w:rsidR="00D02C6A" w:rsidRDefault="00FA2FC5" w:rsidP="00865CAD">
      <w:pPr>
        <w:pStyle w:val="af1"/>
        <w:numPr>
          <w:ilvl w:val="0"/>
          <w:numId w:val="21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 w:rsidR="00D02C6A">
        <w:rPr>
          <w:sz w:val="28"/>
        </w:rPr>
        <w:t>Лемешевский</w:t>
      </w:r>
      <w:proofErr w:type="spellEnd"/>
      <w:r w:rsidR="00D02C6A">
        <w:rPr>
          <w:sz w:val="28"/>
        </w:rPr>
        <w:t xml:space="preserve"> И.М. </w:t>
      </w:r>
      <w:proofErr w:type="gramStart"/>
      <w:r w:rsidR="00D02C6A">
        <w:rPr>
          <w:sz w:val="28"/>
        </w:rPr>
        <w:t>Национальная</w:t>
      </w:r>
      <w:proofErr w:type="gramEnd"/>
      <w:r w:rsidR="00D02C6A">
        <w:rPr>
          <w:sz w:val="28"/>
        </w:rPr>
        <w:t xml:space="preserve"> </w:t>
      </w:r>
      <w:proofErr w:type="spellStart"/>
      <w:r w:rsidR="00D02C6A">
        <w:rPr>
          <w:sz w:val="28"/>
        </w:rPr>
        <w:t>экономикаБеларуси</w:t>
      </w:r>
      <w:proofErr w:type="spellEnd"/>
      <w:r w:rsidR="00D02C6A">
        <w:rPr>
          <w:sz w:val="28"/>
        </w:rPr>
        <w:t xml:space="preserve">, основы стратегии развития. Курс лекций </w:t>
      </w:r>
      <w:r w:rsidR="00D02C6A" w:rsidRPr="0014467F">
        <w:rPr>
          <w:sz w:val="28"/>
        </w:rPr>
        <w:t>/</w:t>
      </w:r>
      <w:r w:rsidR="00D02C6A">
        <w:rPr>
          <w:sz w:val="28"/>
        </w:rPr>
        <w:t xml:space="preserve"> </w:t>
      </w:r>
      <w:proofErr w:type="spellStart"/>
      <w:r w:rsidR="00D02C6A">
        <w:rPr>
          <w:sz w:val="28"/>
        </w:rPr>
        <w:t>И.М.Лемешевский</w:t>
      </w:r>
      <w:proofErr w:type="spellEnd"/>
      <w:r w:rsidR="00D02C6A">
        <w:rPr>
          <w:sz w:val="28"/>
        </w:rPr>
        <w:t>. – Минск: «</w:t>
      </w:r>
      <w:proofErr w:type="spellStart"/>
      <w:r w:rsidR="00D02C6A">
        <w:rPr>
          <w:sz w:val="28"/>
        </w:rPr>
        <w:t>ФУАинформ</w:t>
      </w:r>
      <w:proofErr w:type="spellEnd"/>
      <w:r w:rsidR="00D02C6A">
        <w:rPr>
          <w:sz w:val="28"/>
        </w:rPr>
        <w:t>» 2012. – 650 с.</w:t>
      </w:r>
    </w:p>
    <w:p w:rsidR="00D02C6A" w:rsidRPr="00D02C6A" w:rsidRDefault="00FA2FC5" w:rsidP="00865CAD">
      <w:pPr>
        <w:pStyle w:val="af1"/>
        <w:numPr>
          <w:ilvl w:val="0"/>
          <w:numId w:val="21"/>
        </w:numPr>
        <w:ind w:left="426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proofErr w:type="spellStart"/>
      <w:r w:rsidR="00D02C6A" w:rsidRPr="00D02C6A">
        <w:rPr>
          <w:sz w:val="28"/>
        </w:rPr>
        <w:t>Мясникович</w:t>
      </w:r>
      <w:proofErr w:type="spellEnd"/>
      <w:r w:rsidR="00D02C6A" w:rsidRPr="00D02C6A">
        <w:rPr>
          <w:sz w:val="28"/>
        </w:rPr>
        <w:t>, М.В. Управление системой обеспечения экономической бе</w:t>
      </w:r>
      <w:r w:rsidR="00D02C6A" w:rsidRPr="00D02C6A">
        <w:rPr>
          <w:sz w:val="28"/>
        </w:rPr>
        <w:t>з</w:t>
      </w:r>
      <w:r w:rsidR="00D02C6A" w:rsidRPr="00D02C6A">
        <w:rPr>
          <w:sz w:val="28"/>
        </w:rPr>
        <w:t xml:space="preserve">опасности / М.В. </w:t>
      </w:r>
      <w:proofErr w:type="spellStart"/>
      <w:r w:rsidR="00D02C6A" w:rsidRPr="00D02C6A">
        <w:rPr>
          <w:sz w:val="28"/>
        </w:rPr>
        <w:t>Мясникович</w:t>
      </w:r>
      <w:proofErr w:type="spellEnd"/>
      <w:r w:rsidR="00D02C6A" w:rsidRPr="00D02C6A">
        <w:rPr>
          <w:sz w:val="28"/>
        </w:rPr>
        <w:t xml:space="preserve"> [и др.]. - Минск: ИООО "Право и экономика", 2006. - 380 с.</w:t>
      </w:r>
    </w:p>
    <w:p w:rsidR="00D02C6A" w:rsidRPr="00D02C6A" w:rsidRDefault="00FA2FC5" w:rsidP="00865CAD">
      <w:pPr>
        <w:pStyle w:val="af1"/>
        <w:numPr>
          <w:ilvl w:val="0"/>
          <w:numId w:val="21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 w:rsidR="00D02C6A" w:rsidRPr="00D02C6A">
        <w:rPr>
          <w:sz w:val="28"/>
        </w:rPr>
        <w:t>Мясникович</w:t>
      </w:r>
      <w:proofErr w:type="spellEnd"/>
      <w:r w:rsidR="00D02C6A" w:rsidRPr="00D02C6A">
        <w:rPr>
          <w:sz w:val="28"/>
        </w:rPr>
        <w:t xml:space="preserve">, М.В. Источники и  перспективы устойчивого экономического роста Беларуси / М.В. </w:t>
      </w:r>
      <w:proofErr w:type="spellStart"/>
      <w:r w:rsidR="00D02C6A" w:rsidRPr="00D02C6A">
        <w:rPr>
          <w:sz w:val="28"/>
        </w:rPr>
        <w:t>Мясникович</w:t>
      </w:r>
      <w:proofErr w:type="spellEnd"/>
      <w:r w:rsidR="00D02C6A" w:rsidRPr="00D02C6A">
        <w:rPr>
          <w:sz w:val="28"/>
        </w:rPr>
        <w:t xml:space="preserve">, </w:t>
      </w:r>
      <w:proofErr w:type="spellStart"/>
      <w:r w:rsidR="00D02C6A" w:rsidRPr="00D02C6A">
        <w:rPr>
          <w:sz w:val="28"/>
        </w:rPr>
        <w:t>С.М.Дедков</w:t>
      </w:r>
      <w:proofErr w:type="spellEnd"/>
      <w:r w:rsidR="00D02C6A" w:rsidRPr="00D02C6A">
        <w:rPr>
          <w:sz w:val="28"/>
        </w:rPr>
        <w:t xml:space="preserve">; НАН Беларуси. - Минск: ИООО "Право и экономика", 2004. </w:t>
      </w:r>
    </w:p>
    <w:p w:rsidR="00865CAD" w:rsidRPr="00865CAD" w:rsidRDefault="00FA2FC5" w:rsidP="00865CAD">
      <w:pPr>
        <w:pStyle w:val="af1"/>
        <w:numPr>
          <w:ilvl w:val="0"/>
          <w:numId w:val="2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65CAD" w:rsidRPr="00865CAD">
        <w:rPr>
          <w:sz w:val="28"/>
          <w:szCs w:val="28"/>
        </w:rPr>
        <w:t>Мясникович</w:t>
      </w:r>
      <w:proofErr w:type="spellEnd"/>
      <w:r w:rsidR="00865CAD" w:rsidRPr="00865CAD">
        <w:rPr>
          <w:sz w:val="28"/>
          <w:szCs w:val="28"/>
        </w:rPr>
        <w:t>, М.В. Национальная безопасность Республики Беларусь: с</w:t>
      </w:r>
      <w:r w:rsidR="00865CAD" w:rsidRPr="00865CAD">
        <w:rPr>
          <w:sz w:val="28"/>
          <w:szCs w:val="28"/>
        </w:rPr>
        <w:t>о</w:t>
      </w:r>
      <w:r w:rsidR="00865CAD" w:rsidRPr="00865CAD">
        <w:rPr>
          <w:sz w:val="28"/>
          <w:szCs w:val="28"/>
        </w:rPr>
        <w:t xml:space="preserve">временное состояние и перспективы / </w:t>
      </w:r>
      <w:proofErr w:type="spellStart"/>
      <w:r w:rsidR="00865CAD" w:rsidRPr="00865CAD">
        <w:rPr>
          <w:sz w:val="28"/>
          <w:szCs w:val="28"/>
        </w:rPr>
        <w:t>М.В.Мясникович</w:t>
      </w:r>
      <w:proofErr w:type="spellEnd"/>
      <w:r w:rsidR="00865CAD" w:rsidRPr="00865CAD">
        <w:rPr>
          <w:sz w:val="28"/>
          <w:szCs w:val="28"/>
        </w:rPr>
        <w:t xml:space="preserve">, </w:t>
      </w:r>
      <w:proofErr w:type="spellStart"/>
      <w:r w:rsidR="00865CAD" w:rsidRPr="00865CAD">
        <w:rPr>
          <w:sz w:val="28"/>
          <w:szCs w:val="28"/>
        </w:rPr>
        <w:t>В.Н.Ермашкевич</w:t>
      </w:r>
      <w:proofErr w:type="spellEnd"/>
      <w:r w:rsidR="00865CAD" w:rsidRPr="00865CAD">
        <w:rPr>
          <w:sz w:val="28"/>
          <w:szCs w:val="28"/>
        </w:rPr>
        <w:t xml:space="preserve">, </w:t>
      </w:r>
      <w:proofErr w:type="spellStart"/>
      <w:r w:rsidR="00865CAD" w:rsidRPr="00865CAD">
        <w:rPr>
          <w:sz w:val="28"/>
          <w:szCs w:val="28"/>
        </w:rPr>
        <w:t>П.Г.Никитенко</w:t>
      </w:r>
      <w:proofErr w:type="spellEnd"/>
      <w:r w:rsidR="00865CAD" w:rsidRPr="00865CAD">
        <w:rPr>
          <w:sz w:val="28"/>
          <w:szCs w:val="28"/>
        </w:rPr>
        <w:t xml:space="preserve"> </w:t>
      </w:r>
      <w:r w:rsidR="00865CAD" w:rsidRPr="00865CAD">
        <w:rPr>
          <w:sz w:val="28"/>
        </w:rPr>
        <w:t>[и др.].</w:t>
      </w:r>
      <w:r w:rsidR="00865CAD" w:rsidRPr="00865CAD">
        <w:rPr>
          <w:sz w:val="28"/>
          <w:szCs w:val="28"/>
        </w:rPr>
        <w:t xml:space="preserve">  ИООО "Право и экономика", 2003, 562 с.</w:t>
      </w:r>
    </w:p>
    <w:p w:rsidR="00865CAD" w:rsidRPr="00865CAD" w:rsidRDefault="00FA2FC5" w:rsidP="00865CAD">
      <w:pPr>
        <w:pStyle w:val="af1"/>
        <w:numPr>
          <w:ilvl w:val="0"/>
          <w:numId w:val="21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r w:rsidR="00865CAD" w:rsidRPr="00865CAD">
        <w:rPr>
          <w:sz w:val="28"/>
        </w:rPr>
        <w:t>Попов, В.В. Стратегия экономического развития./</w:t>
      </w:r>
      <w:proofErr w:type="spellStart"/>
      <w:r w:rsidR="00865CAD" w:rsidRPr="00865CAD">
        <w:rPr>
          <w:sz w:val="28"/>
        </w:rPr>
        <w:t>В.В.Попов</w:t>
      </w:r>
      <w:proofErr w:type="spellEnd"/>
      <w:r w:rsidR="00865CAD" w:rsidRPr="00865CAD">
        <w:rPr>
          <w:sz w:val="28"/>
        </w:rPr>
        <w:t xml:space="preserve">. – М.: </w:t>
      </w:r>
      <w:proofErr w:type="spellStart"/>
      <w:r w:rsidR="00865CAD" w:rsidRPr="00865CAD">
        <w:rPr>
          <w:sz w:val="28"/>
        </w:rPr>
        <w:t>Изд</w:t>
      </w:r>
      <w:proofErr w:type="gramStart"/>
      <w:r w:rsidR="00865CAD" w:rsidRPr="00865CAD">
        <w:rPr>
          <w:sz w:val="28"/>
        </w:rPr>
        <w:t>.д</w:t>
      </w:r>
      <w:proofErr w:type="gramEnd"/>
      <w:r w:rsidR="00865CAD" w:rsidRPr="00865CAD">
        <w:rPr>
          <w:sz w:val="28"/>
        </w:rPr>
        <w:t>ом</w:t>
      </w:r>
      <w:proofErr w:type="spellEnd"/>
      <w:r w:rsidR="00865CAD" w:rsidRPr="00865CAD">
        <w:rPr>
          <w:sz w:val="28"/>
        </w:rPr>
        <w:t xml:space="preserve">  Высшей школы экономики. (Экономическая теория). -  2011- 336 с. </w:t>
      </w:r>
    </w:p>
    <w:p w:rsidR="00865CAD" w:rsidRPr="00865CAD" w:rsidRDefault="00FA2FC5" w:rsidP="00865CAD">
      <w:pPr>
        <w:pStyle w:val="af1"/>
        <w:numPr>
          <w:ilvl w:val="0"/>
          <w:numId w:val="21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 w:rsidR="00865CAD" w:rsidRPr="00865CAD">
        <w:rPr>
          <w:sz w:val="28"/>
        </w:rPr>
        <w:t>Похабов</w:t>
      </w:r>
      <w:proofErr w:type="spellEnd"/>
      <w:r w:rsidR="00865CAD" w:rsidRPr="00865CAD">
        <w:rPr>
          <w:sz w:val="28"/>
        </w:rPr>
        <w:t>, В.И. Энергетический менеджмент на промышленных предпри</w:t>
      </w:r>
      <w:r w:rsidR="00865CAD" w:rsidRPr="00865CAD">
        <w:rPr>
          <w:sz w:val="28"/>
        </w:rPr>
        <w:t>я</w:t>
      </w:r>
      <w:r w:rsidR="00865CAD" w:rsidRPr="00865CAD">
        <w:rPr>
          <w:sz w:val="28"/>
        </w:rPr>
        <w:t xml:space="preserve">тиях / </w:t>
      </w:r>
      <w:proofErr w:type="spellStart"/>
      <w:r w:rsidR="00865CAD" w:rsidRPr="00865CAD">
        <w:rPr>
          <w:sz w:val="28"/>
        </w:rPr>
        <w:t>В.И.Похабов</w:t>
      </w:r>
      <w:proofErr w:type="spellEnd"/>
      <w:r w:rsidR="00865CAD" w:rsidRPr="00865CAD">
        <w:rPr>
          <w:sz w:val="28"/>
        </w:rPr>
        <w:t xml:space="preserve">  [и др.].   Минск:  УП "</w:t>
      </w:r>
      <w:proofErr w:type="spellStart"/>
      <w:r w:rsidR="00865CAD" w:rsidRPr="00865CAD">
        <w:rPr>
          <w:sz w:val="28"/>
        </w:rPr>
        <w:t>Технопринт</w:t>
      </w:r>
      <w:proofErr w:type="spellEnd"/>
      <w:r w:rsidR="00865CAD" w:rsidRPr="00865CAD">
        <w:rPr>
          <w:sz w:val="28"/>
        </w:rPr>
        <w:t>". 2002. - 176 с.</w:t>
      </w:r>
    </w:p>
    <w:p w:rsidR="00865CAD" w:rsidRPr="00865CAD" w:rsidRDefault="00FA2FC5" w:rsidP="00865CAD">
      <w:pPr>
        <w:pStyle w:val="af1"/>
        <w:numPr>
          <w:ilvl w:val="0"/>
          <w:numId w:val="21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 w:rsidR="00865CAD" w:rsidRPr="00865CAD">
        <w:rPr>
          <w:sz w:val="28"/>
        </w:rPr>
        <w:t>Рымкевич</w:t>
      </w:r>
      <w:proofErr w:type="spellEnd"/>
      <w:r w:rsidR="00865CAD" w:rsidRPr="00865CAD">
        <w:rPr>
          <w:sz w:val="28"/>
        </w:rPr>
        <w:t xml:space="preserve">, В.В. Экономическая теория рисков/ </w:t>
      </w:r>
      <w:proofErr w:type="spellStart"/>
      <w:r w:rsidR="00865CAD" w:rsidRPr="00865CAD">
        <w:rPr>
          <w:sz w:val="28"/>
        </w:rPr>
        <w:t>В.В.Рымкевич</w:t>
      </w:r>
      <w:proofErr w:type="spellEnd"/>
      <w:r w:rsidR="00865CAD" w:rsidRPr="00865CAD">
        <w:rPr>
          <w:sz w:val="28"/>
        </w:rPr>
        <w:t>, - Минск: БГЭУ, 2001. - 208 с.</w:t>
      </w:r>
    </w:p>
    <w:p w:rsidR="00D02C6A" w:rsidRPr="00D02C6A" w:rsidRDefault="00FA2FC5" w:rsidP="00865CAD">
      <w:pPr>
        <w:pStyle w:val="af1"/>
        <w:numPr>
          <w:ilvl w:val="0"/>
          <w:numId w:val="21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r w:rsidR="00D02C6A" w:rsidRPr="00D02C6A">
        <w:rPr>
          <w:sz w:val="28"/>
        </w:rPr>
        <w:t>Черныш, Л.П. Экономическая политика. Учебно-методический комплекс. /</w:t>
      </w:r>
      <w:proofErr w:type="spellStart"/>
      <w:r w:rsidR="00D02C6A" w:rsidRPr="00D02C6A">
        <w:rPr>
          <w:sz w:val="28"/>
        </w:rPr>
        <w:t>Л.П.Черныщ</w:t>
      </w:r>
      <w:proofErr w:type="spellEnd"/>
      <w:r w:rsidR="00D02C6A" w:rsidRPr="00D02C6A">
        <w:rPr>
          <w:sz w:val="28"/>
        </w:rPr>
        <w:t>. – Минск: ГИУСТ БГУ. 2006. - 367 с.</w:t>
      </w:r>
    </w:p>
    <w:p w:rsidR="00865CAD" w:rsidRPr="00865CAD" w:rsidRDefault="00FA2FC5" w:rsidP="00865CAD">
      <w:pPr>
        <w:pStyle w:val="af1"/>
        <w:numPr>
          <w:ilvl w:val="0"/>
          <w:numId w:val="21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 w:rsidR="00865CAD" w:rsidRPr="00865CAD">
        <w:rPr>
          <w:sz w:val="28"/>
        </w:rPr>
        <w:t>Шимов</w:t>
      </w:r>
      <w:proofErr w:type="spellEnd"/>
      <w:r w:rsidR="00865CAD" w:rsidRPr="00865CAD">
        <w:rPr>
          <w:sz w:val="28"/>
        </w:rPr>
        <w:t xml:space="preserve"> В.Н.</w:t>
      </w:r>
      <w:r w:rsidR="00865CAD">
        <w:rPr>
          <w:sz w:val="28"/>
        </w:rPr>
        <w:t xml:space="preserve"> </w:t>
      </w:r>
      <w:r w:rsidR="00865CAD" w:rsidRPr="00865CAD">
        <w:rPr>
          <w:sz w:val="28"/>
        </w:rPr>
        <w:t>Национальная экономика Беларуси: Учебн</w:t>
      </w:r>
      <w:r w:rsidR="00865CAD">
        <w:rPr>
          <w:sz w:val="28"/>
        </w:rPr>
        <w:t>ик для студентов экономических специальностей вузов</w:t>
      </w:r>
      <w:r w:rsidR="00865CAD" w:rsidRPr="00865CAD">
        <w:rPr>
          <w:sz w:val="28"/>
        </w:rPr>
        <w:t xml:space="preserve"> / </w:t>
      </w:r>
      <w:proofErr w:type="spellStart"/>
      <w:r w:rsidR="00865CAD" w:rsidRPr="00865CAD">
        <w:rPr>
          <w:sz w:val="28"/>
        </w:rPr>
        <w:t>В.Н.Шимов</w:t>
      </w:r>
      <w:proofErr w:type="spellEnd"/>
      <w:r w:rsidR="00865CAD">
        <w:rPr>
          <w:sz w:val="28"/>
        </w:rPr>
        <w:t xml:space="preserve"> </w:t>
      </w:r>
      <w:r w:rsidR="00865CAD" w:rsidRPr="00865CAD">
        <w:rPr>
          <w:sz w:val="28"/>
        </w:rPr>
        <w:t xml:space="preserve">[и др.]. – Минск: БГЭУ, </w:t>
      </w:r>
      <w:r w:rsidR="00865CAD">
        <w:rPr>
          <w:sz w:val="28"/>
        </w:rPr>
        <w:t xml:space="preserve">3-е издание. </w:t>
      </w:r>
      <w:r w:rsidR="00865CAD" w:rsidRPr="00865CAD">
        <w:rPr>
          <w:sz w:val="28"/>
        </w:rPr>
        <w:t>2009.</w:t>
      </w:r>
      <w:r w:rsidR="00865CAD">
        <w:rPr>
          <w:sz w:val="28"/>
        </w:rPr>
        <w:t xml:space="preserve"> – 751.</w:t>
      </w:r>
    </w:p>
    <w:p w:rsidR="00865CAD" w:rsidRDefault="00FA2FC5" w:rsidP="00865CAD">
      <w:pPr>
        <w:pStyle w:val="af1"/>
        <w:numPr>
          <w:ilvl w:val="0"/>
          <w:numId w:val="21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 w:rsidR="00865CAD" w:rsidRPr="00865CAD">
        <w:rPr>
          <w:sz w:val="28"/>
        </w:rPr>
        <w:t>Шенин</w:t>
      </w:r>
      <w:proofErr w:type="spellEnd"/>
      <w:r w:rsidR="00865CAD" w:rsidRPr="00865CAD">
        <w:rPr>
          <w:sz w:val="28"/>
        </w:rPr>
        <w:t xml:space="preserve"> Р.К. Экономика Европейского Союза /</w:t>
      </w:r>
      <w:proofErr w:type="spellStart"/>
      <w:r w:rsidR="00865CAD" w:rsidRPr="00865CAD">
        <w:rPr>
          <w:sz w:val="28"/>
        </w:rPr>
        <w:t>Р.К.Шенин</w:t>
      </w:r>
      <w:proofErr w:type="spellEnd"/>
      <w:r w:rsidR="00865CAD" w:rsidRPr="00865CAD">
        <w:rPr>
          <w:sz w:val="28"/>
        </w:rPr>
        <w:t xml:space="preserve"> [и др.].   – М.: КНОРУС.  2012. - 560 с.</w:t>
      </w:r>
    </w:p>
    <w:p w:rsidR="00C26A16" w:rsidRDefault="00C26A16" w:rsidP="00C26A16">
      <w:pPr>
        <w:numPr>
          <w:ilvl w:val="0"/>
          <w:numId w:val="21"/>
        </w:numPr>
        <w:ind w:left="426"/>
        <w:jc w:val="both"/>
        <w:rPr>
          <w:sz w:val="28"/>
        </w:rPr>
      </w:pPr>
      <w:proofErr w:type="spellStart"/>
      <w:r>
        <w:rPr>
          <w:sz w:val="28"/>
        </w:rPr>
        <w:t>Валитов</w:t>
      </w:r>
      <w:proofErr w:type="spellEnd"/>
      <w:r>
        <w:rPr>
          <w:sz w:val="28"/>
        </w:rPr>
        <w:t>, Ш.М. Управление конкурентными преимуществами при провед</w:t>
      </w:r>
      <w:r>
        <w:rPr>
          <w:sz w:val="28"/>
        </w:rPr>
        <w:t>е</w:t>
      </w:r>
      <w:r>
        <w:rPr>
          <w:sz w:val="28"/>
        </w:rPr>
        <w:t>нии промышленной  политики /</w:t>
      </w:r>
      <w:proofErr w:type="spellStart"/>
      <w:r>
        <w:rPr>
          <w:sz w:val="28"/>
        </w:rPr>
        <w:t>Ш.М.Валитов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А.Р.Сафиулин</w:t>
      </w:r>
      <w:proofErr w:type="spellEnd"/>
      <w:r>
        <w:rPr>
          <w:sz w:val="28"/>
        </w:rPr>
        <w:t>. – М.: Экон</w:t>
      </w:r>
      <w:r>
        <w:rPr>
          <w:sz w:val="28"/>
        </w:rPr>
        <w:t>о</w:t>
      </w:r>
      <w:r>
        <w:rPr>
          <w:sz w:val="28"/>
        </w:rPr>
        <w:t>мика. 2010. - 254 с.</w:t>
      </w:r>
    </w:p>
    <w:p w:rsidR="001B7D43" w:rsidRDefault="001B7D43" w:rsidP="00C26A16">
      <w:pPr>
        <w:numPr>
          <w:ilvl w:val="0"/>
          <w:numId w:val="21"/>
        </w:numPr>
        <w:ind w:left="426"/>
        <w:jc w:val="both"/>
        <w:rPr>
          <w:sz w:val="28"/>
        </w:rPr>
      </w:pPr>
      <w:r>
        <w:rPr>
          <w:sz w:val="28"/>
        </w:rPr>
        <w:t>Директива Президента Республики Беларусь №3 «Экономия и бережливость – главные факторы экономической безопасности государства» Указ През</w:t>
      </w:r>
      <w:r>
        <w:rPr>
          <w:sz w:val="28"/>
        </w:rPr>
        <w:t>и</w:t>
      </w:r>
      <w:r>
        <w:rPr>
          <w:sz w:val="28"/>
        </w:rPr>
        <w:t>дента Республики Беларусь от 14.06.2007 г.</w:t>
      </w:r>
    </w:p>
    <w:p w:rsidR="001B7D43" w:rsidRDefault="002C2277" w:rsidP="00C26A16">
      <w:pPr>
        <w:numPr>
          <w:ilvl w:val="0"/>
          <w:numId w:val="21"/>
        </w:numPr>
        <w:ind w:left="426"/>
        <w:jc w:val="both"/>
        <w:rPr>
          <w:sz w:val="28"/>
        </w:rPr>
      </w:pPr>
      <w:proofErr w:type="spellStart"/>
      <w:r>
        <w:rPr>
          <w:sz w:val="28"/>
        </w:rPr>
        <w:t>Ермашкевич</w:t>
      </w:r>
      <w:proofErr w:type="spellEnd"/>
      <w:r>
        <w:rPr>
          <w:sz w:val="28"/>
        </w:rPr>
        <w:t xml:space="preserve">  В.Н.  Возобновляемые   источники  энергии Беларуси: пр</w:t>
      </w:r>
      <w:r>
        <w:rPr>
          <w:sz w:val="28"/>
        </w:rPr>
        <w:t>о</w:t>
      </w:r>
      <w:r>
        <w:rPr>
          <w:sz w:val="28"/>
        </w:rPr>
        <w:t xml:space="preserve">гноз, механизмы реализации </w:t>
      </w:r>
      <w:r w:rsidRPr="002C2277">
        <w:rPr>
          <w:sz w:val="28"/>
        </w:rPr>
        <w:t>/</w:t>
      </w:r>
      <w:r>
        <w:rPr>
          <w:sz w:val="28"/>
        </w:rPr>
        <w:t xml:space="preserve"> </w:t>
      </w:r>
      <w:proofErr w:type="spellStart"/>
      <w:r>
        <w:rPr>
          <w:sz w:val="28"/>
        </w:rPr>
        <w:t>В.Н.Ермашкевич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Ю.Н.Румянцева</w:t>
      </w:r>
      <w:proofErr w:type="spellEnd"/>
      <w:r>
        <w:rPr>
          <w:sz w:val="28"/>
        </w:rPr>
        <w:t>.  –  Минск: НООО «БИП-С». 2004. – 120 с.</w:t>
      </w:r>
    </w:p>
    <w:p w:rsidR="001007C3" w:rsidRPr="00C50D74" w:rsidRDefault="001007C3" w:rsidP="001007C3">
      <w:pPr>
        <w:pStyle w:val="af1"/>
        <w:numPr>
          <w:ilvl w:val="0"/>
          <w:numId w:val="21"/>
        </w:numPr>
        <w:ind w:left="426" w:hanging="426"/>
        <w:jc w:val="both"/>
        <w:rPr>
          <w:sz w:val="28"/>
        </w:rPr>
      </w:pPr>
      <w:proofErr w:type="spellStart"/>
      <w:r>
        <w:rPr>
          <w:sz w:val="28"/>
        </w:rPr>
        <w:t>Шимов</w:t>
      </w:r>
      <w:proofErr w:type="spellEnd"/>
      <w:r w:rsidRPr="00C50D74">
        <w:rPr>
          <w:sz w:val="28"/>
        </w:rPr>
        <w:t xml:space="preserve">, </w:t>
      </w:r>
      <w:r>
        <w:rPr>
          <w:sz w:val="28"/>
        </w:rPr>
        <w:t>В</w:t>
      </w:r>
      <w:r w:rsidRPr="00C50D74">
        <w:rPr>
          <w:sz w:val="28"/>
        </w:rPr>
        <w:t>.</w:t>
      </w:r>
      <w:r>
        <w:rPr>
          <w:sz w:val="28"/>
        </w:rPr>
        <w:t>Е</w:t>
      </w:r>
      <w:r w:rsidRPr="00C50D74">
        <w:rPr>
          <w:sz w:val="28"/>
        </w:rPr>
        <w:t xml:space="preserve">. </w:t>
      </w:r>
      <w:r>
        <w:rPr>
          <w:sz w:val="28"/>
        </w:rPr>
        <w:t>Инновационное развитие экономики Беларуси, движение силы и национальные приоритеты</w:t>
      </w:r>
      <w:r w:rsidRPr="00C50D74">
        <w:rPr>
          <w:sz w:val="28"/>
        </w:rPr>
        <w:t xml:space="preserve">. </w:t>
      </w:r>
      <w:r>
        <w:rPr>
          <w:sz w:val="28"/>
        </w:rPr>
        <w:t>Монография</w:t>
      </w:r>
      <w:r w:rsidRPr="00C50D74">
        <w:rPr>
          <w:sz w:val="28"/>
        </w:rPr>
        <w:t xml:space="preserve"> / </w:t>
      </w:r>
      <w:proofErr w:type="spellStart"/>
      <w:r>
        <w:rPr>
          <w:sz w:val="28"/>
        </w:rPr>
        <w:t>В</w:t>
      </w:r>
      <w:r w:rsidRPr="00C50D74">
        <w:rPr>
          <w:sz w:val="28"/>
        </w:rPr>
        <w:t>.</w:t>
      </w:r>
      <w:r>
        <w:rPr>
          <w:sz w:val="28"/>
        </w:rPr>
        <w:t>Н</w:t>
      </w:r>
      <w:r w:rsidRPr="00C50D74">
        <w:rPr>
          <w:sz w:val="28"/>
        </w:rPr>
        <w:t>.</w:t>
      </w:r>
      <w:r>
        <w:rPr>
          <w:sz w:val="28"/>
        </w:rPr>
        <w:t>Шимов</w:t>
      </w:r>
      <w:proofErr w:type="spellEnd"/>
      <w:r w:rsidRPr="00C50D74">
        <w:rPr>
          <w:sz w:val="28"/>
        </w:rPr>
        <w:t xml:space="preserve">, </w:t>
      </w:r>
      <w:proofErr w:type="spellStart"/>
      <w:r>
        <w:rPr>
          <w:sz w:val="28"/>
        </w:rPr>
        <w:t>Л</w:t>
      </w:r>
      <w:r w:rsidRPr="00C50D74">
        <w:rPr>
          <w:sz w:val="28"/>
        </w:rPr>
        <w:t>.</w:t>
      </w:r>
      <w:r>
        <w:rPr>
          <w:sz w:val="28"/>
        </w:rPr>
        <w:t>Н</w:t>
      </w:r>
      <w:r w:rsidRPr="00C50D74">
        <w:rPr>
          <w:sz w:val="28"/>
        </w:rPr>
        <w:t>.</w:t>
      </w:r>
      <w:r>
        <w:rPr>
          <w:sz w:val="28"/>
        </w:rPr>
        <w:t>Крюков</w:t>
      </w:r>
      <w:proofErr w:type="spellEnd"/>
      <w:r w:rsidRPr="00C50D74">
        <w:rPr>
          <w:sz w:val="28"/>
        </w:rPr>
        <w:t>.  - Минск: БГЭУ, 20</w:t>
      </w:r>
      <w:r>
        <w:rPr>
          <w:sz w:val="28"/>
        </w:rPr>
        <w:t>14</w:t>
      </w:r>
      <w:r w:rsidRPr="00C50D74">
        <w:rPr>
          <w:sz w:val="28"/>
        </w:rPr>
        <w:t xml:space="preserve">. - </w:t>
      </w:r>
      <w:r>
        <w:rPr>
          <w:sz w:val="28"/>
        </w:rPr>
        <w:t>199</w:t>
      </w:r>
      <w:bookmarkStart w:id="0" w:name="_GoBack"/>
      <w:bookmarkEnd w:id="0"/>
      <w:r w:rsidRPr="00C50D74">
        <w:rPr>
          <w:sz w:val="28"/>
        </w:rPr>
        <w:t xml:space="preserve"> с.</w:t>
      </w:r>
    </w:p>
    <w:p w:rsidR="001007C3" w:rsidRDefault="001007C3" w:rsidP="001007C3">
      <w:pPr>
        <w:ind w:left="66"/>
        <w:jc w:val="both"/>
        <w:rPr>
          <w:sz w:val="28"/>
        </w:rPr>
      </w:pPr>
    </w:p>
    <w:sectPr w:rsidR="001007C3" w:rsidSect="00914F4F">
      <w:footerReference w:type="even" r:id="rId9"/>
      <w:footerReference w:type="default" r:id="rId10"/>
      <w:pgSz w:w="11906" w:h="16838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74" w:rsidRDefault="00002174">
      <w:r>
        <w:separator/>
      </w:r>
    </w:p>
  </w:endnote>
  <w:endnote w:type="continuationSeparator" w:id="0">
    <w:p w:rsidR="00002174" w:rsidRDefault="0000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TT Cy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3FC" w:rsidRDefault="00C673F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673FC" w:rsidRDefault="00C673FC">
    <w:pPr>
      <w:pStyle w:val="a9"/>
    </w:pPr>
  </w:p>
  <w:p w:rsidR="00C673FC" w:rsidRDefault="00C673FC"/>
  <w:p w:rsidR="00C673FC" w:rsidRDefault="00C673FC"/>
  <w:p w:rsidR="00C673FC" w:rsidRDefault="00C673FC"/>
  <w:p w:rsidR="00C673FC" w:rsidRDefault="00C673F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3FC" w:rsidRDefault="00C673F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007C3">
      <w:rPr>
        <w:rStyle w:val="aa"/>
        <w:noProof/>
      </w:rPr>
      <w:t>3</w:t>
    </w:r>
    <w:r>
      <w:rPr>
        <w:rStyle w:val="aa"/>
      </w:rPr>
      <w:fldChar w:fldCharType="end"/>
    </w:r>
  </w:p>
  <w:p w:rsidR="00C673FC" w:rsidRDefault="00C673FC">
    <w:pPr>
      <w:pStyle w:val="a9"/>
    </w:pPr>
  </w:p>
  <w:p w:rsidR="00C673FC" w:rsidRDefault="00C673FC"/>
  <w:p w:rsidR="00C673FC" w:rsidRDefault="00C673FC"/>
  <w:p w:rsidR="00C673FC" w:rsidRDefault="00C673FC"/>
  <w:p w:rsidR="00C673FC" w:rsidRDefault="00C673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74" w:rsidRDefault="00002174">
      <w:r>
        <w:separator/>
      </w:r>
    </w:p>
  </w:footnote>
  <w:footnote w:type="continuationSeparator" w:id="0">
    <w:p w:rsidR="00002174" w:rsidRDefault="00002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28B"/>
    <w:multiLevelType w:val="multilevel"/>
    <w:tmpl w:val="3662B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DC23BF"/>
    <w:multiLevelType w:val="hybridMultilevel"/>
    <w:tmpl w:val="08480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717876"/>
    <w:multiLevelType w:val="multilevel"/>
    <w:tmpl w:val="741277F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6"/>
      </w:rPr>
    </w:lvl>
  </w:abstractNum>
  <w:abstractNum w:abstractNumId="3">
    <w:nsid w:val="15837DCF"/>
    <w:multiLevelType w:val="hybridMultilevel"/>
    <w:tmpl w:val="7B62EF60"/>
    <w:lvl w:ilvl="0" w:tplc="01FC8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6ACF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6AD8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701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AD6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E4F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5EE7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45A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9696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93285"/>
    <w:multiLevelType w:val="hybridMultilevel"/>
    <w:tmpl w:val="90441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E37C0"/>
    <w:multiLevelType w:val="hybridMultilevel"/>
    <w:tmpl w:val="3BC66938"/>
    <w:lvl w:ilvl="0" w:tplc="557CCD9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1F8493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686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0EAA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418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86DA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08B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2E3C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12A8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00159F"/>
    <w:multiLevelType w:val="hybridMultilevel"/>
    <w:tmpl w:val="4E1E67DA"/>
    <w:lvl w:ilvl="0" w:tplc="53F087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8C37A54"/>
    <w:multiLevelType w:val="multilevel"/>
    <w:tmpl w:val="5C8025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8235F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8584B07"/>
    <w:multiLevelType w:val="multilevel"/>
    <w:tmpl w:val="20DAC6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9221502"/>
    <w:multiLevelType w:val="multilevel"/>
    <w:tmpl w:val="50740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F822A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BBB06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5B81D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8416545"/>
    <w:multiLevelType w:val="hybridMultilevel"/>
    <w:tmpl w:val="7F102382"/>
    <w:lvl w:ilvl="0" w:tplc="53F0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9615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66716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5"/>
  </w:num>
  <w:num w:numId="6">
    <w:abstractNumId w:val="12"/>
  </w:num>
  <w:num w:numId="7">
    <w:abstractNumId w:val="16"/>
  </w:num>
  <w:num w:numId="8">
    <w:abstractNumId w:val="8"/>
  </w:num>
  <w:num w:numId="9">
    <w:abstractNumId w:val="13"/>
  </w:num>
  <w:num w:numId="10">
    <w:abstractNumId w:val="2"/>
  </w:num>
  <w:num w:numId="11">
    <w:abstractNumId w:val="9"/>
  </w:num>
  <w:num w:numId="12">
    <w:abstractNumId w:val="4"/>
  </w:num>
  <w:num w:numId="13">
    <w:abstractNumId w:val="15"/>
  </w:num>
  <w:num w:numId="14">
    <w:abstractNumId w:val="12"/>
  </w:num>
  <w:num w:numId="15">
    <w:abstractNumId w:val="1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"/>
  </w:num>
  <w:num w:numId="20">
    <w:abstractNumId w:val="0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8E"/>
    <w:rsid w:val="00002174"/>
    <w:rsid w:val="00012C0F"/>
    <w:rsid w:val="000532C5"/>
    <w:rsid w:val="00093039"/>
    <w:rsid w:val="000A76FB"/>
    <w:rsid w:val="000F1384"/>
    <w:rsid w:val="000F2D68"/>
    <w:rsid w:val="001007C3"/>
    <w:rsid w:val="00132E5A"/>
    <w:rsid w:val="00134D4B"/>
    <w:rsid w:val="0014467F"/>
    <w:rsid w:val="00171B9E"/>
    <w:rsid w:val="00181699"/>
    <w:rsid w:val="0018660C"/>
    <w:rsid w:val="001B197C"/>
    <w:rsid w:val="001B7D43"/>
    <w:rsid w:val="001C0850"/>
    <w:rsid w:val="001D4A90"/>
    <w:rsid w:val="00201314"/>
    <w:rsid w:val="002142CE"/>
    <w:rsid w:val="00233AB5"/>
    <w:rsid w:val="00250DD9"/>
    <w:rsid w:val="00290059"/>
    <w:rsid w:val="00291F61"/>
    <w:rsid w:val="002B3015"/>
    <w:rsid w:val="002C2277"/>
    <w:rsid w:val="002C38EC"/>
    <w:rsid w:val="002C590D"/>
    <w:rsid w:val="002E602C"/>
    <w:rsid w:val="002F0700"/>
    <w:rsid w:val="002F27E9"/>
    <w:rsid w:val="003048E7"/>
    <w:rsid w:val="00377068"/>
    <w:rsid w:val="003C2363"/>
    <w:rsid w:val="00402F0C"/>
    <w:rsid w:val="0041039F"/>
    <w:rsid w:val="00412FFD"/>
    <w:rsid w:val="00415187"/>
    <w:rsid w:val="00427CE4"/>
    <w:rsid w:val="00433855"/>
    <w:rsid w:val="004365B7"/>
    <w:rsid w:val="00436C28"/>
    <w:rsid w:val="004435F0"/>
    <w:rsid w:val="00445DF2"/>
    <w:rsid w:val="00452407"/>
    <w:rsid w:val="0049765E"/>
    <w:rsid w:val="004E1C40"/>
    <w:rsid w:val="00534817"/>
    <w:rsid w:val="00541A44"/>
    <w:rsid w:val="00543D0D"/>
    <w:rsid w:val="005749EA"/>
    <w:rsid w:val="00575908"/>
    <w:rsid w:val="00584720"/>
    <w:rsid w:val="005D0157"/>
    <w:rsid w:val="00686518"/>
    <w:rsid w:val="006A0C86"/>
    <w:rsid w:val="006A2228"/>
    <w:rsid w:val="006B022E"/>
    <w:rsid w:val="006D2BD0"/>
    <w:rsid w:val="006F1A57"/>
    <w:rsid w:val="006F6A15"/>
    <w:rsid w:val="00704176"/>
    <w:rsid w:val="00735742"/>
    <w:rsid w:val="00742373"/>
    <w:rsid w:val="0074421B"/>
    <w:rsid w:val="0074795F"/>
    <w:rsid w:val="00752B0C"/>
    <w:rsid w:val="007557E6"/>
    <w:rsid w:val="00763BD2"/>
    <w:rsid w:val="00771636"/>
    <w:rsid w:val="007749CE"/>
    <w:rsid w:val="00776306"/>
    <w:rsid w:val="00782492"/>
    <w:rsid w:val="007B70CD"/>
    <w:rsid w:val="007D26EA"/>
    <w:rsid w:val="007E64E3"/>
    <w:rsid w:val="007E6CA0"/>
    <w:rsid w:val="0080258B"/>
    <w:rsid w:val="0082051B"/>
    <w:rsid w:val="00843301"/>
    <w:rsid w:val="0086254E"/>
    <w:rsid w:val="00863FA2"/>
    <w:rsid w:val="00865CAD"/>
    <w:rsid w:val="00867A38"/>
    <w:rsid w:val="0087312F"/>
    <w:rsid w:val="00876B8F"/>
    <w:rsid w:val="00885C00"/>
    <w:rsid w:val="008936E5"/>
    <w:rsid w:val="008E585B"/>
    <w:rsid w:val="008F0904"/>
    <w:rsid w:val="008F2DB5"/>
    <w:rsid w:val="00905A52"/>
    <w:rsid w:val="009072E6"/>
    <w:rsid w:val="00914F4F"/>
    <w:rsid w:val="0091648C"/>
    <w:rsid w:val="00917095"/>
    <w:rsid w:val="00935CBA"/>
    <w:rsid w:val="009470B7"/>
    <w:rsid w:val="009860E8"/>
    <w:rsid w:val="00990B48"/>
    <w:rsid w:val="009A3B77"/>
    <w:rsid w:val="009B0832"/>
    <w:rsid w:val="009E0851"/>
    <w:rsid w:val="009F5579"/>
    <w:rsid w:val="00A271D6"/>
    <w:rsid w:val="00A44E94"/>
    <w:rsid w:val="00A52CF9"/>
    <w:rsid w:val="00A65A62"/>
    <w:rsid w:val="00A7051A"/>
    <w:rsid w:val="00A90102"/>
    <w:rsid w:val="00AA552E"/>
    <w:rsid w:val="00AB2373"/>
    <w:rsid w:val="00AB3EA6"/>
    <w:rsid w:val="00AD7849"/>
    <w:rsid w:val="00AE45D3"/>
    <w:rsid w:val="00B07D69"/>
    <w:rsid w:val="00B10791"/>
    <w:rsid w:val="00B21D11"/>
    <w:rsid w:val="00B75336"/>
    <w:rsid w:val="00B76F03"/>
    <w:rsid w:val="00B77513"/>
    <w:rsid w:val="00B953B6"/>
    <w:rsid w:val="00BA19E8"/>
    <w:rsid w:val="00BA357D"/>
    <w:rsid w:val="00BA77BC"/>
    <w:rsid w:val="00BB2432"/>
    <w:rsid w:val="00C26A16"/>
    <w:rsid w:val="00C35A80"/>
    <w:rsid w:val="00C50D74"/>
    <w:rsid w:val="00C673FC"/>
    <w:rsid w:val="00C7535C"/>
    <w:rsid w:val="00C84513"/>
    <w:rsid w:val="00C85116"/>
    <w:rsid w:val="00CA13DF"/>
    <w:rsid w:val="00CB7C22"/>
    <w:rsid w:val="00CE60EA"/>
    <w:rsid w:val="00D02C6A"/>
    <w:rsid w:val="00D259C5"/>
    <w:rsid w:val="00D45D9B"/>
    <w:rsid w:val="00D9773C"/>
    <w:rsid w:val="00DC75C1"/>
    <w:rsid w:val="00DD74FA"/>
    <w:rsid w:val="00DE5659"/>
    <w:rsid w:val="00DE7368"/>
    <w:rsid w:val="00DF1E36"/>
    <w:rsid w:val="00E24108"/>
    <w:rsid w:val="00E3153F"/>
    <w:rsid w:val="00E6369A"/>
    <w:rsid w:val="00E63A00"/>
    <w:rsid w:val="00EB0179"/>
    <w:rsid w:val="00EB2C96"/>
    <w:rsid w:val="00EC3CFE"/>
    <w:rsid w:val="00F15B3A"/>
    <w:rsid w:val="00F25AE5"/>
    <w:rsid w:val="00F319FD"/>
    <w:rsid w:val="00F540ED"/>
    <w:rsid w:val="00F678F2"/>
    <w:rsid w:val="00F75B8E"/>
    <w:rsid w:val="00F80B32"/>
    <w:rsid w:val="00F916C6"/>
    <w:rsid w:val="00F96EF4"/>
    <w:rsid w:val="00FA2FC5"/>
    <w:rsid w:val="00FB2FE6"/>
    <w:rsid w:val="00FB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54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a5">
    <w:name w:val="Body Text Indent"/>
    <w:basedOn w:val="a"/>
    <w:pPr>
      <w:ind w:firstLine="284"/>
      <w:jc w:val="both"/>
    </w:pPr>
    <w:rPr>
      <w:sz w:val="28"/>
      <w:szCs w:val="20"/>
      <w:u w:val="single"/>
    </w:rPr>
  </w:style>
  <w:style w:type="paragraph" w:styleId="a6">
    <w:name w:val="Title"/>
    <w:basedOn w:val="a"/>
    <w:link w:val="a7"/>
    <w:qFormat/>
    <w:pPr>
      <w:spacing w:line="360" w:lineRule="auto"/>
      <w:jc w:val="center"/>
    </w:pPr>
    <w:rPr>
      <w:b/>
    </w:rPr>
  </w:style>
  <w:style w:type="paragraph" w:styleId="a8">
    <w:name w:val="List"/>
    <w:basedOn w:val="a"/>
    <w:pPr>
      <w:ind w:left="283" w:hanging="283"/>
    </w:pPr>
  </w:style>
  <w:style w:type="paragraph" w:styleId="2">
    <w:name w:val="Body Text 2"/>
    <w:basedOn w:val="a"/>
    <w:link w:val="20"/>
    <w:pPr>
      <w:spacing w:before="120" w:after="120"/>
      <w:jc w:val="center"/>
    </w:pPr>
    <w:rPr>
      <w:b/>
      <w:i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rsid w:val="007423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42373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CE60EA"/>
    <w:rPr>
      <w:sz w:val="24"/>
      <w:szCs w:val="24"/>
    </w:rPr>
  </w:style>
  <w:style w:type="character" w:customStyle="1" w:styleId="a4">
    <w:name w:val="Основной текст Знак"/>
    <w:link w:val="a3"/>
    <w:rsid w:val="00917095"/>
    <w:rPr>
      <w:sz w:val="24"/>
      <w:szCs w:val="24"/>
    </w:rPr>
  </w:style>
  <w:style w:type="character" w:customStyle="1" w:styleId="10">
    <w:name w:val="Заголовок 1 Знак"/>
    <w:link w:val="1"/>
    <w:rsid w:val="006D2BD0"/>
    <w:rPr>
      <w:b/>
      <w:bCs/>
      <w:sz w:val="24"/>
      <w:szCs w:val="24"/>
    </w:rPr>
  </w:style>
  <w:style w:type="character" w:customStyle="1" w:styleId="a7">
    <w:name w:val="Название Знак"/>
    <w:link w:val="a6"/>
    <w:rsid w:val="006D2BD0"/>
    <w:rPr>
      <w:b/>
      <w:sz w:val="24"/>
      <w:szCs w:val="24"/>
    </w:rPr>
  </w:style>
  <w:style w:type="character" w:customStyle="1" w:styleId="20">
    <w:name w:val="Основной текст 2 Знак"/>
    <w:link w:val="2"/>
    <w:rsid w:val="006D2BD0"/>
    <w:rPr>
      <w:b/>
      <w:i/>
      <w:sz w:val="24"/>
      <w:szCs w:val="24"/>
    </w:rPr>
  </w:style>
  <w:style w:type="table" w:styleId="ae">
    <w:name w:val="Table Grid"/>
    <w:basedOn w:val="a1"/>
    <w:rsid w:val="00CA1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rsid w:val="00E24108"/>
    <w:rPr>
      <w:sz w:val="20"/>
    </w:rPr>
  </w:style>
  <w:style w:type="character" w:customStyle="1" w:styleId="af0">
    <w:name w:val="Текст сноски Знак"/>
    <w:link w:val="af"/>
    <w:rsid w:val="00E24108"/>
    <w:rPr>
      <w:szCs w:val="24"/>
    </w:rPr>
  </w:style>
  <w:style w:type="paragraph" w:customStyle="1" w:styleId="paragraf">
    <w:name w:val="paragraf"/>
    <w:next w:val="a"/>
    <w:rsid w:val="00E24108"/>
    <w:pPr>
      <w:tabs>
        <w:tab w:val="left" w:pos="1531"/>
      </w:tabs>
      <w:autoSpaceDE w:val="0"/>
      <w:autoSpaceDN w:val="0"/>
      <w:adjustRightInd w:val="0"/>
      <w:spacing w:line="220" w:lineRule="atLeast"/>
      <w:jc w:val="center"/>
    </w:pPr>
    <w:rPr>
      <w:rFonts w:ascii="PetersburgCTT Cyr" w:hAnsi="PetersburgCTT Cyr"/>
      <w:b/>
      <w:sz w:val="21"/>
    </w:rPr>
  </w:style>
  <w:style w:type="paragraph" w:styleId="af1">
    <w:name w:val="List Paragraph"/>
    <w:basedOn w:val="a"/>
    <w:uiPriority w:val="34"/>
    <w:qFormat/>
    <w:rsid w:val="00233AB5"/>
    <w:pPr>
      <w:ind w:left="720"/>
      <w:contextualSpacing/>
    </w:pPr>
  </w:style>
  <w:style w:type="paragraph" w:customStyle="1" w:styleId="Style1">
    <w:name w:val="Style1"/>
    <w:basedOn w:val="a"/>
    <w:uiPriority w:val="99"/>
    <w:rsid w:val="002E602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2E602C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54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a5">
    <w:name w:val="Body Text Indent"/>
    <w:basedOn w:val="a"/>
    <w:pPr>
      <w:ind w:firstLine="284"/>
      <w:jc w:val="both"/>
    </w:pPr>
    <w:rPr>
      <w:sz w:val="28"/>
      <w:szCs w:val="20"/>
      <w:u w:val="single"/>
    </w:rPr>
  </w:style>
  <w:style w:type="paragraph" w:styleId="a6">
    <w:name w:val="Title"/>
    <w:basedOn w:val="a"/>
    <w:link w:val="a7"/>
    <w:qFormat/>
    <w:pPr>
      <w:spacing w:line="360" w:lineRule="auto"/>
      <w:jc w:val="center"/>
    </w:pPr>
    <w:rPr>
      <w:b/>
    </w:rPr>
  </w:style>
  <w:style w:type="paragraph" w:styleId="a8">
    <w:name w:val="List"/>
    <w:basedOn w:val="a"/>
    <w:pPr>
      <w:ind w:left="283" w:hanging="283"/>
    </w:pPr>
  </w:style>
  <w:style w:type="paragraph" w:styleId="2">
    <w:name w:val="Body Text 2"/>
    <w:basedOn w:val="a"/>
    <w:link w:val="20"/>
    <w:pPr>
      <w:spacing w:before="120" w:after="120"/>
      <w:jc w:val="center"/>
    </w:pPr>
    <w:rPr>
      <w:b/>
      <w:i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rsid w:val="007423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42373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CE60EA"/>
    <w:rPr>
      <w:sz w:val="24"/>
      <w:szCs w:val="24"/>
    </w:rPr>
  </w:style>
  <w:style w:type="character" w:customStyle="1" w:styleId="a4">
    <w:name w:val="Основной текст Знак"/>
    <w:link w:val="a3"/>
    <w:rsid w:val="00917095"/>
    <w:rPr>
      <w:sz w:val="24"/>
      <w:szCs w:val="24"/>
    </w:rPr>
  </w:style>
  <w:style w:type="character" w:customStyle="1" w:styleId="10">
    <w:name w:val="Заголовок 1 Знак"/>
    <w:link w:val="1"/>
    <w:rsid w:val="006D2BD0"/>
    <w:rPr>
      <w:b/>
      <w:bCs/>
      <w:sz w:val="24"/>
      <w:szCs w:val="24"/>
    </w:rPr>
  </w:style>
  <w:style w:type="character" w:customStyle="1" w:styleId="a7">
    <w:name w:val="Название Знак"/>
    <w:link w:val="a6"/>
    <w:rsid w:val="006D2BD0"/>
    <w:rPr>
      <w:b/>
      <w:sz w:val="24"/>
      <w:szCs w:val="24"/>
    </w:rPr>
  </w:style>
  <w:style w:type="character" w:customStyle="1" w:styleId="20">
    <w:name w:val="Основной текст 2 Знак"/>
    <w:link w:val="2"/>
    <w:rsid w:val="006D2BD0"/>
    <w:rPr>
      <w:b/>
      <w:i/>
      <w:sz w:val="24"/>
      <w:szCs w:val="24"/>
    </w:rPr>
  </w:style>
  <w:style w:type="table" w:styleId="ae">
    <w:name w:val="Table Grid"/>
    <w:basedOn w:val="a1"/>
    <w:rsid w:val="00CA1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rsid w:val="00E24108"/>
    <w:rPr>
      <w:sz w:val="20"/>
    </w:rPr>
  </w:style>
  <w:style w:type="character" w:customStyle="1" w:styleId="af0">
    <w:name w:val="Текст сноски Знак"/>
    <w:link w:val="af"/>
    <w:rsid w:val="00E24108"/>
    <w:rPr>
      <w:szCs w:val="24"/>
    </w:rPr>
  </w:style>
  <w:style w:type="paragraph" w:customStyle="1" w:styleId="paragraf">
    <w:name w:val="paragraf"/>
    <w:next w:val="a"/>
    <w:rsid w:val="00E24108"/>
    <w:pPr>
      <w:tabs>
        <w:tab w:val="left" w:pos="1531"/>
      </w:tabs>
      <w:autoSpaceDE w:val="0"/>
      <w:autoSpaceDN w:val="0"/>
      <w:adjustRightInd w:val="0"/>
      <w:spacing w:line="220" w:lineRule="atLeast"/>
      <w:jc w:val="center"/>
    </w:pPr>
    <w:rPr>
      <w:rFonts w:ascii="PetersburgCTT Cyr" w:hAnsi="PetersburgCTT Cyr"/>
      <w:b/>
      <w:sz w:val="21"/>
    </w:rPr>
  </w:style>
  <w:style w:type="paragraph" w:styleId="af1">
    <w:name w:val="List Paragraph"/>
    <w:basedOn w:val="a"/>
    <w:uiPriority w:val="34"/>
    <w:qFormat/>
    <w:rsid w:val="00233AB5"/>
    <w:pPr>
      <w:ind w:left="720"/>
      <w:contextualSpacing/>
    </w:pPr>
  </w:style>
  <w:style w:type="paragraph" w:customStyle="1" w:styleId="Style1">
    <w:name w:val="Style1"/>
    <w:basedOn w:val="a"/>
    <w:uiPriority w:val="99"/>
    <w:rsid w:val="002E602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2E602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696AE-8043-474D-9CFF-BE6483B6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801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Iven Computers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User</dc:creator>
  <cp:lastModifiedBy>алек</cp:lastModifiedBy>
  <cp:revision>3</cp:revision>
  <cp:lastPrinted>2004-07-28T23:53:00Z</cp:lastPrinted>
  <dcterms:created xsi:type="dcterms:W3CDTF">2004-07-28T23:51:00Z</dcterms:created>
  <dcterms:modified xsi:type="dcterms:W3CDTF">2004-07-28T23:57:00Z</dcterms:modified>
</cp:coreProperties>
</file>