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9B" w:rsidRPr="00DC109B" w:rsidRDefault="00DC109B" w:rsidP="00DC109B">
      <w:pPr>
        <w:spacing w:after="0" w:line="240" w:lineRule="auto"/>
        <w:ind w:right="-284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09B">
        <w:rPr>
          <w:rFonts w:ascii="Times New Roman" w:eastAsia="Times New Roman" w:hAnsi="Times New Roman" w:cs="Times New Roman"/>
          <w:b/>
          <w:sz w:val="24"/>
          <w:szCs w:val="24"/>
        </w:rPr>
        <w:t>Методические рекомендации</w:t>
      </w:r>
    </w:p>
    <w:p w:rsidR="00DC109B" w:rsidRPr="00DC109B" w:rsidRDefault="00DC109B" w:rsidP="00DC109B">
      <w:pPr>
        <w:spacing w:after="0" w:line="240" w:lineRule="auto"/>
        <w:ind w:right="-284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09B">
        <w:rPr>
          <w:rFonts w:ascii="Times New Roman" w:eastAsia="Times New Roman" w:hAnsi="Times New Roman" w:cs="Times New Roman"/>
          <w:b/>
          <w:sz w:val="24"/>
          <w:szCs w:val="24"/>
        </w:rPr>
        <w:t>по организации и выполнению самостоятельной работы студентов</w:t>
      </w:r>
    </w:p>
    <w:p w:rsidR="00DC109B" w:rsidRPr="00DC109B" w:rsidRDefault="00DC109B" w:rsidP="00DC109B">
      <w:pPr>
        <w:spacing w:after="0" w:line="240" w:lineRule="auto"/>
        <w:ind w:right="-284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09B"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Положением о самостоятельной работе студентов, утвержденным Приказом Министра образования Республики Беларусь (от 27.05.2013 г. № 405), целями самостоятельной работы студентов являются: активизация учебно-познавательной деятельности обучающихся; формирование у обучающихся умений и навыков самостоятельного приобретения и обобщения знаний; саморазвитие и самосовершенствование.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109B">
        <w:rPr>
          <w:rFonts w:ascii="Times New Roman" w:eastAsia="Times New Roman" w:hAnsi="Times New Roman" w:cs="Times New Roman"/>
          <w:sz w:val="24"/>
          <w:szCs w:val="24"/>
        </w:rPr>
        <w:t>Дл организации эффективной управляемой самостоятельной работы (УСР) необходимо соответствующее научно-методическое обеспечение дисциплины: перечни заданий и контрольных мероприятий; список рекомендуемой учебной, научной, справочной, методической литературы; учебно-методические комплексы, в том числе электронные; доступ к библиотечным фонда, электронным информационным ресурсам (локального, удаленного доступа) по учебной дисциплине, типовые задания, контрольные работы, тесты, примеры решения задач, тестовые задания для самопроверки и самоконтроля.</w:t>
      </w:r>
      <w:proofErr w:type="gramEnd"/>
    </w:p>
    <w:p w:rsid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109B">
        <w:rPr>
          <w:rFonts w:ascii="Times New Roman" w:eastAsia="Times New Roman" w:hAnsi="Times New Roman" w:cs="Times New Roman"/>
          <w:sz w:val="24"/>
          <w:szCs w:val="24"/>
        </w:rPr>
        <w:t>Основными вида УСР студентов являются: формировании и усвоение содержания конспекта лекций на базе рекомендованной лектором учебной литературы, включая информационные образовательные ресурсы (электронные учебники, электронные библиотеки и др.); подготовка  к практическим работам; практические ситуации; выполнение домашних заданий в виде решения задач, контроль успеваемости на аттестующих тестах и др.</w:t>
      </w:r>
      <w:proofErr w:type="gramEnd"/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b/>
          <w:sz w:val="24"/>
          <w:szCs w:val="24"/>
        </w:rPr>
        <w:t>Деятельность студентов по формированию и развитию навыков учебной  самостоятельной работы.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109B" w:rsidRPr="00DC109B" w:rsidRDefault="00DC109B" w:rsidP="00DC109B">
      <w:pPr>
        <w:tabs>
          <w:tab w:val="left" w:pos="0"/>
        </w:tabs>
        <w:spacing w:after="0" w:line="240" w:lineRule="auto"/>
        <w:ind w:right="-284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9B">
        <w:rPr>
          <w:rFonts w:ascii="Times New Roman" w:hAnsi="Times New Roman" w:cs="Times New Roman"/>
          <w:i/>
          <w:sz w:val="24"/>
          <w:szCs w:val="24"/>
        </w:rPr>
        <w:t xml:space="preserve">Выполняя самостоятельную  работу под контролем преподавателя </w:t>
      </w:r>
    </w:p>
    <w:p w:rsidR="00DC109B" w:rsidRPr="00DC109B" w:rsidRDefault="00DC109B" w:rsidP="00DC109B">
      <w:pPr>
        <w:tabs>
          <w:tab w:val="left" w:pos="0"/>
          <w:tab w:val="left" w:pos="900"/>
          <w:tab w:val="left" w:pos="1260"/>
        </w:tabs>
        <w:spacing w:after="0" w:line="240" w:lineRule="auto"/>
        <w:ind w:right="-284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9B">
        <w:rPr>
          <w:rFonts w:ascii="Times New Roman" w:hAnsi="Times New Roman" w:cs="Times New Roman"/>
          <w:i/>
          <w:sz w:val="24"/>
          <w:szCs w:val="24"/>
        </w:rPr>
        <w:t>студент должен:</w:t>
      </w:r>
    </w:p>
    <w:p w:rsidR="00DC109B" w:rsidRPr="00DC109B" w:rsidRDefault="00DC109B" w:rsidP="00DC109B">
      <w:pPr>
        <w:numPr>
          <w:ilvl w:val="0"/>
          <w:numId w:val="2"/>
        </w:numPr>
        <w:tabs>
          <w:tab w:val="left" w:pos="900"/>
          <w:tab w:val="num" w:pos="126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освоить минимум содержания, выносимый на самостоятельную работу студентов и предложенный преподавателем по </w:t>
      </w:r>
      <w:r w:rsidRPr="00DC109B">
        <w:rPr>
          <w:rFonts w:ascii="Times New Roman" w:hAnsi="Times New Roman" w:cs="Times New Roman"/>
          <w:color w:val="000000"/>
          <w:sz w:val="24"/>
          <w:szCs w:val="24"/>
        </w:rPr>
        <w:t>дисциплине «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DC109B">
        <w:rPr>
          <w:rFonts w:ascii="Times New Roman" w:hAnsi="Times New Roman" w:cs="Times New Roman"/>
          <w:color w:val="000000"/>
          <w:sz w:val="24"/>
          <w:szCs w:val="24"/>
        </w:rPr>
        <w:t>ухгалтерск</w:t>
      </w:r>
      <w:r>
        <w:rPr>
          <w:rFonts w:ascii="Times New Roman" w:hAnsi="Times New Roman" w:cs="Times New Roman"/>
          <w:color w:val="000000"/>
          <w:sz w:val="24"/>
          <w:szCs w:val="24"/>
        </w:rPr>
        <w:t>ий учет и отчетность бюджетных организаций</w:t>
      </w:r>
      <w:r w:rsidRPr="00DC109B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DC109B">
        <w:rPr>
          <w:rFonts w:ascii="Times New Roman" w:hAnsi="Times New Roman" w:cs="Times New Roman"/>
          <w:sz w:val="24"/>
          <w:szCs w:val="24"/>
        </w:rPr>
        <w:t xml:space="preserve">планировать самостоятельную работу, предложенную преподавателем. </w:t>
      </w:r>
    </w:p>
    <w:p w:rsidR="00DC109B" w:rsidRPr="00DC109B" w:rsidRDefault="00DC109B" w:rsidP="00DC109B">
      <w:pPr>
        <w:numPr>
          <w:ilvl w:val="0"/>
          <w:numId w:val="2"/>
        </w:numPr>
        <w:tabs>
          <w:tab w:val="left" w:pos="900"/>
          <w:tab w:val="num" w:pos="126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выполнять самостоятельную работу и отчитываться по ее результатам.</w:t>
      </w:r>
    </w:p>
    <w:p w:rsidR="00DC109B" w:rsidRPr="00DC109B" w:rsidRDefault="00DC109B" w:rsidP="00DC109B">
      <w:pPr>
        <w:tabs>
          <w:tab w:val="left" w:pos="1260"/>
        </w:tabs>
        <w:spacing w:after="0" w:line="240" w:lineRule="auto"/>
        <w:ind w:right="-284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9B">
        <w:rPr>
          <w:rFonts w:ascii="Times New Roman" w:hAnsi="Times New Roman" w:cs="Times New Roman"/>
          <w:i/>
          <w:sz w:val="24"/>
          <w:szCs w:val="24"/>
        </w:rPr>
        <w:t>студент может:</w:t>
      </w:r>
    </w:p>
    <w:p w:rsidR="00DC109B" w:rsidRPr="00DC109B" w:rsidRDefault="00DC109B" w:rsidP="00DC109B">
      <w:pPr>
        <w:tabs>
          <w:tab w:val="num" w:pos="900"/>
          <w:tab w:val="left" w:pos="1260"/>
        </w:tabs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сверх предложенного преподавателем (при обосновании  и согласовании с ним) и минимума  обязательного содержания лекции по данной дисциплине:</w:t>
      </w:r>
    </w:p>
    <w:p w:rsidR="00DC109B" w:rsidRPr="00DC109B" w:rsidRDefault="00DC109B" w:rsidP="00DC109B">
      <w:pPr>
        <w:numPr>
          <w:ilvl w:val="0"/>
          <w:numId w:val="2"/>
        </w:numPr>
        <w:tabs>
          <w:tab w:val="num" w:pos="900"/>
          <w:tab w:val="left" w:pos="126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самостоятельно определять уровень (глубину) проработки содержания материала;</w:t>
      </w:r>
    </w:p>
    <w:p w:rsidR="00DC109B" w:rsidRPr="00DC109B" w:rsidRDefault="00DC109B" w:rsidP="00DC109B">
      <w:pPr>
        <w:numPr>
          <w:ilvl w:val="0"/>
          <w:numId w:val="2"/>
        </w:numPr>
        <w:tabs>
          <w:tab w:val="num" w:pos="900"/>
          <w:tab w:val="left" w:pos="126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предлагать дополнительные темы и вопросы для самостоятельной проработки;</w:t>
      </w:r>
    </w:p>
    <w:p w:rsidR="00DC109B" w:rsidRPr="00DC109B" w:rsidRDefault="00DC109B" w:rsidP="00DC109B">
      <w:pPr>
        <w:numPr>
          <w:ilvl w:val="0"/>
          <w:numId w:val="2"/>
        </w:numPr>
        <w:tabs>
          <w:tab w:val="num" w:pos="900"/>
          <w:tab w:val="left" w:pos="126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 предлагать свои варианты  организационных форм самостоятельной работы; </w:t>
      </w:r>
    </w:p>
    <w:p w:rsidR="00DC109B" w:rsidRPr="00DC109B" w:rsidRDefault="00DC109B" w:rsidP="00DC109B">
      <w:pPr>
        <w:numPr>
          <w:ilvl w:val="0"/>
          <w:numId w:val="2"/>
        </w:numPr>
        <w:tabs>
          <w:tab w:val="num" w:pos="900"/>
          <w:tab w:val="left" w:pos="126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использовать для самостоятельной работы методические пособия, учебные пособия, разработки  сверх предложенного преподавателем перечня;</w:t>
      </w:r>
    </w:p>
    <w:p w:rsidR="00DC109B" w:rsidRPr="00DC109B" w:rsidRDefault="00DC109B" w:rsidP="00DC109B">
      <w:pPr>
        <w:numPr>
          <w:ilvl w:val="0"/>
          <w:numId w:val="2"/>
        </w:numPr>
        <w:tabs>
          <w:tab w:val="num" w:pos="900"/>
          <w:tab w:val="left" w:pos="126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использовать не только контроль, но и самоконтроль результатов самостоятельной работы в соответствии с методами самоконтроля, предложенными преподавателем или выбранными самостоятельно.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109B">
        <w:rPr>
          <w:rFonts w:ascii="Times New Roman" w:hAnsi="Times New Roman" w:cs="Times New Roman"/>
          <w:b/>
          <w:i/>
          <w:sz w:val="24"/>
          <w:szCs w:val="24"/>
        </w:rPr>
        <w:t>5. Общие рекомендации по организации самостоятельной работы</w:t>
      </w:r>
    </w:p>
    <w:p w:rsidR="00DC109B" w:rsidRPr="00DC109B" w:rsidRDefault="00DC109B" w:rsidP="00DC109B">
      <w:pPr>
        <w:spacing w:after="0" w:line="240" w:lineRule="auto"/>
        <w:ind w:right="-284" w:firstLine="720"/>
        <w:rPr>
          <w:rFonts w:ascii="Times New Roman" w:hAnsi="Times New Roman" w:cs="Times New Roman"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Основной формой самостоятельной работы студента </w:t>
      </w:r>
      <w:r w:rsidRPr="00DC109B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«Б</w:t>
      </w:r>
      <w:r w:rsidRPr="00DC109B">
        <w:rPr>
          <w:rFonts w:ascii="Times New Roman" w:hAnsi="Times New Roman" w:cs="Times New Roman"/>
          <w:color w:val="000000"/>
          <w:sz w:val="24"/>
          <w:szCs w:val="24"/>
        </w:rPr>
        <w:t>ухгалтерск</w:t>
      </w:r>
      <w:r>
        <w:rPr>
          <w:rFonts w:ascii="Times New Roman" w:hAnsi="Times New Roman" w:cs="Times New Roman"/>
          <w:color w:val="000000"/>
          <w:sz w:val="24"/>
          <w:szCs w:val="24"/>
        </w:rPr>
        <w:t>ий учет и отчетность бюджетных организаций</w:t>
      </w:r>
      <w:r w:rsidRPr="00DC109B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09B">
        <w:rPr>
          <w:rFonts w:ascii="Times New Roman" w:hAnsi="Times New Roman" w:cs="Times New Roman"/>
          <w:sz w:val="24"/>
          <w:szCs w:val="24"/>
        </w:rPr>
        <w:t>является изучение конспекта лекций, их дополнение, рекомендованной литературы, активное участие на практических и семинарских занятиях. Но для успешной учебной деятельности, ее интенсификации, необходимо учитывать следующие субъективные факторы: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1.  Наличие умений, навыков умственного труда: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lastRenderedPageBreak/>
        <w:t>а) умение конспектировать на лекции и при работе с книгой;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б) 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2. Специфика познавательных психических процессов: внимание, память, речь, наблюдательность, интеллект и мышление. Слабое развитие каждого из них становится серьезным препятствием в учебе.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3. Хорошая работоспособность, которая обеспечивается нормальным физическим состоянием. Ведь серьезное учение - это большой многосторонний и разнообразный труд. Результат обучения оценивается не количеством сообщаемой информации, а качеством ее усвоения, умением ее использовать и развитием у себя способности к дальнейшему самостоятельному образованию.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4. Соответствие избранной деятельности, профессии индивидуальным способностям. Необходимо выработать у себя умение </w:t>
      </w:r>
      <w:proofErr w:type="spellStart"/>
      <w:r w:rsidRPr="00DC109B">
        <w:rPr>
          <w:rFonts w:ascii="Times New Roman" w:hAnsi="Times New Roman" w:cs="Times New Roman"/>
          <w:sz w:val="24"/>
          <w:szCs w:val="24"/>
        </w:rPr>
        <w:t>саморегулировать</w:t>
      </w:r>
      <w:proofErr w:type="spellEnd"/>
      <w:r w:rsidRPr="00DC109B">
        <w:rPr>
          <w:rFonts w:ascii="Times New Roman" w:hAnsi="Times New Roman" w:cs="Times New Roman"/>
          <w:sz w:val="24"/>
          <w:szCs w:val="24"/>
        </w:rPr>
        <w:t xml:space="preserve"> свое эмоциональное состояние и устранять обстоятельства, нарушающие деловой настрой, мешающие намеченной работе.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5. Овладение оптимальным стилем работы, обеспечивающим успех в деятельности. 6. Уровень требований к себе, определяемый сложившейся самооценкой.</w:t>
      </w:r>
    </w:p>
    <w:p w:rsidR="00DC109B" w:rsidRPr="00DC109B" w:rsidRDefault="00DC109B" w:rsidP="00DC109B">
      <w:pPr>
        <w:spacing w:after="0" w:line="240" w:lineRule="auto"/>
        <w:ind w:right="-284" w:firstLine="720"/>
        <w:rPr>
          <w:rFonts w:ascii="Times New Roman" w:hAnsi="Times New Roman" w:cs="Times New Roman"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rPr>
          <w:rFonts w:ascii="Times New Roman" w:hAnsi="Times New Roman" w:cs="Times New Roman"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DC109B">
        <w:rPr>
          <w:rFonts w:ascii="Times New Roman" w:hAnsi="Times New Roman" w:cs="Times New Roman"/>
          <w:b/>
          <w:i/>
          <w:sz w:val="24"/>
          <w:szCs w:val="24"/>
        </w:rPr>
        <w:t>6. Методические рекомендации для студентов по отдельным формам самостоятельной работы.</w:t>
      </w:r>
    </w:p>
    <w:p w:rsidR="00DC109B" w:rsidRPr="00DC109B" w:rsidRDefault="00DC109B" w:rsidP="00DC109B">
      <w:pPr>
        <w:spacing w:after="0" w:line="240" w:lineRule="auto"/>
        <w:ind w:right="-284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9B">
        <w:rPr>
          <w:rFonts w:ascii="Times New Roman" w:hAnsi="Times New Roman" w:cs="Times New Roman"/>
          <w:b/>
          <w:sz w:val="24"/>
          <w:szCs w:val="24"/>
        </w:rPr>
        <w:t>Работа с книгой.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При работе с книгой необходимо подобрать литературу, научиться правильно ее читать, вести записи. Для подбора литературы в библиотеке используются алфавитный и систематический каталоги.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Важно помнить, что рациональные навыки работы с книгой - это всегда большая экономия времени и сил.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Правильный подбор учебников рекомендуется преподавателем, читающим лекционный курс. Необходимая литература может быть также указана в методических разработках по данному курсу.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Изучая материал по учебнику, следует переходить к следующему вопросу только после правильного уяснения предыдущего, описывая на бумаге все выкладки и вычисления (в том числе те, которые в учебнике опущены или на лекции даны для самостоятельного вывода).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При изучении любой дисциплины большую и важную роль играет самостоятельная индивидуальная работа.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Особое внимание следует обратить на определение основных понятий курса. Студент должен подробно разбирать примеры, которые поясняют такие определения, и уметь строить аналогичные примеры самостоятельно. Нужно добиваться точного представления о том, что изучаешь. Полезно составлять опорные конспекты. При изучении материала по учебнику полезно в тетради (на специально отведенных полях) дополнять конспект лекций. Там же следует отмечать вопросы, выделенные студентом для консультации с преподавателем.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Выводы, полученные в результате изучения, рекомендуется в конспекте выделять, чтобы они при </w:t>
      </w:r>
      <w:proofErr w:type="spellStart"/>
      <w:r w:rsidRPr="00DC109B">
        <w:rPr>
          <w:rFonts w:ascii="Times New Roman" w:hAnsi="Times New Roman" w:cs="Times New Roman"/>
          <w:sz w:val="24"/>
          <w:szCs w:val="24"/>
        </w:rPr>
        <w:t>перечитывании</w:t>
      </w:r>
      <w:proofErr w:type="spellEnd"/>
      <w:r w:rsidRPr="00DC109B">
        <w:rPr>
          <w:rFonts w:ascii="Times New Roman" w:hAnsi="Times New Roman" w:cs="Times New Roman"/>
          <w:sz w:val="24"/>
          <w:szCs w:val="24"/>
        </w:rPr>
        <w:t xml:space="preserve"> записей лучше запоминались.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Опыт показывает, что многим студентам помогает составление листа опорных сигналов, содержащего важнейшие и наиболее часто употребляемые формулы и понятия. Такой лист помогает запомнить формулы, основные положения лекции, а также может служить постоянным справочником для студента.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Различают два вида чтения; первичное и вторичное. </w:t>
      </w:r>
      <w:r w:rsidRPr="00DC109B">
        <w:rPr>
          <w:rFonts w:ascii="Times New Roman" w:hAnsi="Times New Roman" w:cs="Times New Roman"/>
          <w:i/>
          <w:sz w:val="24"/>
          <w:szCs w:val="24"/>
        </w:rPr>
        <w:t>Первичное</w:t>
      </w:r>
      <w:r w:rsidRPr="00DC109B">
        <w:rPr>
          <w:rFonts w:ascii="Times New Roman" w:hAnsi="Times New Roman" w:cs="Times New Roman"/>
          <w:sz w:val="24"/>
          <w:szCs w:val="24"/>
        </w:rPr>
        <w:t xml:space="preserve"> - эти внимательное, неторопливое чтение, при котором можно остановиться на трудных местах. После него не должно остаться ни одного непонятного олова. Содержание не всегда может быть понятно после первичного чтения.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lastRenderedPageBreak/>
        <w:t xml:space="preserve">Задача </w:t>
      </w:r>
      <w:r w:rsidRPr="00DC109B">
        <w:rPr>
          <w:rFonts w:ascii="Times New Roman" w:hAnsi="Times New Roman" w:cs="Times New Roman"/>
          <w:i/>
          <w:sz w:val="24"/>
          <w:szCs w:val="24"/>
        </w:rPr>
        <w:t>вторичного</w:t>
      </w:r>
      <w:r w:rsidRPr="00DC109B">
        <w:rPr>
          <w:rFonts w:ascii="Times New Roman" w:hAnsi="Times New Roman" w:cs="Times New Roman"/>
          <w:sz w:val="24"/>
          <w:szCs w:val="24"/>
        </w:rPr>
        <w:t xml:space="preserve"> чтения  полное усвоение смысла целого (по счету это чтение может быть и не вторым, а третьим или четвертым).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b/>
          <w:bCs/>
          <w:sz w:val="24"/>
          <w:szCs w:val="24"/>
        </w:rPr>
        <w:t xml:space="preserve"> Правила самостоятельной работы с литературой. </w:t>
      </w:r>
      <w:r w:rsidRPr="00DC109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C109B">
        <w:rPr>
          <w:rFonts w:ascii="Times New Roman" w:hAnsi="Times New Roman" w:cs="Times New Roman"/>
          <w:sz w:val="24"/>
          <w:szCs w:val="24"/>
        </w:rPr>
        <w:t xml:space="preserve">Как уже отмечалось, самостоятельная работа с учебниками и книгами (а  также самостоятельное теоретическое исследование проблем, обозначенных преподавателем на лекциях) – это важнейшее условие формирования у себя научного способа познания. Основные советы здесь можно свести </w:t>
      </w:r>
      <w:proofErr w:type="gramStart"/>
      <w:r w:rsidRPr="00DC10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C109B">
        <w:rPr>
          <w:rFonts w:ascii="Times New Roman" w:hAnsi="Times New Roman" w:cs="Times New Roman"/>
          <w:sz w:val="24"/>
          <w:szCs w:val="24"/>
        </w:rPr>
        <w:t xml:space="preserve"> следующим: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09B">
        <w:rPr>
          <w:rFonts w:ascii="Times New Roman" w:hAnsi="Times New Roman" w:cs="Times New Roman"/>
          <w:sz w:val="24"/>
          <w:szCs w:val="24"/>
        </w:rPr>
        <w:t xml:space="preserve">• Составить перечень книг, с которыми Вам следует познакомиться; «не старайтесь запомнить все, что вам в ближайшее время не понадобится, – советует студенту и молодому ученому Г. </w:t>
      </w:r>
      <w:proofErr w:type="spellStart"/>
      <w:r w:rsidRPr="00DC109B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DC109B">
        <w:rPr>
          <w:rFonts w:ascii="Times New Roman" w:hAnsi="Times New Roman" w:cs="Times New Roman"/>
          <w:sz w:val="24"/>
          <w:szCs w:val="24"/>
        </w:rPr>
        <w:t>, – запомните только, где это можно отыскать» (</w:t>
      </w:r>
      <w:proofErr w:type="spellStart"/>
      <w:r w:rsidRPr="00DC109B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DC109B">
        <w:rPr>
          <w:rFonts w:ascii="Times New Roman" w:hAnsi="Times New Roman" w:cs="Times New Roman"/>
          <w:sz w:val="24"/>
          <w:szCs w:val="24"/>
        </w:rPr>
        <w:t>, 1987.</w:t>
      </w:r>
      <w:proofErr w:type="gramEnd"/>
      <w:r w:rsidRPr="00DC109B">
        <w:rPr>
          <w:rFonts w:ascii="Times New Roman" w:hAnsi="Times New Roman" w:cs="Times New Roman"/>
          <w:sz w:val="24"/>
          <w:szCs w:val="24"/>
        </w:rPr>
        <w:t xml:space="preserve"> С. 325).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• Сам такой перечень должен быть систематизированным (что необходимо для семинаров, что для экзаменов, что пригодится для написания курсовых и дипломных работ, а что Вас интересует за рамками официальной учебной деятельности, то есть что может расширить Вашу общую культуру...).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• Обязательно выписывать все выходные данные по каждой книге (при написании курсовых и дипломных работ это позволит очень сэкономить время).</w:t>
      </w:r>
      <w:r w:rsidRPr="00DC109B">
        <w:rPr>
          <w:rFonts w:ascii="Times New Roman" w:hAnsi="Times New Roman" w:cs="Times New Roman"/>
          <w:sz w:val="24"/>
          <w:szCs w:val="24"/>
        </w:rPr>
        <w:br/>
        <w:t>• Разобраться для себя, какие книги (или какие главы книг) следует прочитать более внимательно, а какие – просто просмотреть.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• При составлении перечней литературы следует посоветоваться с преподавателями и научными руководителями (или даже с более подготовленными и эрудированными сокурсниками), которые помогут Вам лучше сориентироваться, на что стоит обратить большее внимание, а на что вообще не стоит тратить время...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•Естественно, все прочитанные книги, учебники и статьи следует конспектировать, но это не означает, что надо конспектировать «все подряд»: можно выписывать кратко основные идеи автора и иногда приводить наиболее яркие и показательные цитаты (с указанием страниц).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09B">
        <w:rPr>
          <w:rFonts w:ascii="Times New Roman" w:hAnsi="Times New Roman" w:cs="Times New Roman"/>
          <w:sz w:val="24"/>
          <w:szCs w:val="24"/>
        </w:rPr>
        <w:t>• Если книга – Ваша собственная, то допускается делать на полях книги краткие пометки или же в конце книги, на пустых страницах просто сделать свой «предметный указатель», где отмечаются наиболее интересные для Вас мысли и обязательно указываются страницы в тексте автора (это очень хороший совет, позволяющий экономить время и быстро находить «избранные» места в самых разных книгах).</w:t>
      </w:r>
      <w:proofErr w:type="gramEnd"/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• Если Вы раньше мало работали с научной  литературой, то следует выработать в себе способность «воспринимать» сложные тексты; для этого лучший прием – научиться «читать медленно», когда Вам понятно каждое прочитанное слово (а если слово незнакомое, то либо с помощью словаря, либо с помощью преподавателя обязательно его узнать), и это может занять немалое время (у кого-то – до нескольких недель и даже месяцев); опыт показывает, что после этого студент каким-то «чудом» начинает буквально заглатывать книги и чуть ли не видеть «сквозь обложку», стоящая это работа или нет...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• «Либо читайте, либо перелистывайте материал, но не пытайтесь читать быстро... </w:t>
      </w:r>
      <w:proofErr w:type="gramStart"/>
      <w:r w:rsidRPr="00DC109B">
        <w:rPr>
          <w:rFonts w:ascii="Times New Roman" w:hAnsi="Times New Roman" w:cs="Times New Roman"/>
          <w:sz w:val="24"/>
          <w:szCs w:val="24"/>
        </w:rPr>
        <w:t xml:space="preserve">Если текст меня интересует, то чтение, размышление и даже фантазирование по этому поводу сливаются в единый процесс, в то время как вынужденное </w:t>
      </w:r>
      <w:proofErr w:type="spellStart"/>
      <w:r w:rsidRPr="00DC109B">
        <w:rPr>
          <w:rFonts w:ascii="Times New Roman" w:hAnsi="Times New Roman" w:cs="Times New Roman"/>
          <w:sz w:val="24"/>
          <w:szCs w:val="24"/>
        </w:rPr>
        <w:t>скорочтение</w:t>
      </w:r>
      <w:proofErr w:type="spellEnd"/>
      <w:r w:rsidRPr="00DC109B">
        <w:rPr>
          <w:rFonts w:ascii="Times New Roman" w:hAnsi="Times New Roman" w:cs="Times New Roman"/>
          <w:sz w:val="24"/>
          <w:szCs w:val="24"/>
        </w:rPr>
        <w:t xml:space="preserve"> не только не способствует качеству чтения, но и не приносит чувства удовлетворения, которое мы получаем, размышляя о прочитанном», – советует Г. </w:t>
      </w:r>
      <w:proofErr w:type="spellStart"/>
      <w:r w:rsidRPr="00DC109B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DC10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109B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DC109B">
        <w:rPr>
          <w:rFonts w:ascii="Times New Roman" w:hAnsi="Times New Roman" w:cs="Times New Roman"/>
          <w:sz w:val="24"/>
          <w:szCs w:val="24"/>
        </w:rPr>
        <w:t>, 1987.</w:t>
      </w:r>
      <w:proofErr w:type="gramEnd"/>
      <w:r w:rsidRPr="00DC109B">
        <w:rPr>
          <w:rFonts w:ascii="Times New Roman" w:hAnsi="Times New Roman" w:cs="Times New Roman"/>
          <w:sz w:val="24"/>
          <w:szCs w:val="24"/>
        </w:rPr>
        <w:t xml:space="preserve"> – С. 325-326).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• Есть еще один эффективный способ оптимизировать знакомство с научной литературой – следует увлечься какой-то идеей и все книги просматривать с точки зрения данной идеи. В этом случае студент (или молодой ученый) будет как бы искать аргументы «за» или «против» интересующей его идеи, и одновременно он будет как бы общаться с авторами этих книг по поводу своих идей и размышлений... Проблема лишь в том, как найти «свою» идею...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Чтение научного текста является частью познавательной деятельности. Ее цель – извлечение из текста необходимой информации.  От того на сколько осознанна читающим собственная внутренняя установка при обращении к печатному слову (найти нужные </w:t>
      </w:r>
      <w:r w:rsidRPr="00DC109B">
        <w:rPr>
          <w:rFonts w:ascii="Times New Roman" w:hAnsi="Times New Roman" w:cs="Times New Roman"/>
          <w:sz w:val="24"/>
          <w:szCs w:val="24"/>
        </w:rPr>
        <w:lastRenderedPageBreak/>
        <w:t>сведения, усвоить информацию полностью или частично, критически проанализировать материал и т.п.) во многом зависит эффективность осуществляемого действия.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Выделяют </w:t>
      </w:r>
      <w:r w:rsidRPr="00DC109B">
        <w:rPr>
          <w:rFonts w:ascii="Times New Roman" w:hAnsi="Times New Roman" w:cs="Times New Roman"/>
          <w:b/>
          <w:i/>
          <w:sz w:val="24"/>
          <w:szCs w:val="24"/>
        </w:rPr>
        <w:t>четыре основные установки в чтении научного текста</w:t>
      </w:r>
      <w:r w:rsidRPr="00DC109B">
        <w:rPr>
          <w:rFonts w:ascii="Times New Roman" w:hAnsi="Times New Roman" w:cs="Times New Roman"/>
          <w:sz w:val="24"/>
          <w:szCs w:val="24"/>
        </w:rPr>
        <w:t>:</w:t>
      </w:r>
    </w:p>
    <w:p w:rsidR="00DC109B" w:rsidRPr="00DC109B" w:rsidRDefault="00DC109B" w:rsidP="00DC109B">
      <w:pPr>
        <w:numPr>
          <w:ilvl w:val="0"/>
          <w:numId w:val="3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09B">
        <w:rPr>
          <w:rFonts w:ascii="Times New Roman" w:hAnsi="Times New Roman" w:cs="Times New Roman"/>
          <w:sz w:val="24"/>
          <w:szCs w:val="24"/>
        </w:rPr>
        <w:t>информационно-поисковый</w:t>
      </w:r>
      <w:proofErr w:type="gramEnd"/>
      <w:r w:rsidRPr="00DC109B">
        <w:rPr>
          <w:rFonts w:ascii="Times New Roman" w:hAnsi="Times New Roman" w:cs="Times New Roman"/>
          <w:sz w:val="24"/>
          <w:szCs w:val="24"/>
        </w:rPr>
        <w:t xml:space="preserve"> (задача – найти, выделить искомую информацию)</w:t>
      </w:r>
    </w:p>
    <w:p w:rsidR="00DC109B" w:rsidRPr="00DC109B" w:rsidRDefault="00DC109B" w:rsidP="00DC109B">
      <w:pPr>
        <w:numPr>
          <w:ilvl w:val="0"/>
          <w:numId w:val="3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09B">
        <w:rPr>
          <w:rFonts w:ascii="Times New Roman" w:hAnsi="Times New Roman" w:cs="Times New Roman"/>
          <w:sz w:val="24"/>
          <w:szCs w:val="24"/>
        </w:rPr>
        <w:t>усваивающая</w:t>
      </w:r>
      <w:proofErr w:type="gramEnd"/>
      <w:r w:rsidRPr="00DC109B">
        <w:rPr>
          <w:rFonts w:ascii="Times New Roman" w:hAnsi="Times New Roman" w:cs="Times New Roman"/>
          <w:sz w:val="24"/>
          <w:szCs w:val="24"/>
        </w:rPr>
        <w:t xml:space="preserve"> (усилия читателя направлены на то, чтобы как можно полнее осознать и запомнить как сами сведения излагаемые автором, так и всю логику его рассуждений)</w:t>
      </w:r>
    </w:p>
    <w:p w:rsidR="00DC109B" w:rsidRPr="00DC109B" w:rsidRDefault="00DC109B" w:rsidP="00DC109B">
      <w:pPr>
        <w:numPr>
          <w:ilvl w:val="0"/>
          <w:numId w:val="3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09B">
        <w:rPr>
          <w:rFonts w:ascii="Times New Roman" w:hAnsi="Times New Roman" w:cs="Times New Roman"/>
          <w:sz w:val="24"/>
          <w:szCs w:val="24"/>
        </w:rPr>
        <w:t>аналитико-критическая</w:t>
      </w:r>
      <w:proofErr w:type="gramEnd"/>
      <w:r w:rsidRPr="00DC109B">
        <w:rPr>
          <w:rFonts w:ascii="Times New Roman" w:hAnsi="Times New Roman" w:cs="Times New Roman"/>
          <w:sz w:val="24"/>
          <w:szCs w:val="24"/>
        </w:rPr>
        <w:t xml:space="preserve"> (читатель стремится критически осмыслить материал, проанализировав его, определив свое отношение к нему)</w:t>
      </w:r>
    </w:p>
    <w:p w:rsidR="00DC109B" w:rsidRPr="00DC109B" w:rsidRDefault="00DC109B" w:rsidP="00DC109B">
      <w:pPr>
        <w:numPr>
          <w:ilvl w:val="0"/>
          <w:numId w:val="3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творческая (создает у читателя готовность в том или ином виде – как отправной пункт для своих рассуждений, как образ для действия по аналогии и т.п. – использовать суждения автора, ход его мыслей, результат наблюдения, разработанную методику, дополнить их, подвергнуть новой проверке).</w:t>
      </w:r>
    </w:p>
    <w:p w:rsidR="00DC109B" w:rsidRPr="00DC109B" w:rsidRDefault="00DC109B" w:rsidP="00DC109B">
      <w:pPr>
        <w:tabs>
          <w:tab w:val="num" w:pos="0"/>
        </w:tabs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С наличием различных установок обращения к научному тексту связано существование и нескольких </w:t>
      </w:r>
      <w:r w:rsidRPr="00DC109B">
        <w:rPr>
          <w:rFonts w:ascii="Times New Roman" w:hAnsi="Times New Roman" w:cs="Times New Roman"/>
          <w:b/>
          <w:i/>
          <w:sz w:val="24"/>
          <w:szCs w:val="24"/>
        </w:rPr>
        <w:t>видов чтения</w:t>
      </w:r>
      <w:r w:rsidRPr="00DC10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1. библиографическое – просматривание карточек каталога, рекомендательных списков, сводных списков журналов и статей за год и т.п.; 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C109B">
        <w:rPr>
          <w:rFonts w:ascii="Times New Roman" w:hAnsi="Times New Roman" w:cs="Times New Roman"/>
          <w:sz w:val="24"/>
          <w:szCs w:val="24"/>
        </w:rPr>
        <w:t>просмотровое</w:t>
      </w:r>
      <w:proofErr w:type="gramEnd"/>
      <w:r w:rsidRPr="00DC109B">
        <w:rPr>
          <w:rFonts w:ascii="Times New Roman" w:hAnsi="Times New Roman" w:cs="Times New Roman"/>
          <w:sz w:val="24"/>
          <w:szCs w:val="24"/>
        </w:rPr>
        <w:t xml:space="preserve"> – используется  для поиска материалов, содержащих нужную информацию, обычно к нему прибегают сразу после работы со списками литературы и каталогами, в результате такого просмотра читатель устанавливает, какие из источников будут использованы в дальнейшей работе; 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3. ознакомительное – подразумевает сплошное, достаточно подробное прочтение отобранных статей, глав, отдельных страниц, цель – познакомиться с характером информации, узнать, какие вопросы вынесены автором на рассмотрение, провести сортировку материала;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 4. изучающее – предполагает доскональное освоение материала; в ходе такого чтения проявляется доверие читателя к автору, готовность принять изложенную информацию, реализуется установка на предельно полное понимание материала;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5. аналитико-критическое и творческое чтение – два вида чтения близкие между собой тем, что участвуют в решении исследовательских задач. Первый из них предполагает направленный критический анализ, как самой информации, так и способов ее получения и подачи автором; второе – поиск тех суждений, фактов, по которым или в связи с которыми, читатель считает нужным высказать собственные мысли.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Из всех рассмотренных видов чтения основным для студентов является изучающее – именно оно позволяет в работе с учебной литературой накапливать знания в различных областях. Вот почему именно этот вид чтения в рамках учебной деятельности должен быть освоен в первую очередь. Кроме того, при овладении данным видом чтения формируются основные приемы, повышающие эффективность работы с научным текстом.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09B">
        <w:rPr>
          <w:rFonts w:ascii="Times New Roman" w:hAnsi="Times New Roman" w:cs="Times New Roman"/>
          <w:b/>
          <w:i/>
          <w:sz w:val="24"/>
          <w:szCs w:val="24"/>
        </w:rPr>
        <w:t xml:space="preserve">Основные виды систематизированной записи </w:t>
      </w:r>
      <w:proofErr w:type="gramStart"/>
      <w:r w:rsidRPr="00DC109B">
        <w:rPr>
          <w:rFonts w:ascii="Times New Roman" w:hAnsi="Times New Roman" w:cs="Times New Roman"/>
          <w:b/>
          <w:i/>
          <w:sz w:val="24"/>
          <w:szCs w:val="24"/>
        </w:rPr>
        <w:t>прочитанного</w:t>
      </w:r>
      <w:proofErr w:type="gramEnd"/>
      <w:r w:rsidRPr="00DC109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C109B" w:rsidRPr="00DC109B" w:rsidRDefault="00DC109B" w:rsidP="00DC109B">
      <w:pPr>
        <w:numPr>
          <w:ilvl w:val="0"/>
          <w:numId w:val="4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Аннотирование – предельно краткое связное описание просмотренной или прочитанной книги (статьи), ее содержания, источников, характера и назначения;</w:t>
      </w:r>
    </w:p>
    <w:p w:rsidR="00DC109B" w:rsidRPr="00DC109B" w:rsidRDefault="00DC109B" w:rsidP="00DC109B">
      <w:pPr>
        <w:numPr>
          <w:ilvl w:val="0"/>
          <w:numId w:val="4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Планирование – краткая логическая организация текста, раскрывающая содержание и структуру изучаемого материала;</w:t>
      </w:r>
    </w:p>
    <w:p w:rsidR="00DC109B" w:rsidRPr="00DC109B" w:rsidRDefault="00DC109B" w:rsidP="00DC109B">
      <w:pPr>
        <w:numPr>
          <w:ilvl w:val="0"/>
          <w:numId w:val="4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09B">
        <w:rPr>
          <w:rFonts w:ascii="Times New Roman" w:hAnsi="Times New Roman" w:cs="Times New Roman"/>
          <w:sz w:val="24"/>
          <w:szCs w:val="24"/>
        </w:rPr>
        <w:t>Тезирование</w:t>
      </w:r>
      <w:proofErr w:type="spellEnd"/>
      <w:r w:rsidRPr="00DC109B">
        <w:rPr>
          <w:rFonts w:ascii="Times New Roman" w:hAnsi="Times New Roman" w:cs="Times New Roman"/>
          <w:sz w:val="24"/>
          <w:szCs w:val="24"/>
        </w:rPr>
        <w:t xml:space="preserve"> – лаконичное воспроизведение основных утверждений автора без привлечения фактического материала;</w:t>
      </w:r>
    </w:p>
    <w:p w:rsidR="00DC109B" w:rsidRPr="00DC109B" w:rsidRDefault="00DC109B" w:rsidP="00DC109B">
      <w:pPr>
        <w:numPr>
          <w:ilvl w:val="0"/>
          <w:numId w:val="4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Цитирование – дословное выписывание из текста выдержек, извлечений, наиболее существенно отражающих ту или иную мысль автора;</w:t>
      </w:r>
    </w:p>
    <w:p w:rsidR="00DC109B" w:rsidRPr="00DC109B" w:rsidRDefault="00DC109B" w:rsidP="00DC109B">
      <w:pPr>
        <w:numPr>
          <w:ilvl w:val="0"/>
          <w:numId w:val="4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Конспектирование – краткое и последовательное изложение содержания прочитанного.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lastRenderedPageBreak/>
        <w:t>Конспект –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09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составлению конспекта:</w:t>
      </w:r>
    </w:p>
    <w:p w:rsidR="00DC109B" w:rsidRPr="00DC109B" w:rsidRDefault="00DC109B" w:rsidP="00DC109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DC109B" w:rsidRPr="00DC109B" w:rsidRDefault="00DC109B" w:rsidP="00DC109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Выделите главное, составьте план;</w:t>
      </w:r>
    </w:p>
    <w:p w:rsidR="00DC109B" w:rsidRPr="00DC109B" w:rsidRDefault="00DC109B" w:rsidP="00DC109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Кратко сформулируйте основные положения текста, отметьте аргументацию автора;</w:t>
      </w:r>
    </w:p>
    <w:p w:rsidR="00DC109B" w:rsidRPr="00DC109B" w:rsidRDefault="00DC109B" w:rsidP="00DC109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DC109B" w:rsidRPr="00DC109B" w:rsidRDefault="00DC109B" w:rsidP="00DC109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Грамотно записывайте цитаты. Цитируя, учитывайте лаконичность, значимость мысли.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09B">
        <w:rPr>
          <w:rFonts w:ascii="Times New Roman" w:hAnsi="Times New Roman" w:cs="Times New Roman"/>
          <w:b/>
          <w:sz w:val="24"/>
          <w:szCs w:val="24"/>
        </w:rPr>
        <w:t xml:space="preserve">Практические занятия. 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Для того чтобы практические занятия приносили максимальную пользу, необходимо помнить, что упражнение и решение задач проводятся по вычитанному на лекциях материалу и связаны, как правило, с детальным разбором отдельных вопросов лекционного курса. Следует подчеркнуть, что только после усвоения лекционного материала с определенной точки зрения (а именно с той, с которой он излагается на лекциях) он будет закрепляться на практических занятиях как в результате обсуждения и анализа лекционного материала, так и с помощью решения проблемных ситуаций, задач. При этих условиях студент не только хорошо усвоит материал, но и научится применять его на практике, а также получит дополнительный стимул (и это очень важно) для активной проработки лекции.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Решение проблемных задач или примеров следует излагать подробно, вычисления располагать в строгом порядке, отделяя вспомогательные вычисления </w:t>
      </w:r>
      <w:proofErr w:type="gramStart"/>
      <w:r w:rsidRPr="00DC109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C109B">
        <w:rPr>
          <w:rFonts w:ascii="Times New Roman" w:hAnsi="Times New Roman" w:cs="Times New Roman"/>
          <w:sz w:val="24"/>
          <w:szCs w:val="24"/>
        </w:rPr>
        <w:t xml:space="preserve"> основных. Решения при необходимости нужно сопровождать комментариями, схемами, чертежами и рисунками.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Решение задач данного типа нужно продолжать до приобретения твердых навыков в их решении.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09B">
        <w:rPr>
          <w:rFonts w:ascii="Times New Roman" w:hAnsi="Times New Roman" w:cs="Times New Roman"/>
          <w:b/>
          <w:sz w:val="24"/>
          <w:szCs w:val="24"/>
        </w:rPr>
        <w:t>Самопроверка.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lastRenderedPageBreak/>
        <w:t>После изучения определенной темы по записям в конспекте и учебнику, а также решения достаточного количества соответствующих задач на практических занятиях и самостоятельно студенту рекомендуется, используя лист опорных сигналов, воспроизвести по памяти определения, выводы формул, формулировки основных положений и доказательств.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В случае необходимости нужно еще раз внимательно разобраться в материале.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Иногда недостаточность усвоения того или иного вопроса выясняется только при изучении дальнейшего материала. В этом случае надо вернуться назад и повторить плохо усвоенный материал. Важный критерий усвоения теоретического материала - умение решать задачи или пройти тестирование по пройденному материалу. Однако следует помнить, что правильное решение задачи может получиться в результате применения механически заученных формул без понимания сущности теоретических положений.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09B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Если в процессе самостоятельной  работы над изучением теоретического материала или при решении задач у студента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 За консультацией следует обращаться и в случае, если возникнут сомнения в правильности ответов на вопросы самопроверки.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09B">
        <w:rPr>
          <w:rFonts w:ascii="Times New Roman" w:hAnsi="Times New Roman" w:cs="Times New Roman"/>
          <w:b/>
          <w:sz w:val="24"/>
          <w:szCs w:val="24"/>
        </w:rPr>
        <w:t>Подготовка к экзаменам и зачетам.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Изучение многих общепрофессиональных и специальных дисциплин завершается экзаменом. Подготовка к экзамену способствует закреплению, углублению и обобщению знаний, получаемых, в процессе обучения, а также применению их к решению практических задач. Готовясь к экзамену, студент ликвидирует имеющиеся пробелы в знаниях, углубляет, систематизирует и упорядочивает свои знания. На экзамене студент демонстрирует то, что он приобрел в процессе обучения по конкретной учебной дисциплине.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Экзаменационная сессия - это серия экзаменов, установленных учебным планом. Между экзаменами интервал 3-4 дня. Не следует думать, что 3-4 дня достаточно для успешной подготовки к экзаменам.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В эти 3-4 дня нужно систематизировать уже имеющиеся знания. На консультации перед экзаменом студентов познакомят с основными требованиями, ответят на возникшие у них вопросы. Поэтому посещение консультаций обязательно.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Требования к организации подготовки к экзаменам те же, что и при занятиях в течение семестра, но соблюдаться они должны более строго. Во-первых, очень важно соблюдение режима дня; сон не менее 8 часов в сутки, занятия заканчиваются не позднее, чем за 2-3 часа до сна. Оптимальное время занятий, особенно по математике - утренние и дневные часы. В перерывах между занятиями рекомендуются прогулки на свежем воздухе, неутомительные занятия спортом. Во-вторых, наличие хороших собственных конспектов лекций. Даже в том случае, если была пропущена какая-либо лекция, необходимо во время ее восстановить (переписать ее на кафедре), обдумать, снять возникшие вопросы для того, чтобы запоминание материала было осознанным. В-третьих, при подготовке к экзаменам у студента должен быть хороший учебник или конспект литературы, прочитанной по указанию преподавателя в течение семестра. Здесь можно эффективно использовать листы опорных сигналов.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Вначале следует просмотреть весь материал по сдаваемой дисциплине, отметить для себя трудные вопросы. Обязательно в них разобраться. В заключение еще раз целесообразно повторить основные положения, используя при этом листы опорных сигналов.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Систематическая подготовка к занятиям в течение семестра позволит использовать время экзаменационной сессии для систематизации знаний.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подготовки к зачетам и экзаменам: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• Лучше сразу сориентироваться во всем материале и обязательно расположить весь материал согласно экзаменационным вопросам (или вопросам, обсуждаемым на семинарах), эта работа может занять много времени, но все остальное – это уже технические детали (главное – это ориентировка в материале!).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• Сама подготовка связана не только с «запоминанием». Подготовка также предполагает и переосмысление материала, и даже рассмотрение альтернативных идей. 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 xml:space="preserve">• Готовить «шпаргалки» полезно, но пользоваться ими рискованно. Главный смысл подготовки «шпаргалок» – это систематизация и оптимизация знаний по данному предмету, что само по себе прекрасно – это очень сложная и важная для студента работа, более сложная и важная, чем простое поглощение массы учебной информации. Если студент самостоятельно подготовил такие «шпаргалки», то, скорее всего, он и экзамены сдавать будет более уверенно, так как у него уже сформирована общая ориентировка в сложном материале. 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• Как это ни парадоксально, но использование «шпаргалок» часто позволяет отвечающему студенту лучше демонстрировать свои познания (точнее – ориентировку в знаниях, что намного важнее знания «запомненного» и «тут же забытого» после сдачи экзамена).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09B">
        <w:rPr>
          <w:rFonts w:ascii="Times New Roman" w:hAnsi="Times New Roman" w:cs="Times New Roman"/>
          <w:sz w:val="24"/>
          <w:szCs w:val="24"/>
        </w:rPr>
        <w:t>• Сначала студент должен продемонстрировать, что он «усвоил» все, что требуется по программе обучения (или по программе данного преподавателя), и лишь после этого он вправе высказать иные, желательно аргументированные точки зрения.</w:t>
      </w:r>
    </w:p>
    <w:p w:rsidR="00DC109B" w:rsidRPr="00DC109B" w:rsidRDefault="00DC109B" w:rsidP="00DC109B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53A" w:rsidRPr="00DC109B" w:rsidRDefault="003D253A" w:rsidP="00DC109B">
      <w:pPr>
        <w:spacing w:after="0" w:line="240" w:lineRule="auto"/>
        <w:ind w:right="-284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253A" w:rsidRPr="00DC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3F3A"/>
    <w:multiLevelType w:val="hybridMultilevel"/>
    <w:tmpl w:val="90D478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2996FB2"/>
    <w:multiLevelType w:val="hybridMultilevel"/>
    <w:tmpl w:val="8474BACA"/>
    <w:lvl w:ilvl="0" w:tplc="1A8A6B4C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490086"/>
    <w:multiLevelType w:val="hybridMultilevel"/>
    <w:tmpl w:val="9DC4E7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3840721"/>
    <w:multiLevelType w:val="hybridMultilevel"/>
    <w:tmpl w:val="562C2D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D14595A"/>
    <w:multiLevelType w:val="multilevel"/>
    <w:tmpl w:val="B34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109B"/>
    <w:rsid w:val="0030722F"/>
    <w:rsid w:val="003D253A"/>
    <w:rsid w:val="00D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3261</Words>
  <Characters>18591</Characters>
  <Application>Microsoft Office Word</Application>
  <DocSecurity>0</DocSecurity>
  <Lines>154</Lines>
  <Paragraphs>43</Paragraphs>
  <ScaleCrop>false</ScaleCrop>
  <Company>Ya Blondinko Edition</Company>
  <LinksUpToDate>false</LinksUpToDate>
  <CharactersWithSpaces>21809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RD TEST</cp:lastModifiedBy>
  <cp:revision>3</cp:revision>
  <dcterms:created xsi:type="dcterms:W3CDTF">2014-11-24T19:11:00Z</dcterms:created>
  <dcterms:modified xsi:type="dcterms:W3CDTF">2015-03-30T17:12:00Z</dcterms:modified>
</cp:coreProperties>
</file>