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80" w:rsidRDefault="00E32C80" w:rsidP="00E32C80">
      <w:pPr>
        <w:pStyle w:val="11"/>
        <w:ind w:left="0" w:right="2" w:firstLine="709"/>
      </w:pPr>
      <w:r w:rsidRPr="007A1732">
        <w:t>ЛИТЕРАТУРА</w:t>
      </w:r>
    </w:p>
    <w:p w:rsidR="00E32C80" w:rsidRPr="007A1732" w:rsidRDefault="00E32C80" w:rsidP="00E32C80">
      <w:pPr>
        <w:pStyle w:val="21"/>
        <w:ind w:left="0" w:right="2" w:firstLine="709"/>
        <w:jc w:val="both"/>
        <w:rPr>
          <w:rFonts w:ascii="Times New Roman" w:hAnsi="Times New Roman" w:cs="Times New Roman"/>
        </w:rPr>
      </w:pPr>
      <w:r w:rsidRPr="007A1732">
        <w:rPr>
          <w:rFonts w:ascii="Times New Roman" w:hAnsi="Times New Roman" w:cs="Times New Roman"/>
        </w:rPr>
        <w:t>Основная:</w:t>
      </w:r>
    </w:p>
    <w:p w:rsidR="00E32C80" w:rsidRPr="007A1732" w:rsidRDefault="00E32C80" w:rsidP="00E32C8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Дополнительная%253A"/>
      <w:bookmarkEnd w:id="0"/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>, И.Е. Компьютерная графика: учебник и практикум для вузов / И.Е. 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 В.А. Селезнев, С.А. Дмитроченко. — 3-е изд.,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>, 2021. — 233 с. — (Высшее образование).</w:t>
      </w:r>
    </w:p>
    <w:p w:rsidR="00E32C80" w:rsidRPr="007A1732" w:rsidRDefault="00E32C80" w:rsidP="00E32C8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/>
        <w:ind w:left="0" w:right="2" w:firstLine="709"/>
        <w:jc w:val="both"/>
        <w:rPr>
          <w:sz w:val="28"/>
          <w:szCs w:val="28"/>
        </w:rPr>
      </w:pPr>
      <w:r w:rsidRPr="007A1732">
        <w:rPr>
          <w:sz w:val="28"/>
          <w:szCs w:val="28"/>
        </w:rPr>
        <w:t xml:space="preserve">Боресков, А.В. Основы компьютерной графики: учебник и практикум для вузов / А.В. Боресков, Е.В. </w:t>
      </w:r>
      <w:proofErr w:type="spellStart"/>
      <w:r w:rsidRPr="007A1732">
        <w:rPr>
          <w:sz w:val="28"/>
          <w:szCs w:val="28"/>
        </w:rPr>
        <w:t>Шикин</w:t>
      </w:r>
      <w:proofErr w:type="spellEnd"/>
      <w:r w:rsidRPr="007A1732">
        <w:rPr>
          <w:sz w:val="28"/>
          <w:szCs w:val="28"/>
        </w:rPr>
        <w:t xml:space="preserve">. — Москва: Издательство </w:t>
      </w:r>
      <w:proofErr w:type="spellStart"/>
      <w:r w:rsidRPr="007A1732">
        <w:rPr>
          <w:sz w:val="28"/>
          <w:szCs w:val="28"/>
        </w:rPr>
        <w:t>Юрайт</w:t>
      </w:r>
      <w:proofErr w:type="spellEnd"/>
      <w:r w:rsidRPr="007A1732">
        <w:rPr>
          <w:sz w:val="28"/>
          <w:szCs w:val="28"/>
        </w:rPr>
        <w:t>, 2021. — 219 с. — (Высшее образование).</w:t>
      </w:r>
    </w:p>
    <w:p w:rsidR="00E32C80" w:rsidRPr="007A1732" w:rsidRDefault="00E32C80" w:rsidP="00E32C8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/>
        <w:ind w:left="0" w:right="2" w:firstLine="709"/>
        <w:jc w:val="both"/>
        <w:rPr>
          <w:sz w:val="28"/>
          <w:szCs w:val="28"/>
        </w:rPr>
      </w:pPr>
      <w:r w:rsidRPr="007A1732">
        <w:rPr>
          <w:sz w:val="28"/>
          <w:szCs w:val="28"/>
        </w:rPr>
        <w:t xml:space="preserve">Немцова, Т.И. Компьютерная графика и </w:t>
      </w:r>
      <w:proofErr w:type="spellStart"/>
      <w:r w:rsidRPr="007A1732">
        <w:rPr>
          <w:sz w:val="28"/>
          <w:szCs w:val="28"/>
        </w:rPr>
        <w:t>web</w:t>
      </w:r>
      <w:proofErr w:type="spellEnd"/>
      <w:r w:rsidRPr="007A1732">
        <w:rPr>
          <w:sz w:val="28"/>
          <w:szCs w:val="28"/>
        </w:rPr>
        <w:t xml:space="preserve">-дизайн: учебное пособие: для студентов, обучающихся по УГС 09.02.00 "Информатика и вычислительная техника" / Т. И. Немцова, Т.В. Казанкова, А.В. </w:t>
      </w:r>
      <w:proofErr w:type="spellStart"/>
      <w:proofErr w:type="gramStart"/>
      <w:r w:rsidRPr="007A1732">
        <w:rPr>
          <w:sz w:val="28"/>
          <w:szCs w:val="28"/>
        </w:rPr>
        <w:t>Шнякин</w:t>
      </w:r>
      <w:proofErr w:type="spellEnd"/>
      <w:r w:rsidRPr="007A1732">
        <w:rPr>
          <w:sz w:val="28"/>
          <w:szCs w:val="28"/>
        </w:rPr>
        <w:t xml:space="preserve"> ;</w:t>
      </w:r>
      <w:proofErr w:type="gramEnd"/>
      <w:r w:rsidRPr="007A1732">
        <w:rPr>
          <w:sz w:val="28"/>
          <w:szCs w:val="28"/>
        </w:rPr>
        <w:t xml:space="preserve"> под редакцией Л.Г. Гагариной. — Москва: Форум: Инфра-М, 2021. — 399 с.: ил., табл.</w:t>
      </w:r>
    </w:p>
    <w:p w:rsidR="00E32C80" w:rsidRPr="007A1732" w:rsidRDefault="00E32C80" w:rsidP="00E32C80">
      <w:pPr>
        <w:pStyle w:val="21"/>
        <w:tabs>
          <w:tab w:val="left" w:pos="993"/>
        </w:tabs>
        <w:spacing w:after="240"/>
        <w:ind w:right="2" w:firstLine="709"/>
        <w:jc w:val="both"/>
        <w:rPr>
          <w:rFonts w:ascii="Times New Roman" w:hAnsi="Times New Roman" w:cs="Times New Roman"/>
        </w:rPr>
      </w:pPr>
      <w:r w:rsidRPr="007A1732">
        <w:rPr>
          <w:rFonts w:ascii="Times New Roman" w:hAnsi="Times New Roman" w:cs="Times New Roman"/>
        </w:rPr>
        <w:t>Дополнительная: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Бересков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 А.В. Компьютерная графика: учебник и практикум /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Бересков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 А.В.,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Шикин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 Е.В.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>, 2016. –220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1732">
        <w:rPr>
          <w:rFonts w:ascii="Times New Roman" w:hAnsi="Times New Roman" w:cs="Times New Roman"/>
          <w:sz w:val="28"/>
          <w:szCs w:val="28"/>
        </w:rPr>
        <w:t xml:space="preserve">Петров М.Н. Компьютерная графика / М.Н. Петров.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Питер, 2011. – 544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73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: полное руководство /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Д.М. и др.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Наука и техника, 2017. – 463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Н.В. Самоучитель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X7 / Н.В.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Коломова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СПб.</w:t>
      </w:r>
      <w:bookmarkStart w:id="1" w:name="_GoBack"/>
      <w:bookmarkEnd w:id="1"/>
      <w:r w:rsidRPr="007A17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БХВ, 2015. – 349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1732">
        <w:rPr>
          <w:rFonts w:ascii="Times New Roman" w:hAnsi="Times New Roman" w:cs="Times New Roman"/>
          <w:sz w:val="28"/>
          <w:szCs w:val="28"/>
        </w:rPr>
        <w:t xml:space="preserve">Корсаков, В.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Adode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CC: понятный самоучитель / В. Корсаков.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Питер, 2014. – 207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Курушин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 В.Д. Графический дизайн и реклама / В.Д.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Курушин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>. – М.: ДМК Пресс, 2016. – 272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1732">
        <w:rPr>
          <w:rFonts w:ascii="Times New Roman" w:hAnsi="Times New Roman" w:cs="Times New Roman"/>
          <w:sz w:val="28"/>
          <w:szCs w:val="28"/>
        </w:rPr>
        <w:t xml:space="preserve">Топорков, С.С. Тонкости и хитрости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Adode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/ С.С. Топорков. – М.: ДМК Пресс, 2012. – 296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Тучкевич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 Е.И.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Adode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CC 2019 / Е.И. 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Тучкевич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БХВ, 2020. – 496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1732">
        <w:rPr>
          <w:rFonts w:ascii="Times New Roman" w:hAnsi="Times New Roman" w:cs="Times New Roman"/>
          <w:sz w:val="28"/>
          <w:szCs w:val="28"/>
        </w:rPr>
        <w:t xml:space="preserve">Рожнова, Н.Г.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. Технология построения и редактирования изображений: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пособие / Рожнова Н.Г.,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Касинский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> Б.А. - Мн.: БГУИР, 2015. - 76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1732">
        <w:rPr>
          <w:rFonts w:ascii="Times New Roman" w:hAnsi="Times New Roman" w:cs="Times New Roman"/>
          <w:sz w:val="28"/>
          <w:szCs w:val="28"/>
        </w:rPr>
        <w:t xml:space="preserve">Тимофеев, С.М. 3ds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 2014 / С.М. Тимофеев. –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БХВ, 2014. – 512 с.</w:t>
      </w:r>
    </w:p>
    <w:p w:rsidR="00E32C80" w:rsidRPr="007A1732" w:rsidRDefault="00E32C80" w:rsidP="00E32C8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Шульдова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, С.Г. Компьютерная графика: учебное пособие для учащихся учреждений образования, реализующих образовательные программы среднего специального образования по специальностям "Живопись", "Скульптура", "Декоративно-прикладное искусство", "Дизайн", "Фотография" и профессионально-технического образования по специальности "Декоративно-прикладное искусство" / С. Г. </w:t>
      </w:r>
      <w:proofErr w:type="spellStart"/>
      <w:r w:rsidRPr="007A1732">
        <w:rPr>
          <w:rFonts w:ascii="Times New Roman" w:hAnsi="Times New Roman" w:cs="Times New Roman"/>
          <w:sz w:val="28"/>
          <w:szCs w:val="28"/>
        </w:rPr>
        <w:t>Шульдова</w:t>
      </w:r>
      <w:proofErr w:type="spellEnd"/>
      <w:r w:rsidRPr="007A173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A173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A1732">
        <w:rPr>
          <w:rFonts w:ascii="Times New Roman" w:hAnsi="Times New Roman" w:cs="Times New Roman"/>
          <w:sz w:val="28"/>
          <w:szCs w:val="28"/>
        </w:rPr>
        <w:t xml:space="preserve"> Республиканский институт профессионального образования, 2019. — 299 с. : ил., табл.</w:t>
      </w:r>
    </w:p>
    <w:p w:rsidR="000D4E30" w:rsidRDefault="000D4E30"/>
    <w:sectPr w:rsidR="000D4E30" w:rsidSect="00DD42B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198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1073" w:rsidRPr="003524FA" w:rsidRDefault="007D4DE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24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24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24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524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1073" w:rsidRDefault="007D4DE4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575F1"/>
    <w:multiLevelType w:val="hybridMultilevel"/>
    <w:tmpl w:val="E2348DB0"/>
    <w:lvl w:ilvl="0" w:tplc="3740120E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">
    <w:nsid w:val="54B20205"/>
    <w:multiLevelType w:val="hybridMultilevel"/>
    <w:tmpl w:val="C6DC9F6E"/>
    <w:lvl w:ilvl="0" w:tplc="ABB00CB6">
      <w:start w:val="1"/>
      <w:numFmt w:val="decimal"/>
      <w:lvlText w:val="%1."/>
      <w:lvlJc w:val="left"/>
      <w:pPr>
        <w:ind w:left="1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52"/>
    <w:rsid w:val="000D4E30"/>
    <w:rsid w:val="005C7552"/>
    <w:rsid w:val="007D4DE4"/>
    <w:rsid w:val="00E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507F-B01E-4913-9F85-2D8664CF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32C80"/>
    <w:pPr>
      <w:ind w:left="720"/>
      <w:contextualSpacing/>
    </w:pPr>
  </w:style>
  <w:style w:type="paragraph" w:styleId="a5">
    <w:name w:val="footer"/>
    <w:basedOn w:val="a"/>
    <w:link w:val="a6"/>
    <w:unhideWhenUsed/>
    <w:rsid w:val="00E3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32C80"/>
  </w:style>
  <w:style w:type="paragraph" w:styleId="a7">
    <w:name w:val="Body Text"/>
    <w:aliases w:val=" Знак"/>
    <w:basedOn w:val="a"/>
    <w:link w:val="a8"/>
    <w:uiPriority w:val="1"/>
    <w:qFormat/>
    <w:rsid w:val="00E32C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"/>
    <w:basedOn w:val="a0"/>
    <w:link w:val="a7"/>
    <w:uiPriority w:val="1"/>
    <w:rsid w:val="00E32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E32C80"/>
  </w:style>
  <w:style w:type="paragraph" w:customStyle="1" w:styleId="11">
    <w:name w:val="Заголовок 11"/>
    <w:basedOn w:val="a"/>
    <w:qFormat/>
    <w:rsid w:val="00E32C80"/>
    <w:pPr>
      <w:widowControl w:val="0"/>
      <w:autoSpaceDE w:val="0"/>
      <w:autoSpaceDN w:val="0"/>
      <w:spacing w:after="0" w:line="240" w:lineRule="auto"/>
      <w:ind w:left="781" w:right="5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qFormat/>
    <w:rsid w:val="00E32C80"/>
    <w:pPr>
      <w:suppressAutoHyphens/>
      <w:spacing w:after="0" w:line="240" w:lineRule="auto"/>
      <w:ind w:left="889"/>
    </w:pPr>
    <w:rPr>
      <w:rFonts w:ascii="Liberation Serif" w:eastAsia="NSimSun" w:hAnsi="Liberation Serif" w:cs="Lucida Sans"/>
      <w:b/>
      <w:bCs/>
      <w:i/>
      <w:iCs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2022-02-01T07:00:00Z</dcterms:created>
  <dcterms:modified xsi:type="dcterms:W3CDTF">2022-02-01T07:01:00Z</dcterms:modified>
</cp:coreProperties>
</file>