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D2" w:rsidRPr="00572DD2" w:rsidRDefault="00572DD2" w:rsidP="00572DD2">
      <w:pPr>
        <w:tabs>
          <w:tab w:val="left" w:pos="1064"/>
          <w:tab w:val="left" w:pos="1134"/>
        </w:tabs>
        <w:spacing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2DD2" w:rsidRPr="00572DD2" w:rsidRDefault="00572DD2" w:rsidP="00572DD2">
      <w:pPr>
        <w:tabs>
          <w:tab w:val="left" w:pos="1134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D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72DD2" w:rsidRPr="00572DD2" w:rsidRDefault="00572DD2" w:rsidP="00572DD2">
      <w:pPr>
        <w:tabs>
          <w:tab w:val="left" w:pos="1134"/>
        </w:tabs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D2">
        <w:rPr>
          <w:rFonts w:ascii="Times New Roman" w:hAnsi="Times New Roman" w:cs="Times New Roman"/>
          <w:b/>
          <w:sz w:val="28"/>
          <w:szCs w:val="28"/>
        </w:rPr>
        <w:t>рекомендуемой литературы</w:t>
      </w:r>
    </w:p>
    <w:p w:rsidR="00572DD2" w:rsidRPr="00AE7AF9" w:rsidRDefault="00572DD2" w:rsidP="00572DD2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DD2">
        <w:rPr>
          <w:rFonts w:ascii="Times New Roman" w:hAnsi="Times New Roman" w:cs="Times New Roman"/>
          <w:b/>
          <w:sz w:val="28"/>
          <w:szCs w:val="28"/>
        </w:rPr>
        <w:t>по учебной дисциплине «Конституционное право»</w:t>
      </w:r>
      <w:r w:rsidRPr="00572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E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специальности 1-23 01 06 «Политология» (1 курс </w:t>
      </w:r>
      <w:proofErr w:type="spellStart"/>
      <w:r w:rsidRPr="00AE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ИСГО</w:t>
      </w:r>
      <w:proofErr w:type="spellEnd"/>
      <w:r w:rsidRPr="00AE7A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72DD2" w:rsidRPr="00572DD2" w:rsidRDefault="00572DD2" w:rsidP="00572DD2">
      <w:pPr>
        <w:tabs>
          <w:tab w:val="left" w:pos="1134"/>
        </w:tabs>
        <w:spacing w:line="360" w:lineRule="exact"/>
        <w:rPr>
          <w:rFonts w:ascii="Times New Roman" w:hAnsi="Times New Roman" w:cs="Times New Roman"/>
          <w:i/>
          <w:iCs/>
          <w:sz w:val="28"/>
          <w:szCs w:val="28"/>
        </w:rPr>
      </w:pPr>
    </w:p>
    <w:p w:rsidR="00572DD2" w:rsidRPr="00572DD2" w:rsidRDefault="00572DD2" w:rsidP="00572DD2">
      <w:pPr>
        <w:tabs>
          <w:tab w:val="left" w:pos="993"/>
        </w:tabs>
        <w:spacing w:line="360" w:lineRule="exact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2DD2">
        <w:rPr>
          <w:rFonts w:ascii="Times New Roman" w:hAnsi="Times New Roman" w:cs="Times New Roman"/>
          <w:i/>
          <w:iCs/>
          <w:sz w:val="28"/>
          <w:szCs w:val="28"/>
        </w:rPr>
        <w:t>(нормативные правовые акты)</w:t>
      </w:r>
    </w:p>
    <w:p w:rsidR="00572DD2" w:rsidRPr="00572DD2" w:rsidRDefault="00572DD2" w:rsidP="00572DD2">
      <w:pPr>
        <w:widowControl/>
        <w:numPr>
          <w:ilvl w:val="0"/>
          <w:numId w:val="3"/>
        </w:numPr>
        <w:tabs>
          <w:tab w:val="left" w:pos="567"/>
          <w:tab w:val="left" w:pos="2835"/>
        </w:tabs>
        <w:spacing w:line="360" w:lineRule="exact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Декларация Верховног</w:t>
      </w:r>
      <w:r w:rsidR="00ED03E0">
        <w:rPr>
          <w:rFonts w:ascii="Times New Roman" w:hAnsi="Times New Roman" w:cs="Times New Roman"/>
          <w:sz w:val="28"/>
          <w:szCs w:val="28"/>
        </w:rPr>
        <w:t xml:space="preserve">о Совета Республики Беларусь, 27 </w:t>
      </w:r>
      <w:proofErr w:type="spellStart"/>
      <w:r w:rsidR="00ED03E0">
        <w:rPr>
          <w:rFonts w:ascii="Times New Roman" w:hAnsi="Times New Roman" w:cs="Times New Roman"/>
          <w:sz w:val="28"/>
          <w:szCs w:val="28"/>
        </w:rPr>
        <w:t>июл</w:t>
      </w:r>
      <w:proofErr w:type="spellEnd"/>
      <w:r w:rsidR="00ED03E0">
        <w:rPr>
          <w:rFonts w:ascii="Times New Roman" w:hAnsi="Times New Roman" w:cs="Times New Roman"/>
          <w:sz w:val="28"/>
          <w:szCs w:val="28"/>
        </w:rPr>
        <w:t>. 1990 </w:t>
      </w:r>
      <w:r w:rsidRPr="00572DD2">
        <w:rPr>
          <w:rFonts w:ascii="Times New Roman" w:hAnsi="Times New Roman" w:cs="Times New Roman"/>
          <w:sz w:val="28"/>
          <w:szCs w:val="28"/>
        </w:rPr>
        <w:t xml:space="preserve">г. «О государственном суверенитете Республики Беларусь» (с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СЗ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 БССР</w:t>
      </w:r>
      <w:r w:rsidRPr="00572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2DD2">
        <w:rPr>
          <w:rFonts w:ascii="Times New Roman" w:hAnsi="Times New Roman" w:cs="Times New Roman"/>
          <w:sz w:val="28"/>
          <w:szCs w:val="28"/>
        </w:rPr>
        <w:t xml:space="preserve">– 1990. – № 22. – Ст. 432; Ведомости Верхов. Совета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>. Беларусь. – 1991. – №</w:t>
      </w:r>
      <w:r w:rsidRPr="00572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2DD2">
        <w:rPr>
          <w:rFonts w:ascii="Times New Roman" w:hAnsi="Times New Roman" w:cs="Times New Roman"/>
          <w:sz w:val="28"/>
          <w:szCs w:val="28"/>
        </w:rPr>
        <w:t>31.</w:t>
      </w:r>
      <w:r w:rsidRPr="00572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2DD2">
        <w:rPr>
          <w:rFonts w:ascii="Times New Roman" w:hAnsi="Times New Roman" w:cs="Times New Roman"/>
          <w:sz w:val="28"/>
          <w:szCs w:val="28"/>
        </w:rPr>
        <w:t>– Ст. 536.</w:t>
      </w:r>
    </w:p>
    <w:p w:rsidR="00572DD2" w:rsidRPr="00572DD2" w:rsidRDefault="00572DD2" w:rsidP="00572DD2">
      <w:pPr>
        <w:widowControl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 xml:space="preserve">Закон БССР от 25 авг. </w:t>
      </w:r>
      <w:smartTag w:uri="urn:schemas-microsoft-com:office:smarttags" w:element="metricconverter">
        <w:smartTagPr>
          <w:attr w:name="ProductID" w:val="1991 г"/>
        </w:smartTagPr>
        <w:r w:rsidRPr="00572DD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72DD2">
        <w:rPr>
          <w:rFonts w:ascii="Times New Roman" w:hAnsi="Times New Roman" w:cs="Times New Roman"/>
          <w:sz w:val="28"/>
          <w:szCs w:val="28"/>
        </w:rPr>
        <w:t xml:space="preserve">. «О придании </w:t>
      </w:r>
      <w:proofErr w:type="gramStart"/>
      <w:r w:rsidRPr="00572DD2">
        <w:rPr>
          <w:rFonts w:ascii="Times New Roman" w:hAnsi="Times New Roman" w:cs="Times New Roman"/>
          <w:sz w:val="28"/>
          <w:szCs w:val="28"/>
        </w:rPr>
        <w:t>статуса конституционного закона Декларации Верховного Совета Белорусской Советской Социалистической Республики</w:t>
      </w:r>
      <w:proofErr w:type="gramEnd"/>
      <w:r w:rsidRPr="00572DD2">
        <w:rPr>
          <w:rFonts w:ascii="Times New Roman" w:hAnsi="Times New Roman" w:cs="Times New Roman"/>
          <w:sz w:val="28"/>
          <w:szCs w:val="28"/>
        </w:rPr>
        <w:t xml:space="preserve"> о государственном суверенитете Белорусской Советской Социалистической Республики» // Ведомости Верхов. Совета  БССР. – 1991. – № 28. – Ст. 425.</w:t>
      </w:r>
    </w:p>
    <w:p w:rsidR="00572DD2" w:rsidRPr="00572DD2" w:rsidRDefault="00572DD2" w:rsidP="00572DD2">
      <w:pPr>
        <w:widowControl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Избирательный кодекс Республики Беларусь</w:t>
      </w:r>
      <w:proofErr w:type="gramStart"/>
      <w:r w:rsidRPr="00572D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Беларусь, 11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2000 г. (с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Беларусь. − 2000. − № 25. − 2/145;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>. Беларусь. – 21.02.2023. – 2/2972.</w:t>
      </w:r>
    </w:p>
    <w:p w:rsidR="00572DD2" w:rsidRPr="00572DD2" w:rsidRDefault="00572DD2" w:rsidP="00572DD2">
      <w:pPr>
        <w:widowControl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Кодекс Республики Беларусь о судоустройстве и статусе судей</w:t>
      </w:r>
      <w:proofErr w:type="gramStart"/>
      <w:r w:rsidRPr="00572D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 w:cs="Times New Roman"/>
          <w:sz w:val="28"/>
          <w:szCs w:val="28"/>
        </w:rPr>
        <w:t xml:space="preserve"> </w:t>
      </w:r>
      <w:r w:rsidRPr="00572DD2">
        <w:rPr>
          <w:rFonts w:ascii="Times New Roman" w:hAnsi="Times New Roman" w:cs="Times New Roman"/>
          <w:sz w:val="28"/>
          <w:szCs w:val="28"/>
          <w:lang w:val="be-BY"/>
        </w:rPr>
        <w:t>Кодекс Респ. Беларусь, 29 июн. 2006 г., № 139-З (с изм. и доп.)</w:t>
      </w:r>
      <w:r w:rsidRPr="00572DD2">
        <w:rPr>
          <w:rFonts w:ascii="Times New Roman" w:hAnsi="Times New Roman" w:cs="Times New Roman"/>
          <w:bCs/>
          <w:sz w:val="28"/>
          <w:szCs w:val="28"/>
        </w:rPr>
        <w:t xml:space="preserve"> // </w:t>
      </w:r>
      <w:proofErr w:type="spellStart"/>
      <w:r w:rsidRPr="00572DD2">
        <w:rPr>
          <w:rFonts w:ascii="Times New Roman" w:hAnsi="Times New Roman" w:cs="Times New Roman"/>
          <w:bCs/>
          <w:sz w:val="28"/>
          <w:szCs w:val="28"/>
        </w:rPr>
        <w:t>Нац</w:t>
      </w:r>
      <w:proofErr w:type="spellEnd"/>
      <w:r w:rsidRPr="00572DD2">
        <w:rPr>
          <w:rFonts w:ascii="Times New Roman" w:hAnsi="Times New Roman" w:cs="Times New Roman"/>
          <w:bCs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bCs/>
          <w:sz w:val="28"/>
          <w:szCs w:val="28"/>
        </w:rPr>
        <w:t xml:space="preserve">. Беларусь. – </w:t>
      </w:r>
      <w:r w:rsidRPr="00572DD2">
        <w:rPr>
          <w:rFonts w:ascii="Times New Roman" w:hAnsi="Times New Roman" w:cs="Times New Roman"/>
          <w:sz w:val="28"/>
          <w:szCs w:val="28"/>
        </w:rPr>
        <w:t xml:space="preserve">2006 г. </w:t>
      </w:r>
      <w:r w:rsidRPr="00572DD2">
        <w:rPr>
          <w:rFonts w:ascii="Times New Roman" w:hAnsi="Times New Roman" w:cs="Times New Roman"/>
          <w:bCs/>
          <w:sz w:val="28"/>
          <w:szCs w:val="28"/>
        </w:rPr>
        <w:t>–</w:t>
      </w:r>
      <w:r w:rsidRPr="00572DD2">
        <w:rPr>
          <w:rFonts w:ascii="Times New Roman" w:hAnsi="Times New Roman" w:cs="Times New Roman"/>
          <w:sz w:val="28"/>
          <w:szCs w:val="28"/>
        </w:rPr>
        <w:t xml:space="preserve"> № 107. </w:t>
      </w:r>
      <w:r w:rsidRPr="00572DD2">
        <w:rPr>
          <w:rFonts w:ascii="Times New Roman" w:hAnsi="Times New Roman" w:cs="Times New Roman"/>
          <w:bCs/>
          <w:sz w:val="28"/>
          <w:szCs w:val="28"/>
        </w:rPr>
        <w:t>–</w:t>
      </w:r>
      <w:r w:rsidRPr="00572DD2">
        <w:rPr>
          <w:rFonts w:ascii="Times New Roman" w:hAnsi="Times New Roman" w:cs="Times New Roman"/>
          <w:sz w:val="28"/>
          <w:szCs w:val="28"/>
        </w:rPr>
        <w:t xml:space="preserve"> 2/1236;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>. Беларусь. – 21.07.2023. – 2/3005.</w:t>
      </w:r>
    </w:p>
    <w:p w:rsidR="00572DD2" w:rsidRPr="00572DD2" w:rsidRDefault="00572DD2" w:rsidP="00572DD2">
      <w:pPr>
        <w:widowControl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Кодекс Республики Беларусь об административных правонарушениях</w:t>
      </w:r>
      <w:proofErr w:type="gramStart"/>
      <w:r w:rsidRPr="00572D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Беларусь, 6 янв. 2021 г. № 91-З (с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Беларусь. </w:t>
      </w:r>
      <w:r w:rsidRPr="00572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11.01.2022. </w:t>
      </w:r>
      <w:r w:rsidRPr="00572DD2">
        <w:rPr>
          <w:rFonts w:ascii="Times New Roman" w:hAnsi="Times New Roman" w:cs="Times New Roman"/>
          <w:sz w:val="28"/>
          <w:szCs w:val="28"/>
        </w:rPr>
        <w:t xml:space="preserve">– </w:t>
      </w:r>
      <w:r w:rsidRPr="00572DD2">
        <w:rPr>
          <w:rFonts w:ascii="Times New Roman" w:hAnsi="Times New Roman" w:cs="Times New Roman"/>
          <w:sz w:val="28"/>
          <w:szCs w:val="28"/>
          <w:shd w:val="clear" w:color="auto" w:fill="FFFFFF"/>
        </w:rPr>
        <w:t>2/2864; 16.12.2022. – 2/2946.</w:t>
      </w:r>
    </w:p>
    <w:p w:rsidR="00572DD2" w:rsidRPr="00572DD2" w:rsidRDefault="00572DD2" w:rsidP="00572DD2">
      <w:pPr>
        <w:widowControl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от 15 марта 1994 г. (с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и доп., принятыми на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референдумах 24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1996 г., 17 окт. 2004 г. и 27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2022) //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Беларусь. – 1999. – № 1. – 1/0; 2004. – № 188. – 1/6032;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>. Беларусь. – 04.03.2022. – 1/20213.</w:t>
      </w:r>
    </w:p>
    <w:p w:rsidR="00572DD2" w:rsidRPr="00572DD2" w:rsidRDefault="00572DD2" w:rsidP="00572DD2">
      <w:pPr>
        <w:widowControl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Международный пакт о гражданских и политических правах [Электронный ресурс]</w:t>
      </w:r>
      <w:proofErr w:type="gramStart"/>
      <w:r w:rsidRPr="00572D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 w:cs="Times New Roman"/>
          <w:sz w:val="28"/>
          <w:szCs w:val="28"/>
        </w:rPr>
        <w:t xml:space="preserve"> [принят в Нью-Йорке 1</w:t>
      </w:r>
      <w:r w:rsidR="008A30C7">
        <w:rPr>
          <w:rFonts w:ascii="Times New Roman" w:hAnsi="Times New Roman" w:cs="Times New Roman"/>
          <w:sz w:val="28"/>
          <w:szCs w:val="28"/>
        </w:rPr>
        <w:t>6.12.1966 г.] // Мир права. </w:t>
      </w:r>
      <w:r w:rsidRPr="00572DD2">
        <w:rPr>
          <w:rFonts w:ascii="Times New Roman" w:hAnsi="Times New Roman" w:cs="Times New Roman"/>
          <w:sz w:val="28"/>
          <w:szCs w:val="28"/>
        </w:rPr>
        <w:t>– Режим доступа: http://www.pravo.by/world_of_law/text.asp?RN=I06600002. – Дата доступа: 17.11.2020.</w:t>
      </w:r>
    </w:p>
    <w:p w:rsidR="00572DD2" w:rsidRPr="00572DD2" w:rsidRDefault="00572DD2" w:rsidP="00572DD2">
      <w:pPr>
        <w:widowControl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Международный пакт об экономических социальных и культурных правах [Электронный ресурс]</w:t>
      </w:r>
      <w:proofErr w:type="gramStart"/>
      <w:r w:rsidRPr="00572D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 w:cs="Times New Roman"/>
          <w:sz w:val="28"/>
          <w:szCs w:val="28"/>
        </w:rPr>
        <w:t xml:space="preserve"> [принят в Нью-Йорке </w:t>
      </w:r>
      <w:r w:rsidRPr="00572DD2">
        <w:rPr>
          <w:rFonts w:ascii="Times New Roman" w:hAnsi="Times New Roman" w:cs="Times New Roman"/>
          <w:sz w:val="28"/>
          <w:szCs w:val="28"/>
        </w:rPr>
        <w:lastRenderedPageBreak/>
        <w:t xml:space="preserve">16.12.1966 г.] // Организация Объединенных Наций. – Режим доступа: </w:t>
      </w:r>
      <w:hyperlink r:id="rId7" w:history="1">
        <w:r w:rsidRPr="008A3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http://www.un.org/ru/documents/decl_ </w:t>
        </w:r>
        <w:proofErr w:type="spellStart"/>
        <w:r w:rsidRPr="008A3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conv</w:t>
        </w:r>
        <w:proofErr w:type="spellEnd"/>
        <w:r w:rsidRPr="008A3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8A3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conventions</w:t>
        </w:r>
        <w:proofErr w:type="spellEnd"/>
        <w:r w:rsidRPr="008A3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8A3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pactecon</w:t>
        </w:r>
        <w:proofErr w:type="spellEnd"/>
        <w:r w:rsidRPr="008A3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A3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shtml</w:t>
        </w:r>
        <w:proofErr w:type="spellEnd"/>
      </w:hyperlink>
      <w:r w:rsidRPr="008A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572DD2">
        <w:rPr>
          <w:rFonts w:ascii="Times New Roman" w:hAnsi="Times New Roman" w:cs="Times New Roman"/>
          <w:sz w:val="28"/>
          <w:szCs w:val="28"/>
        </w:rPr>
        <w:t>Дата доступа: 12.12.2020.</w:t>
      </w:r>
    </w:p>
    <w:p w:rsidR="00572DD2" w:rsidRPr="00572DD2" w:rsidRDefault="00572DD2" w:rsidP="00572DD2">
      <w:pPr>
        <w:widowControl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О Всебелорусском народном собрании</w:t>
      </w:r>
      <w:proofErr w:type="gramStart"/>
      <w:r w:rsidRPr="00572D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>. Беларусь, 7 </w:t>
      </w:r>
      <w:proofErr w:type="spellStart"/>
      <w:r w:rsidRPr="00572DD2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572DD2">
        <w:rPr>
          <w:rFonts w:ascii="Times New Roman" w:hAnsi="Times New Roman" w:cs="Times New Roman"/>
          <w:sz w:val="28"/>
          <w:szCs w:val="28"/>
        </w:rPr>
        <w:t xml:space="preserve">. 2023 г., № 248-З // </w:t>
      </w:r>
      <w:proofErr w:type="spellStart"/>
      <w:r w:rsidRPr="00572DD2">
        <w:rPr>
          <w:rFonts w:ascii="Times New Roman" w:hAnsi="Times New Roman" w:cs="Times New Roman"/>
          <w:bCs/>
          <w:sz w:val="28"/>
          <w:szCs w:val="28"/>
        </w:rPr>
        <w:t>Нац</w:t>
      </w:r>
      <w:proofErr w:type="spellEnd"/>
      <w:r w:rsidRPr="00572DD2">
        <w:rPr>
          <w:rFonts w:ascii="Times New Roman" w:hAnsi="Times New Roman" w:cs="Times New Roman"/>
          <w:bCs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 w:cs="Times New Roman"/>
          <w:bCs/>
          <w:sz w:val="28"/>
          <w:szCs w:val="28"/>
        </w:rPr>
        <w:t>Респ</w:t>
      </w:r>
      <w:proofErr w:type="spellEnd"/>
      <w:r w:rsidRPr="00572DD2">
        <w:rPr>
          <w:rFonts w:ascii="Times New Roman" w:hAnsi="Times New Roman" w:cs="Times New Roman"/>
          <w:bCs/>
          <w:sz w:val="28"/>
          <w:szCs w:val="28"/>
        </w:rPr>
        <w:t>. Беларусь. </w:t>
      </w:r>
      <w:r w:rsidRPr="00572DD2">
        <w:rPr>
          <w:rFonts w:ascii="Times New Roman" w:hAnsi="Times New Roman" w:cs="Times New Roman"/>
          <w:sz w:val="28"/>
          <w:szCs w:val="28"/>
        </w:rPr>
        <w:t>– 09.02.2023. – 2/2968.</w:t>
      </w:r>
    </w:p>
    <w:p w:rsidR="00572DD2" w:rsidRPr="00572DD2" w:rsidRDefault="00572DD2" w:rsidP="00572DD2">
      <w:pPr>
        <w:pStyle w:val="a6"/>
        <w:numPr>
          <w:ilvl w:val="0"/>
          <w:numId w:val="3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bookmarkStart w:id="0" w:name="_Ref40439722"/>
      <w:r w:rsidRPr="00572DD2">
        <w:rPr>
          <w:color w:val="000000"/>
          <w:szCs w:val="28"/>
        </w:rPr>
        <w:t xml:space="preserve">О государственной службе в Республике Беларусь : Закон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 xml:space="preserve">. Беларусь, 1 </w:t>
      </w:r>
      <w:proofErr w:type="spellStart"/>
      <w:r w:rsidRPr="00572DD2">
        <w:rPr>
          <w:color w:val="000000"/>
          <w:szCs w:val="28"/>
        </w:rPr>
        <w:t>июн</w:t>
      </w:r>
      <w:proofErr w:type="spellEnd"/>
      <w:r w:rsidRPr="00572DD2">
        <w:rPr>
          <w:color w:val="000000"/>
          <w:szCs w:val="28"/>
        </w:rPr>
        <w:t xml:space="preserve">. 2022 г., № 175-З (с </w:t>
      </w:r>
      <w:proofErr w:type="spellStart"/>
      <w:r w:rsidRPr="00572DD2">
        <w:rPr>
          <w:color w:val="000000"/>
          <w:szCs w:val="28"/>
        </w:rPr>
        <w:t>изм</w:t>
      </w:r>
      <w:proofErr w:type="spellEnd"/>
      <w:r w:rsidRPr="00572DD2">
        <w:rPr>
          <w:color w:val="000000"/>
          <w:szCs w:val="28"/>
        </w:rPr>
        <w:t xml:space="preserve">. и доп.) // </w:t>
      </w:r>
      <w:proofErr w:type="spellStart"/>
      <w:r w:rsidRPr="00572DD2">
        <w:rPr>
          <w:bCs/>
          <w:color w:val="000000"/>
          <w:szCs w:val="28"/>
        </w:rPr>
        <w:t>Нац</w:t>
      </w:r>
      <w:proofErr w:type="spellEnd"/>
      <w:r w:rsidRPr="00572DD2">
        <w:rPr>
          <w:bCs/>
          <w:color w:val="000000"/>
          <w:szCs w:val="28"/>
        </w:rPr>
        <w:t xml:space="preserve">. правовой Интернет-портал </w:t>
      </w:r>
      <w:proofErr w:type="spellStart"/>
      <w:r w:rsidRPr="00572DD2">
        <w:rPr>
          <w:bCs/>
          <w:color w:val="000000"/>
          <w:szCs w:val="28"/>
        </w:rPr>
        <w:t>Респ</w:t>
      </w:r>
      <w:proofErr w:type="spellEnd"/>
      <w:r w:rsidRPr="00572DD2">
        <w:rPr>
          <w:bCs/>
          <w:color w:val="000000"/>
          <w:szCs w:val="28"/>
        </w:rPr>
        <w:t>. Беларусь.</w:t>
      </w:r>
      <w:bookmarkEnd w:id="0"/>
      <w:r w:rsidRPr="00572DD2">
        <w:rPr>
          <w:bCs/>
          <w:color w:val="000000"/>
          <w:szCs w:val="28"/>
        </w:rPr>
        <w:t xml:space="preserve"> </w:t>
      </w:r>
      <w:r w:rsidRPr="00572DD2">
        <w:rPr>
          <w:color w:val="000000"/>
          <w:szCs w:val="28"/>
        </w:rPr>
        <w:t>– 07.06.2022. – 2/2895; 09.02.23. – 2/2968.</w:t>
      </w:r>
    </w:p>
    <w:p w:rsidR="00572DD2" w:rsidRPr="00572DD2" w:rsidRDefault="00572DD2" w:rsidP="00572DD2">
      <w:pPr>
        <w:pStyle w:val="a6"/>
        <w:numPr>
          <w:ilvl w:val="0"/>
          <w:numId w:val="3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572DD2">
        <w:rPr>
          <w:bCs/>
          <w:szCs w:val="28"/>
        </w:rPr>
        <w:t xml:space="preserve">О государственных символах Республики Беларусь : Закон </w:t>
      </w:r>
      <w:proofErr w:type="spellStart"/>
      <w:r w:rsidRPr="00572DD2">
        <w:rPr>
          <w:bCs/>
          <w:szCs w:val="28"/>
        </w:rPr>
        <w:t>Респ</w:t>
      </w:r>
      <w:proofErr w:type="spellEnd"/>
      <w:r w:rsidRPr="00572DD2">
        <w:rPr>
          <w:bCs/>
          <w:szCs w:val="28"/>
        </w:rPr>
        <w:t>. Беларусь, 5 </w:t>
      </w:r>
      <w:proofErr w:type="spellStart"/>
      <w:r w:rsidRPr="00572DD2">
        <w:rPr>
          <w:bCs/>
          <w:szCs w:val="28"/>
        </w:rPr>
        <w:t>июл</w:t>
      </w:r>
      <w:proofErr w:type="spellEnd"/>
      <w:r w:rsidRPr="00572DD2">
        <w:rPr>
          <w:bCs/>
          <w:szCs w:val="28"/>
        </w:rPr>
        <w:t xml:space="preserve">. 2004 г., № 301-З (с </w:t>
      </w:r>
      <w:proofErr w:type="spellStart"/>
      <w:r w:rsidRPr="00572DD2">
        <w:rPr>
          <w:bCs/>
          <w:szCs w:val="28"/>
        </w:rPr>
        <w:t>изм</w:t>
      </w:r>
      <w:proofErr w:type="spellEnd"/>
      <w:r w:rsidRPr="00572DD2">
        <w:rPr>
          <w:bCs/>
          <w:szCs w:val="28"/>
        </w:rPr>
        <w:t xml:space="preserve">. и доп.) // </w:t>
      </w:r>
      <w:proofErr w:type="spellStart"/>
      <w:r w:rsidRPr="00572DD2">
        <w:rPr>
          <w:bCs/>
          <w:szCs w:val="28"/>
        </w:rPr>
        <w:t>Нац</w:t>
      </w:r>
      <w:proofErr w:type="spellEnd"/>
      <w:r w:rsidRPr="00572DD2">
        <w:rPr>
          <w:bCs/>
          <w:szCs w:val="28"/>
        </w:rPr>
        <w:t xml:space="preserve">. реестр правовых актов </w:t>
      </w:r>
      <w:proofErr w:type="spellStart"/>
      <w:r w:rsidRPr="00572DD2">
        <w:rPr>
          <w:bCs/>
          <w:szCs w:val="28"/>
        </w:rPr>
        <w:t>Респ</w:t>
      </w:r>
      <w:proofErr w:type="spellEnd"/>
      <w:r w:rsidRPr="00572DD2">
        <w:rPr>
          <w:bCs/>
          <w:szCs w:val="28"/>
        </w:rPr>
        <w:t xml:space="preserve">. Беларусь. – 2004. – № 111. – 2/1050; </w:t>
      </w:r>
      <w:proofErr w:type="spellStart"/>
      <w:r w:rsidRPr="00572DD2">
        <w:rPr>
          <w:bCs/>
          <w:szCs w:val="28"/>
        </w:rPr>
        <w:t>Нац</w:t>
      </w:r>
      <w:proofErr w:type="spellEnd"/>
      <w:r w:rsidRPr="00572DD2">
        <w:rPr>
          <w:bCs/>
          <w:szCs w:val="28"/>
        </w:rPr>
        <w:t xml:space="preserve">. правовой Интернет-портал </w:t>
      </w:r>
      <w:proofErr w:type="spellStart"/>
      <w:r w:rsidRPr="00572DD2">
        <w:rPr>
          <w:bCs/>
          <w:szCs w:val="28"/>
        </w:rPr>
        <w:t>Респ</w:t>
      </w:r>
      <w:proofErr w:type="spellEnd"/>
      <w:r w:rsidRPr="00572DD2">
        <w:rPr>
          <w:bCs/>
          <w:szCs w:val="28"/>
        </w:rPr>
        <w:t xml:space="preserve">. Беларусь. – 09.02.2023. – 2/2968. </w:t>
      </w:r>
    </w:p>
    <w:p w:rsidR="00572DD2" w:rsidRPr="00572DD2" w:rsidRDefault="00572DD2" w:rsidP="00572DD2">
      <w:pPr>
        <w:pStyle w:val="a6"/>
        <w:numPr>
          <w:ilvl w:val="0"/>
          <w:numId w:val="3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572DD2">
        <w:rPr>
          <w:color w:val="000000"/>
          <w:szCs w:val="28"/>
        </w:rPr>
        <w:t xml:space="preserve">О гражданстве Республики Беларусь : Закон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 xml:space="preserve">. Беларусь, 1 авг. 2002 г., № 136-З (с </w:t>
      </w:r>
      <w:proofErr w:type="spellStart"/>
      <w:r w:rsidRPr="00572DD2">
        <w:rPr>
          <w:color w:val="000000"/>
          <w:szCs w:val="28"/>
        </w:rPr>
        <w:t>изм</w:t>
      </w:r>
      <w:proofErr w:type="spellEnd"/>
      <w:r w:rsidRPr="00572DD2">
        <w:rPr>
          <w:color w:val="000000"/>
          <w:szCs w:val="28"/>
        </w:rPr>
        <w:t xml:space="preserve">. и доп.) // </w:t>
      </w:r>
      <w:proofErr w:type="spellStart"/>
      <w:r w:rsidRPr="00572DD2">
        <w:rPr>
          <w:color w:val="000000"/>
          <w:szCs w:val="28"/>
        </w:rPr>
        <w:t>Нац</w:t>
      </w:r>
      <w:proofErr w:type="spellEnd"/>
      <w:r w:rsidRPr="00572DD2">
        <w:rPr>
          <w:color w:val="000000"/>
          <w:szCs w:val="28"/>
        </w:rPr>
        <w:t xml:space="preserve">. реестр правовых актов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>. Беларусь. – 2002. –</w:t>
      </w:r>
      <w:r w:rsidRPr="00572DD2">
        <w:rPr>
          <w:i/>
          <w:iCs/>
          <w:color w:val="000000"/>
          <w:szCs w:val="28"/>
        </w:rPr>
        <w:t> </w:t>
      </w:r>
      <w:r w:rsidRPr="00572DD2">
        <w:rPr>
          <w:color w:val="000000"/>
          <w:szCs w:val="28"/>
        </w:rPr>
        <w:t xml:space="preserve">№ 88. – 2/885; </w:t>
      </w:r>
      <w:proofErr w:type="spellStart"/>
      <w:r w:rsidRPr="00572DD2">
        <w:rPr>
          <w:color w:val="000000"/>
          <w:szCs w:val="28"/>
        </w:rPr>
        <w:t>Нац</w:t>
      </w:r>
      <w:proofErr w:type="spellEnd"/>
      <w:r w:rsidRPr="00572DD2">
        <w:rPr>
          <w:color w:val="000000"/>
          <w:szCs w:val="28"/>
        </w:rPr>
        <w:t xml:space="preserve">. правовой Интернет-портал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>. Беларусь. – 10.01.2023. – 2/2962.</w:t>
      </w:r>
    </w:p>
    <w:p w:rsidR="00572DD2" w:rsidRPr="00572DD2" w:rsidRDefault="00572DD2" w:rsidP="00572DD2">
      <w:pPr>
        <w:pStyle w:val="a6"/>
        <w:numPr>
          <w:ilvl w:val="0"/>
          <w:numId w:val="3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572DD2">
        <w:rPr>
          <w:szCs w:val="28"/>
        </w:rPr>
        <w:t xml:space="preserve">О защите суверенитета и конституционного строя : Декрет Президента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 xml:space="preserve">. Беларусь, 9 мая 2021 г., № 2 // </w:t>
      </w:r>
      <w:proofErr w:type="spellStart"/>
      <w:r w:rsidRPr="00572DD2">
        <w:rPr>
          <w:szCs w:val="28"/>
        </w:rPr>
        <w:t>Нац</w:t>
      </w:r>
      <w:proofErr w:type="spellEnd"/>
      <w:r w:rsidRPr="00572DD2">
        <w:rPr>
          <w:szCs w:val="28"/>
        </w:rPr>
        <w:t xml:space="preserve">. правовой Интернет-портал </w:t>
      </w:r>
      <w:proofErr w:type="spellStart"/>
      <w:r w:rsidRPr="00572DD2">
        <w:rPr>
          <w:szCs w:val="28"/>
        </w:rPr>
        <w:t>Респ</w:t>
      </w:r>
      <w:proofErr w:type="spellEnd"/>
      <w:r w:rsidRPr="00572DD2">
        <w:rPr>
          <w:szCs w:val="28"/>
        </w:rPr>
        <w:t>. Беларусь. – 09.05.2021. – 1/19679.</w:t>
      </w:r>
    </w:p>
    <w:p w:rsidR="00572DD2" w:rsidRPr="00572DD2" w:rsidRDefault="00572DD2" w:rsidP="00572DD2">
      <w:pPr>
        <w:pStyle w:val="a6"/>
        <w:numPr>
          <w:ilvl w:val="0"/>
          <w:numId w:val="3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572DD2">
        <w:rPr>
          <w:color w:val="000000"/>
          <w:szCs w:val="28"/>
        </w:rPr>
        <w:t xml:space="preserve">О Комитете государственного контроля Республики Беларусь и его территориальных органах : Закон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 xml:space="preserve">. Беларусь, 1 </w:t>
      </w:r>
      <w:proofErr w:type="spellStart"/>
      <w:r w:rsidRPr="00572DD2">
        <w:rPr>
          <w:color w:val="000000"/>
          <w:szCs w:val="28"/>
        </w:rPr>
        <w:t>июл</w:t>
      </w:r>
      <w:proofErr w:type="spellEnd"/>
      <w:r w:rsidRPr="00572DD2">
        <w:rPr>
          <w:color w:val="000000"/>
          <w:szCs w:val="28"/>
        </w:rPr>
        <w:t xml:space="preserve">. 2010 г., </w:t>
      </w:r>
      <w:r w:rsidRPr="00572DD2">
        <w:rPr>
          <w:color w:val="000000"/>
          <w:szCs w:val="28"/>
          <w:shd w:val="clear" w:color="auto" w:fill="FFFFFF"/>
        </w:rPr>
        <w:t xml:space="preserve">№ 142-З (с </w:t>
      </w:r>
      <w:proofErr w:type="spellStart"/>
      <w:r w:rsidRPr="00572DD2">
        <w:rPr>
          <w:color w:val="000000"/>
          <w:szCs w:val="28"/>
          <w:shd w:val="clear" w:color="auto" w:fill="FFFFFF"/>
        </w:rPr>
        <w:t>изм</w:t>
      </w:r>
      <w:proofErr w:type="spellEnd"/>
      <w:r w:rsidRPr="00572DD2">
        <w:rPr>
          <w:color w:val="000000"/>
          <w:szCs w:val="28"/>
          <w:shd w:val="clear" w:color="auto" w:fill="FFFFFF"/>
        </w:rPr>
        <w:t>. и доп.)</w:t>
      </w:r>
      <w:r w:rsidRPr="00572DD2">
        <w:rPr>
          <w:color w:val="000000"/>
          <w:szCs w:val="28"/>
        </w:rPr>
        <w:t xml:space="preserve"> // </w:t>
      </w:r>
      <w:proofErr w:type="spellStart"/>
      <w:r w:rsidRPr="00572DD2">
        <w:rPr>
          <w:color w:val="000000"/>
          <w:szCs w:val="28"/>
        </w:rPr>
        <w:t>Нац</w:t>
      </w:r>
      <w:proofErr w:type="spellEnd"/>
      <w:r w:rsidRPr="00572DD2">
        <w:rPr>
          <w:color w:val="000000"/>
          <w:szCs w:val="28"/>
        </w:rPr>
        <w:t xml:space="preserve">. реестр правовых актов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 xml:space="preserve">. Беларусь. – 2010. – № 162. – 2/1697; </w:t>
      </w:r>
      <w:proofErr w:type="spellStart"/>
      <w:r w:rsidRPr="00572DD2">
        <w:rPr>
          <w:bCs/>
          <w:color w:val="000000"/>
          <w:szCs w:val="28"/>
        </w:rPr>
        <w:t>Нац</w:t>
      </w:r>
      <w:proofErr w:type="spellEnd"/>
      <w:r w:rsidRPr="00572DD2">
        <w:rPr>
          <w:bCs/>
          <w:color w:val="000000"/>
          <w:szCs w:val="28"/>
          <w:lang w:val="be-BY"/>
        </w:rPr>
        <w:t>.</w:t>
      </w:r>
      <w:r w:rsidRPr="00572DD2">
        <w:rPr>
          <w:bCs/>
          <w:color w:val="000000"/>
          <w:szCs w:val="28"/>
        </w:rPr>
        <w:t xml:space="preserve"> правовой Интернет-портал </w:t>
      </w:r>
      <w:proofErr w:type="spellStart"/>
      <w:r w:rsidRPr="00572DD2">
        <w:rPr>
          <w:bCs/>
          <w:color w:val="000000"/>
          <w:szCs w:val="28"/>
        </w:rPr>
        <w:t>Респ</w:t>
      </w:r>
      <w:proofErr w:type="spellEnd"/>
      <w:r w:rsidRPr="00572DD2">
        <w:rPr>
          <w:bCs/>
          <w:color w:val="000000"/>
          <w:szCs w:val="28"/>
          <w:lang w:val="be-BY"/>
        </w:rPr>
        <w:t>.</w:t>
      </w:r>
      <w:r w:rsidRPr="00572DD2">
        <w:rPr>
          <w:bCs/>
          <w:color w:val="000000"/>
          <w:szCs w:val="28"/>
        </w:rPr>
        <w:t xml:space="preserve"> Беларусь. – 04.01.2022. – 2/2861</w:t>
      </w:r>
      <w:r w:rsidRPr="00572DD2">
        <w:rPr>
          <w:color w:val="000000"/>
          <w:szCs w:val="28"/>
        </w:rPr>
        <w:t>.</w:t>
      </w:r>
    </w:p>
    <w:p w:rsidR="00572DD2" w:rsidRPr="00572DD2" w:rsidRDefault="00572DD2" w:rsidP="00572DD2">
      <w:pPr>
        <w:pStyle w:val="a6"/>
        <w:numPr>
          <w:ilvl w:val="0"/>
          <w:numId w:val="3"/>
        </w:numPr>
        <w:tabs>
          <w:tab w:val="left" w:pos="0"/>
          <w:tab w:val="left" w:pos="567"/>
          <w:tab w:val="left" w:pos="900"/>
        </w:tabs>
        <w:spacing w:line="360" w:lineRule="exact"/>
        <w:ind w:left="0" w:firstLine="709"/>
        <w:contextualSpacing/>
        <w:rPr>
          <w:color w:val="000000"/>
          <w:szCs w:val="28"/>
        </w:rPr>
      </w:pPr>
      <w:r w:rsidRPr="00572DD2">
        <w:rPr>
          <w:color w:val="000000"/>
          <w:szCs w:val="28"/>
        </w:rPr>
        <w:t xml:space="preserve">О конституционном судопроизводстве : Закон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 xml:space="preserve">. Беларусь, 8 янв. 2014 г., № </w:t>
      </w:r>
      <w:r w:rsidRPr="00572DD2">
        <w:rPr>
          <w:color w:val="000000"/>
          <w:szCs w:val="28"/>
          <w:shd w:val="clear" w:color="auto" w:fill="FFFFFF"/>
        </w:rPr>
        <w:t xml:space="preserve">124-З (с </w:t>
      </w:r>
      <w:proofErr w:type="spellStart"/>
      <w:r w:rsidRPr="00572DD2">
        <w:rPr>
          <w:color w:val="000000"/>
          <w:szCs w:val="28"/>
          <w:shd w:val="clear" w:color="auto" w:fill="FFFFFF"/>
        </w:rPr>
        <w:t>изм</w:t>
      </w:r>
      <w:proofErr w:type="spellEnd"/>
      <w:r w:rsidRPr="00572DD2">
        <w:rPr>
          <w:color w:val="000000"/>
          <w:szCs w:val="28"/>
          <w:shd w:val="clear" w:color="auto" w:fill="FFFFFF"/>
        </w:rPr>
        <w:t>. и доп.)</w:t>
      </w:r>
      <w:r w:rsidRPr="00572DD2">
        <w:rPr>
          <w:color w:val="000000"/>
          <w:szCs w:val="28"/>
        </w:rPr>
        <w:t xml:space="preserve"> // </w:t>
      </w:r>
      <w:proofErr w:type="spellStart"/>
      <w:r w:rsidRPr="00572DD2">
        <w:rPr>
          <w:color w:val="000000"/>
          <w:szCs w:val="28"/>
        </w:rPr>
        <w:t>Нац</w:t>
      </w:r>
      <w:proofErr w:type="spellEnd"/>
      <w:r w:rsidRPr="00572DD2">
        <w:rPr>
          <w:color w:val="000000"/>
          <w:szCs w:val="28"/>
        </w:rPr>
        <w:t xml:space="preserve">. правовой Интернет-портал </w:t>
      </w:r>
      <w:proofErr w:type="spellStart"/>
      <w:r w:rsidRPr="00572DD2">
        <w:rPr>
          <w:color w:val="000000"/>
          <w:szCs w:val="28"/>
        </w:rPr>
        <w:t>Респ</w:t>
      </w:r>
      <w:proofErr w:type="spellEnd"/>
      <w:r w:rsidRPr="00572DD2">
        <w:rPr>
          <w:color w:val="000000"/>
          <w:szCs w:val="28"/>
        </w:rPr>
        <w:t>. Беларусь. – 11.01.2014. – 2/2122; 13.01.2017. – 2/2451.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Ref40448780"/>
      <w:r w:rsidRPr="00572DD2">
        <w:rPr>
          <w:rFonts w:ascii="Times New Roman" w:hAnsi="Times New Roman"/>
          <w:color w:val="000000"/>
          <w:sz w:val="28"/>
          <w:szCs w:val="28"/>
        </w:rPr>
        <w:t>О Концепции совершенствования законодательства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10 апр. 2002 г. //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реестр правовых актов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 – 2002.  – № 46. – 1/3636.</w:t>
      </w:r>
      <w:bookmarkEnd w:id="1"/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массовых мероприятиях в Республике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30 дек. 1997 г. (в ред. Закона от 7 авг. 2003 г. 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2003. – № 93. – 2/982;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25.05.2021. 2/2828.</w:t>
      </w:r>
    </w:p>
    <w:p w:rsidR="00572DD2" w:rsidRPr="00572DD2" w:rsidRDefault="00572DD2" w:rsidP="00572DD2">
      <w:pPr>
        <w:pStyle w:val="ab"/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bookmarkStart w:id="2" w:name="_Ref40448788"/>
      <w:r w:rsidRPr="00572DD2">
        <w:rPr>
          <w:bCs/>
          <w:color w:val="000000"/>
          <w:sz w:val="28"/>
          <w:szCs w:val="28"/>
        </w:rPr>
        <w:t xml:space="preserve">О международных договорах Республики Беларусь : Закон </w:t>
      </w:r>
      <w:proofErr w:type="spellStart"/>
      <w:r w:rsidRPr="00572DD2">
        <w:rPr>
          <w:bCs/>
          <w:color w:val="000000"/>
          <w:sz w:val="28"/>
          <w:szCs w:val="28"/>
        </w:rPr>
        <w:t>Респ</w:t>
      </w:r>
      <w:proofErr w:type="spellEnd"/>
      <w:r w:rsidRPr="00572DD2">
        <w:rPr>
          <w:rStyle w:val="name"/>
          <w:color w:val="000000"/>
          <w:sz w:val="28"/>
          <w:szCs w:val="28"/>
        </w:rPr>
        <w:t xml:space="preserve">. </w:t>
      </w:r>
      <w:r w:rsidRPr="00572DD2">
        <w:rPr>
          <w:color w:val="000000"/>
          <w:sz w:val="28"/>
          <w:szCs w:val="28"/>
        </w:rPr>
        <w:t>Беларусь</w:t>
      </w:r>
      <w:r w:rsidRPr="00572DD2">
        <w:rPr>
          <w:rStyle w:val="name"/>
          <w:caps w:val="0"/>
          <w:color w:val="000000"/>
          <w:sz w:val="28"/>
          <w:szCs w:val="28"/>
        </w:rPr>
        <w:t xml:space="preserve">, </w:t>
      </w:r>
      <w:r w:rsidRPr="00572DD2">
        <w:rPr>
          <w:rStyle w:val="datepr"/>
          <w:color w:val="000000"/>
          <w:sz w:val="28"/>
          <w:szCs w:val="28"/>
        </w:rPr>
        <w:t xml:space="preserve">11 мая. 2018 г., </w:t>
      </w:r>
      <w:r w:rsidRPr="00572DD2">
        <w:rPr>
          <w:rStyle w:val="number"/>
          <w:color w:val="000000"/>
          <w:sz w:val="28"/>
          <w:szCs w:val="28"/>
        </w:rPr>
        <w:t xml:space="preserve">№ 106-З // </w:t>
      </w:r>
      <w:proofErr w:type="spellStart"/>
      <w:r w:rsidRPr="00572DD2">
        <w:rPr>
          <w:bCs/>
          <w:color w:val="000000"/>
          <w:sz w:val="28"/>
          <w:szCs w:val="28"/>
        </w:rPr>
        <w:t>Нац</w:t>
      </w:r>
      <w:proofErr w:type="spellEnd"/>
      <w:r w:rsidRPr="00572DD2">
        <w:rPr>
          <w:bCs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bCs/>
          <w:color w:val="000000"/>
          <w:sz w:val="28"/>
          <w:szCs w:val="28"/>
        </w:rPr>
        <w:t>Респ</w:t>
      </w:r>
      <w:proofErr w:type="spellEnd"/>
      <w:r w:rsidRPr="00572DD2">
        <w:rPr>
          <w:bCs/>
          <w:color w:val="000000"/>
          <w:sz w:val="28"/>
          <w:szCs w:val="28"/>
        </w:rPr>
        <w:t>. Беларусь. – 13.06.2018. – 2/2544.</w:t>
      </w:r>
      <w:bookmarkEnd w:id="2"/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Ref40440689"/>
      <w:r w:rsidRPr="00572DD2">
        <w:rPr>
          <w:rFonts w:ascii="Times New Roman" w:hAnsi="Times New Roman"/>
          <w:color w:val="000000"/>
          <w:sz w:val="28"/>
          <w:szCs w:val="28"/>
        </w:rPr>
        <w:lastRenderedPageBreak/>
        <w:t>О местном управлении и самоуправлении в Республике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04 янв. 2010 г. № 108-З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Республики Беларусь. – 2010. – № 17. – 2/1660;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04.01.2022. – 2/2861.</w:t>
      </w:r>
      <w:bookmarkEnd w:id="3"/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sz w:val="28"/>
          <w:szCs w:val="28"/>
        </w:rPr>
        <w:t xml:space="preserve">О Национальном реестре правовых актов Республики Беларусь: Указ Президента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Беларусь, 20 июля 1998 г., № 369 //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>1999. – №1. – 1/1;</w:t>
      </w:r>
      <w:r w:rsidRPr="00572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 –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 xml:space="preserve"> 14.01.2023. – 1/20690.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>О Национальном собрании Республики Беларусь</w:t>
      </w:r>
      <w:proofErr w:type="gramStart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Беларусь, 8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2008 г. (с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Беларусь. – 2008. – № 172. – 2/1467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21.07.2023. – 2/3002.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некоторых вопросах деятельности судов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29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2013 г., № 529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Беларусь. – 27.06.2023. – 1/20901.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sz w:val="28"/>
          <w:szCs w:val="28"/>
        </w:rPr>
        <w:t>О некоторых вопросах опубликования и вступления в силу правовых актов Республики Беларусь</w:t>
      </w:r>
      <w:proofErr w:type="gramStart"/>
      <w:r w:rsidRPr="00572D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sz w:val="28"/>
          <w:szCs w:val="28"/>
        </w:rPr>
        <w:t xml:space="preserve"> Декрет Президента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Беларусь, 24 февр. 2012 г., № 3 (с </w:t>
      </w:r>
      <w:proofErr w:type="spellStart"/>
      <w:r w:rsidRPr="00572DD2">
        <w:rPr>
          <w:rFonts w:ascii="Times New Roman" w:hAnsi="Times New Roman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доп.) //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2012. – № 26. – 1/13351;</w:t>
      </w:r>
      <w:r w:rsidRPr="00572D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72DD2">
        <w:rPr>
          <w:rFonts w:ascii="Times New Roman" w:hAnsi="Times New Roman"/>
          <w:bCs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sz w:val="28"/>
          <w:szCs w:val="28"/>
        </w:rPr>
        <w:t>. Беларусь.– 23.05.2020. – 1/19012. (Документ утратил силу).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>О некоторых мерах по совершенствованию деятельности Конституционного Суда Республики Беларусь</w:t>
      </w:r>
      <w:proofErr w:type="gramStart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Декрет Президента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Беларусь, 26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июн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2008 г., № 14 //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Беларусь. – 2008. – № 158. – 1/9829.</w:t>
      </w:r>
      <w:r w:rsidRPr="00572DD2">
        <w:rPr>
          <w:rFonts w:ascii="Times New Roman" w:hAnsi="Times New Roman"/>
          <w:bCs/>
          <w:sz w:val="28"/>
          <w:szCs w:val="28"/>
        </w:rPr>
        <w:t xml:space="preserve"> (Документ утратил силу).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>О нормативных правовых актах</w:t>
      </w:r>
      <w:proofErr w:type="gramStart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Беларусь, 17 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2018 г., № 130-З (с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Беларусь. – 31.07.2018. – 2/2568; 12.04.2023. – 2/2981.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политических партиях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Беларусь, 05 окт. 1994 г., № 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3266-XІІ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 (в ред. Закона от 19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2005 г., 35-З 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 – 2005. – № 120. – 2/1132;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21.02.2023. – 2/2971.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>О порядке реализации права законодательной инициативы гражданами Республики Беларусь</w:t>
      </w:r>
      <w:proofErr w:type="gramStart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Беларусь, 26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2003 г., № 248-З (с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Беларусь. – 2003. – № 133. – 2/997;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 – 06.06.2015. – 2/2266.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правовом положении иностранных граждан и лиц без гражданства в Республике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4 янв. 2010 г., № 105-З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72DD2">
        <w:rPr>
          <w:rFonts w:ascii="Times New Roman" w:hAnsi="Times New Roman"/>
          <w:color w:val="000000"/>
          <w:sz w:val="28"/>
          <w:szCs w:val="28"/>
        </w:rPr>
        <w:lastRenderedPageBreak/>
        <w:t xml:space="preserve">Беларусь. – 2010. – № 15. – 2/1657;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 – 2016. – 21.12.2019. – 2/2705.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>О предоставлении иностранным гражданам и лицам без гражданства статуса беженца, дополнительной и временной защиты в Республике Беларусь</w:t>
      </w:r>
      <w:proofErr w:type="gramStart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Беларусь, </w:t>
      </w:r>
      <w:r w:rsidRPr="00572DD2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572DD2">
        <w:rPr>
          <w:rFonts w:ascii="Times New Roman" w:hAnsi="Times New Roman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sz w:val="28"/>
          <w:szCs w:val="28"/>
        </w:rPr>
        <w:t>. 2016 г. № 414-З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28.07.2016.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572DD2">
        <w:rPr>
          <w:rFonts w:ascii="Times New Roman" w:hAnsi="Times New Roman"/>
          <w:color w:val="000000"/>
          <w:sz w:val="28"/>
          <w:szCs w:val="28"/>
        </w:rPr>
        <w:t>2/2411.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Ref40451670"/>
      <w:r w:rsidRPr="00572DD2">
        <w:rPr>
          <w:rFonts w:ascii="Times New Roman" w:hAnsi="Times New Roman"/>
          <w:bCs/>
          <w:color w:val="000000"/>
          <w:sz w:val="28"/>
          <w:szCs w:val="28"/>
        </w:rPr>
        <w:t>О Президенте Республики Беларусь</w:t>
      </w:r>
      <w:proofErr w:type="gramStart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572DD2">
        <w:rPr>
          <w:rFonts w:ascii="Times New Roman" w:hAnsi="Times New Roman"/>
          <w:bCs/>
          <w:color w:val="000000"/>
          <w:sz w:val="28"/>
          <w:szCs w:val="28"/>
        </w:rPr>
        <w:t>Беларусь, 21 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фев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5 г"/>
        </w:smartTagPr>
        <w:r w:rsidRPr="00572DD2">
          <w:rPr>
            <w:rFonts w:ascii="Times New Roman" w:hAnsi="Times New Roman"/>
            <w:bCs/>
            <w:color w:val="000000"/>
            <w:sz w:val="28"/>
            <w:szCs w:val="28"/>
          </w:rPr>
          <w:t>1995 г</w:t>
        </w:r>
      </w:smartTag>
      <w:r w:rsidRPr="00572DD2">
        <w:rPr>
          <w:rFonts w:ascii="Times New Roman" w:hAnsi="Times New Roman"/>
          <w:bCs/>
          <w:color w:val="000000"/>
          <w:sz w:val="28"/>
          <w:szCs w:val="28"/>
        </w:rPr>
        <w:t>., № 3602-</w:t>
      </w:r>
      <w:r w:rsidRPr="00572DD2">
        <w:rPr>
          <w:rFonts w:ascii="Times New Roman" w:hAnsi="Times New Roman"/>
          <w:bCs/>
          <w:color w:val="000000"/>
          <w:sz w:val="28"/>
          <w:szCs w:val="28"/>
          <w:lang w:val="en-US"/>
        </w:rPr>
        <w:t>XII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(в ред. Закона от 7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572DD2">
          <w:rPr>
            <w:rFonts w:ascii="Times New Roman" w:hAnsi="Times New Roman"/>
            <w:bCs/>
            <w:color w:val="000000"/>
            <w:sz w:val="28"/>
            <w:szCs w:val="28"/>
          </w:rPr>
          <w:t>1997 г</w:t>
        </w:r>
      </w:smartTag>
      <w:r w:rsidRPr="00572DD2">
        <w:rPr>
          <w:rFonts w:ascii="Times New Roman" w:hAnsi="Times New Roman"/>
          <w:bCs/>
          <w:color w:val="000000"/>
          <w:sz w:val="28"/>
          <w:szCs w:val="28"/>
        </w:rPr>
        <w:t>., № 52-З (с 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и доп.) // Ведомости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собрания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Беларусь. – 1997. – № 24. – Ст. 463;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Беларусь. – 2000. – № 100. – 2/203; 2006. – № 166. – 2/1263.</w:t>
      </w:r>
    </w:p>
    <w:bookmarkEnd w:id="4"/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придании статуса конституционного закона Декларации Верховного Совета Белорусской Советской Социалистической Республики о государственном суверенитете Белорусской Советской Социалистической Республики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БССР, 25 авг. 1991 г. // Ведомости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Верховн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Совета БССР. – 1991. – № 28. – Ст. 425.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sz w:val="28"/>
          <w:szCs w:val="28"/>
        </w:rPr>
        <w:t>О прокуратуре Республики Беларусь</w:t>
      </w:r>
      <w:proofErr w:type="gramStart"/>
      <w:r w:rsidRPr="00572D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Беларусь, 8 мая 2007 г., 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>№ 220-З</w:t>
      </w:r>
      <w:r w:rsidRPr="00572DD2">
        <w:rPr>
          <w:rFonts w:ascii="Times New Roman" w:hAnsi="Times New Roman"/>
          <w:sz w:val="28"/>
          <w:szCs w:val="28"/>
        </w:rPr>
        <w:t xml:space="preserve"> (с </w:t>
      </w:r>
      <w:proofErr w:type="spellStart"/>
      <w:r w:rsidRPr="00572DD2">
        <w:rPr>
          <w:rFonts w:ascii="Times New Roman" w:hAnsi="Times New Roman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 – 2007. – № 119. – 2/1317;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 – 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>24.05.2022. – 2/2891.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профессиональных союзах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Беларусь, 22 апр. 1992 г., № 1605-</w:t>
      </w:r>
      <w:r w:rsidRPr="00572DD2">
        <w:rPr>
          <w:rFonts w:ascii="Times New Roman" w:hAnsi="Times New Roman"/>
          <w:color w:val="000000"/>
          <w:sz w:val="28"/>
          <w:szCs w:val="28"/>
          <w:lang w:val="en-US"/>
        </w:rPr>
        <w:t>XII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(в ред. Закона от 14 янв. 2000 г., № 371-З 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2000. – № 23. – 2/146;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16.07.2016. – 2/2395.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sz w:val="28"/>
          <w:szCs w:val="28"/>
        </w:rPr>
        <w:t>О Регламенте Палаты представителей Национального собрания Республики Беларусь</w:t>
      </w:r>
      <w:proofErr w:type="gramStart"/>
      <w:r w:rsidRPr="00572D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sz w:val="28"/>
          <w:szCs w:val="28"/>
        </w:rPr>
        <w:t xml:space="preserve"> Постановление Палаты представителей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собрания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Беларусь, 18 дек. 2015 г. № </w:t>
      </w:r>
      <w:proofErr w:type="spellStart"/>
      <w:r w:rsidRPr="00572DD2">
        <w:rPr>
          <w:rFonts w:ascii="Times New Roman" w:hAnsi="Times New Roman"/>
          <w:sz w:val="28"/>
          <w:szCs w:val="28"/>
        </w:rPr>
        <w:t>707-П5</w:t>
      </w:r>
      <w:proofErr w:type="spellEnd"/>
      <w:r w:rsidRPr="00572DD2">
        <w:rPr>
          <w:rFonts w:ascii="Times New Roman" w:hAnsi="Times New Roman"/>
          <w:sz w:val="28"/>
          <w:szCs w:val="28"/>
        </w:rPr>
        <w:t>/</w:t>
      </w:r>
      <w:proofErr w:type="spellStart"/>
      <w:r w:rsidRPr="00572DD2">
        <w:rPr>
          <w:rFonts w:ascii="Times New Roman" w:hAnsi="Times New Roman"/>
          <w:sz w:val="28"/>
          <w:szCs w:val="28"/>
        </w:rPr>
        <w:t>VIII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 (с </w:t>
      </w:r>
      <w:proofErr w:type="spellStart"/>
      <w:r w:rsidRPr="00572DD2">
        <w:rPr>
          <w:rFonts w:ascii="Times New Roman" w:hAnsi="Times New Roman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27.01.2023. – 4/10647.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Регламенте Совета Республики Национального собрания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Постановление Совета Республики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собрания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20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мар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2023 г., №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413-СР7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X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30.03.2023. – 4/10689.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sz w:val="28"/>
          <w:szCs w:val="28"/>
        </w:rPr>
        <w:t>О регламенте Совета Министров Республики Беларусь</w:t>
      </w:r>
      <w:proofErr w:type="gramStart"/>
      <w:r w:rsidRPr="00572D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sz w:val="28"/>
          <w:szCs w:val="28"/>
        </w:rPr>
        <w:t xml:space="preserve"> Постановление Совета Министров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Беларусь, 14 </w:t>
      </w:r>
      <w:proofErr w:type="spellStart"/>
      <w:r w:rsidRPr="00572DD2">
        <w:rPr>
          <w:rFonts w:ascii="Times New Roman" w:hAnsi="Times New Roman"/>
          <w:sz w:val="28"/>
          <w:szCs w:val="28"/>
        </w:rPr>
        <w:t>фев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2009 г., № 193 (с </w:t>
      </w:r>
      <w:proofErr w:type="spellStart"/>
      <w:r w:rsidRPr="00572DD2">
        <w:rPr>
          <w:rFonts w:ascii="Times New Roman" w:hAnsi="Times New Roman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 – 2009. – № 53. – 5/29310;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03.08.2023. – 5/51957.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lastRenderedPageBreak/>
        <w:t>О республиканских и местных собраниях</w:t>
      </w:r>
      <w:proofErr w:type="gramStart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Беларусь, 04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2013 г. № 70-З (с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22.07.2023. 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2/3012.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свободе совести и религиозных организациях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31 окт. 2002 г., № 37-З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2002. – № 123. – 2/886;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2011. – № 2. – 2/1880.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совершенствовании судебной системы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Декрет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Беларусь, 29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нояб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2013 г., № 6 (с 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Беларусь. –12.04.2023. – 2/2981.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Совете Министров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23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2008 г., № 424-З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Беларусь. – 2008. – № 184. – 2/1521;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  <w:lang w:val="be-BY"/>
        </w:rPr>
        <w:t>.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правовой Интернет-портал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  <w:lang w:val="be-BY"/>
        </w:rPr>
        <w:t>.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Беларусь. – 21.07.2023. – 2/3002</w:t>
      </w:r>
      <w:r w:rsidRPr="00572DD2">
        <w:rPr>
          <w:rFonts w:ascii="Times New Roman" w:hAnsi="Times New Roman"/>
          <w:color w:val="000000"/>
          <w:sz w:val="28"/>
          <w:szCs w:val="28"/>
        </w:rPr>
        <w:t>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статусе военнослужащих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4 янв. 2010 г., № 100-З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Беларусь. – 2010. – № 15. – 2/1652;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>. Беларусь. – 25.07.2023. – 2/3020.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</w:rPr>
        <w:t>О статусе депутата местного Совета депутатов</w:t>
      </w:r>
      <w:proofErr w:type="gramStart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Беларусь, 22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мар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1992 г.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1547-XІІ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 ред. Закона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Беларусь, 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5 янв. 2006 г. № 84-З с </w:t>
      </w:r>
      <w:proofErr w:type="spellStart"/>
      <w:r w:rsidRPr="00572DD2">
        <w:rPr>
          <w:rFonts w:ascii="Times New Roman" w:hAnsi="Times New Roman"/>
          <w:bCs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Беларусь. – 2006. – № 6. – 2/1181;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правовй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09.01.2015.  – 2/2227.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sz w:val="28"/>
          <w:szCs w:val="28"/>
          <w:shd w:val="clear" w:color="auto" w:fill="FFFFFF"/>
        </w:rPr>
        <w:t>О статусе депутата Палаты представителей, члена Совета Республики Национального собрания Республики Беларусь</w:t>
      </w:r>
      <w:proofErr w:type="gramStart"/>
      <w:r w:rsidRPr="00572DD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572DD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Закон </w:t>
      </w:r>
      <w:proofErr w:type="spellStart"/>
      <w:r w:rsidRPr="00572DD2">
        <w:rPr>
          <w:rFonts w:ascii="Times New Roman" w:hAnsi="Times New Roman"/>
          <w:bCs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Беларусь, </w:t>
      </w:r>
      <w:r w:rsidRPr="00572DD2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572DD2">
        <w:rPr>
          <w:rFonts w:ascii="Times New Roman" w:hAnsi="Times New Roman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1998 г., № 196-З (с </w:t>
      </w:r>
      <w:proofErr w:type="spellStart"/>
      <w:r w:rsidRPr="00572DD2">
        <w:rPr>
          <w:rFonts w:ascii="Times New Roman" w:hAnsi="Times New Roman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и доп.) // Ведомости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собрания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 – 1998. – № 35. – Ст. 516; </w:t>
      </w:r>
      <w:proofErr w:type="spellStart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>. Беларусь. – 04.01.2023. – 2/2955.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 структуре Правительства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5 мая 2006 г., № 289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2006. – № 74. – 1/7567;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01.07.2023. – 1/20919.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sz w:val="28"/>
          <w:szCs w:val="28"/>
        </w:rPr>
        <w:t>О языках в Республике Беларусь</w:t>
      </w:r>
      <w:proofErr w:type="gramStart"/>
      <w:r w:rsidRPr="00572DD2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bCs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sz w:val="28"/>
          <w:szCs w:val="28"/>
        </w:rPr>
        <w:t xml:space="preserve">. Беларусь, 26 янв. </w:t>
      </w:r>
      <w:smartTag w:uri="urn:schemas-microsoft-com:office:smarttags" w:element="metricconverter">
        <w:smartTagPr>
          <w:attr w:name="ProductID" w:val="1990 г"/>
        </w:smartTagPr>
        <w:r w:rsidRPr="00572DD2">
          <w:rPr>
            <w:rFonts w:ascii="Times New Roman" w:hAnsi="Times New Roman"/>
            <w:bCs/>
            <w:sz w:val="28"/>
            <w:szCs w:val="28"/>
          </w:rPr>
          <w:t>1990 г</w:t>
        </w:r>
      </w:smartTag>
      <w:r w:rsidRPr="00572DD2">
        <w:rPr>
          <w:rFonts w:ascii="Times New Roman" w:hAnsi="Times New Roman"/>
          <w:bCs/>
          <w:sz w:val="28"/>
          <w:szCs w:val="28"/>
        </w:rPr>
        <w:t xml:space="preserve">., № 3094-XI </w:t>
      </w:r>
      <w:r w:rsidRPr="00572DD2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Pr="00572DD2">
        <w:rPr>
          <w:rFonts w:ascii="Times New Roman" w:hAnsi="Times New Roman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и доп.) </w:t>
      </w:r>
      <w:r w:rsidRPr="00572DD2">
        <w:rPr>
          <w:rFonts w:ascii="Times New Roman" w:hAnsi="Times New Roman"/>
          <w:bCs/>
          <w:sz w:val="28"/>
          <w:szCs w:val="28"/>
        </w:rPr>
        <w:t xml:space="preserve">// Ведомости </w:t>
      </w:r>
      <w:proofErr w:type="spellStart"/>
      <w:r w:rsidRPr="00572DD2">
        <w:rPr>
          <w:rFonts w:ascii="Times New Roman" w:hAnsi="Times New Roman"/>
          <w:bCs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sz w:val="28"/>
          <w:szCs w:val="28"/>
        </w:rPr>
        <w:t xml:space="preserve">. собрания </w:t>
      </w:r>
      <w:proofErr w:type="spellStart"/>
      <w:r w:rsidRPr="00572DD2">
        <w:rPr>
          <w:rFonts w:ascii="Times New Roman" w:hAnsi="Times New Roman"/>
          <w:bCs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sz w:val="28"/>
          <w:szCs w:val="28"/>
        </w:rPr>
        <w:t>. Беларусь. – 1998. – № 28. – Ст. 461;</w:t>
      </w:r>
      <w:r w:rsidRPr="00572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25.07.23. – 2/3020.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Об основах гражданского общества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</w:t>
      </w:r>
      <w:r w:rsidRPr="00572DD2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572DD2">
        <w:rPr>
          <w:rFonts w:ascii="Times New Roman" w:hAnsi="Times New Roman"/>
          <w:sz w:val="28"/>
          <w:szCs w:val="28"/>
        </w:rPr>
        <w:t>фев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2023 г. № 250-З //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>. Беларусь. – 18.02.23. – 2/2970.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lastRenderedPageBreak/>
        <w:t>Об адвокатуре и адвокатской деятельности в Республике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30 дек. 2011 г., № 334-З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правов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2012. </w:t>
      </w:r>
      <w:r w:rsidRPr="00572DD2">
        <w:rPr>
          <w:rFonts w:ascii="Times New Roman" w:hAnsi="Times New Roman"/>
          <w:color w:val="000000"/>
          <w:sz w:val="28"/>
          <w:szCs w:val="28"/>
        </w:rPr>
        <w:t>–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2. </w:t>
      </w:r>
      <w:r w:rsidRPr="00572DD2">
        <w:rPr>
          <w:rFonts w:ascii="Times New Roman" w:hAnsi="Times New Roman"/>
          <w:color w:val="000000"/>
          <w:sz w:val="28"/>
          <w:szCs w:val="28"/>
        </w:rPr>
        <w:t>–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2/1884;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20.10.2022. – 2/2933.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Об административно-территориальном устройстве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. Беларусь, 7 янв. 2012 г., № 346-З (с 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. и доп.) //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– 2012. – № 9. – 2/1898;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. Беларусь. – 09.01.2015. – 2/2227.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sz w:val="28"/>
          <w:szCs w:val="28"/>
          <w:shd w:val="clear" w:color="auto" w:fill="FFFFFF"/>
        </w:rPr>
        <w:t>Об обращениях граждан и юридических лиц</w:t>
      </w:r>
      <w:proofErr w:type="gramStart"/>
      <w:r w:rsidRPr="00572DD2">
        <w:rPr>
          <w:rStyle w:val="datepr"/>
          <w:sz w:val="28"/>
          <w:szCs w:val="28"/>
          <w:shd w:val="clear" w:color="auto" w:fill="FFFFFF"/>
        </w:rPr>
        <w:t xml:space="preserve"> :</w:t>
      </w:r>
      <w:proofErr w:type="gramEnd"/>
      <w:r w:rsidRPr="00572DD2">
        <w:rPr>
          <w:rStyle w:val="datepr"/>
          <w:sz w:val="28"/>
          <w:szCs w:val="28"/>
          <w:shd w:val="clear" w:color="auto" w:fill="FFFFFF"/>
        </w:rPr>
        <w:t xml:space="preserve"> </w:t>
      </w:r>
      <w:r w:rsidRPr="00572DD2">
        <w:rPr>
          <w:rFonts w:ascii="Times New Roman" w:hAnsi="Times New Roman"/>
          <w:sz w:val="28"/>
          <w:szCs w:val="28"/>
        </w:rPr>
        <w:t xml:space="preserve">Закон Республики Беларусь, </w:t>
      </w:r>
      <w:r w:rsidRPr="00572DD2">
        <w:rPr>
          <w:rStyle w:val="datepr"/>
          <w:sz w:val="28"/>
          <w:szCs w:val="28"/>
          <w:shd w:val="clear" w:color="auto" w:fill="FFFFFF"/>
        </w:rPr>
        <w:t>18 </w:t>
      </w:r>
      <w:proofErr w:type="spellStart"/>
      <w:r w:rsidRPr="00572DD2">
        <w:rPr>
          <w:rStyle w:val="datepr"/>
          <w:sz w:val="28"/>
          <w:szCs w:val="28"/>
          <w:shd w:val="clear" w:color="auto" w:fill="FFFFFF"/>
        </w:rPr>
        <w:t>июл</w:t>
      </w:r>
      <w:proofErr w:type="spellEnd"/>
      <w:r w:rsidRPr="00572DD2">
        <w:rPr>
          <w:rStyle w:val="datepr"/>
          <w:sz w:val="28"/>
          <w:szCs w:val="28"/>
          <w:shd w:val="clear" w:color="auto" w:fill="FFFFFF"/>
        </w:rPr>
        <w:t>. 2011 г.</w:t>
      </w:r>
      <w:r w:rsidRPr="00572DD2">
        <w:rPr>
          <w:rStyle w:val="number"/>
          <w:sz w:val="28"/>
          <w:szCs w:val="28"/>
          <w:shd w:val="clear" w:color="auto" w:fill="FFFFFF"/>
        </w:rPr>
        <w:t>, № 300-З</w:t>
      </w:r>
      <w:r w:rsidRPr="00572DD2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572DD2">
        <w:rPr>
          <w:rFonts w:ascii="Times New Roman" w:hAnsi="Times New Roman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sz w:val="28"/>
          <w:szCs w:val="28"/>
          <w:shd w:val="clear" w:color="auto" w:fill="FFFFFF"/>
        </w:rPr>
        <w:t xml:space="preserve">2011 г. – № 83. –2/1852; </w:t>
      </w:r>
      <w:proofErr w:type="spellStart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>Нац</w:t>
      </w:r>
      <w:proofErr w:type="spellEnd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sz w:val="28"/>
          <w:szCs w:val="28"/>
          <w:shd w:val="clear" w:color="auto" w:fill="FFFFFF"/>
        </w:rPr>
        <w:t>. Беларусь. – 01.07.2022. – 2/2896.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Об общественных объединениях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Беларусь, 19 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2005 г., № 36-З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2005. – № 120. – 2/1133;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21.02.2023. – 2/2971.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Об обязательной юридической экспертизе нормативных правовых актов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постановление Совета Министров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23 сент. 2006 г., № 1244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и доп.) //</w:t>
      </w:r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2006. – № 161. – 5/23117;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12.01.2023.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5/51244</w:t>
      </w:r>
      <w:r w:rsidRPr="00572DD2">
        <w:rPr>
          <w:rFonts w:ascii="Times New Roman" w:hAnsi="Times New Roman"/>
          <w:color w:val="000000"/>
          <w:sz w:val="28"/>
          <w:szCs w:val="28"/>
        </w:rPr>
        <w:t>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оптимизации Администрации Президента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Беларусь, 13 февр. 2017 г., № 40 (с 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доп.) 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16.02.2017. – 1/16902; 31.12.2020. – 1/19434.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Об органах внутренних дел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Беларусь,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17 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2007., № 263-З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правов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24.07.2007. – № 173. – 2/1360;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24.05.2022. – 2/2891.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органах государственной безопасности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Беларусь,10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2012 г., № 390-З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доп.) 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18.07.2012. – 2/1942; 12.10.2022.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2/2927</w:t>
      </w:r>
      <w:r w:rsidRPr="00572DD2">
        <w:rPr>
          <w:rFonts w:ascii="Times New Roman" w:hAnsi="Times New Roman"/>
          <w:color w:val="000000"/>
          <w:sz w:val="28"/>
          <w:szCs w:val="28"/>
        </w:rPr>
        <w:t>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Об утверждении Директивы о стиле и методах работы Совета Министров Республики Беларусь по решению вопросов социально-экономического развития страны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14 янв. 2000 г., № 18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− 2000. − № 8. − 1/931.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Ref40449123"/>
      <w:r w:rsidRPr="00572DD2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порядке взаимодействия Администрации Президента Республики Беларусь и Совета Министров </w:t>
      </w:r>
      <w:r w:rsidRPr="00572DD2">
        <w:rPr>
          <w:rFonts w:ascii="Times New Roman" w:hAnsi="Times New Roman"/>
          <w:color w:val="000000"/>
          <w:sz w:val="28"/>
          <w:szCs w:val="28"/>
        </w:rPr>
        <w:lastRenderedPageBreak/>
        <w:t>Республики Беларусь при подготовке проектов правовых актов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14 дек. 1999 г., № 724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− 2000. − № 1. − 1/835; 2008. − № 265. − 1/10193.</w:t>
      </w:r>
      <w:bookmarkStart w:id="6" w:name="_Ref40449131"/>
      <w:bookmarkEnd w:id="5"/>
      <w:r w:rsidRPr="00572DD2">
        <w:rPr>
          <w:rFonts w:ascii="Times New Roman" w:hAnsi="Times New Roman"/>
          <w:color w:val="000000"/>
          <w:sz w:val="28"/>
          <w:szCs w:val="28"/>
        </w:rPr>
        <w:t xml:space="preserve"> (Документ утратил силу).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 повышении оперативности и качества нормотворческой деятельности</w:t>
      </w:r>
      <w:proofErr w:type="gramStart"/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Указ Президента </w:t>
      </w:r>
      <w:proofErr w:type="spellStart"/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Беларусь, 17 </w:t>
      </w:r>
      <w:proofErr w:type="spellStart"/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нояб</w:t>
      </w:r>
      <w:proofErr w:type="spellEnd"/>
      <w:r w:rsidRPr="00572DD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2020 г., № 415 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19.11.20.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1/19332.</w:t>
      </w:r>
      <w:bookmarkStart w:id="7" w:name="_Ref40446690"/>
      <w:bookmarkEnd w:id="6"/>
    </w:p>
    <w:bookmarkEnd w:id="7"/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 рассмотрения вопросов, связанных с гражданством Республики Беларусь, и образовании при Президенте Республики Беларусь Комиссии по вопросам гражданства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17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нояб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1994 г., № 209 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Собрание указов Президента и постановлений Кабинета Министров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1994. – № 11. – Ст. 273;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25.07.2023. – 1/20946.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 утверждении Положения об Аппарате Совета Министров Республики Беларусь</w:t>
      </w:r>
      <w:proofErr w:type="gramStart"/>
      <w:r w:rsidRPr="00572D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72D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Постановление Совета Министров </w:t>
      </w:r>
      <w:r w:rsidRPr="00572DD2">
        <w:rPr>
          <w:rFonts w:ascii="Times New Roman" w:hAnsi="Times New Roman"/>
          <w:color w:val="000000"/>
          <w:sz w:val="28"/>
          <w:szCs w:val="28"/>
        </w:rPr>
        <w:t>Республики Беларусь</w:t>
      </w:r>
      <w:r w:rsidRPr="00572D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, </w:t>
      </w:r>
      <w:r w:rsidRPr="00572DD2">
        <w:rPr>
          <w:rStyle w:val="datepr"/>
          <w:color w:val="000000"/>
          <w:sz w:val="28"/>
          <w:szCs w:val="28"/>
          <w:shd w:val="clear" w:color="auto" w:fill="FFFFFF"/>
        </w:rPr>
        <w:t>14 февр. 2009 г.</w:t>
      </w:r>
      <w:r w:rsidRPr="00572DD2">
        <w:rPr>
          <w:rStyle w:val="number"/>
          <w:color w:val="000000"/>
          <w:sz w:val="28"/>
          <w:szCs w:val="28"/>
          <w:shd w:val="clear" w:color="auto" w:fill="FFFFFF"/>
        </w:rPr>
        <w:t xml:space="preserve">, № 192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2009 г. – №53. – 5/29319;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Беларусь. – 03.08.2023. –5/51957.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Ref40440623"/>
      <w:r w:rsidRPr="00572DD2">
        <w:rPr>
          <w:rFonts w:ascii="Times New Roman" w:hAnsi="Times New Roman"/>
          <w:color w:val="000000"/>
          <w:sz w:val="28"/>
          <w:szCs w:val="28"/>
        </w:rPr>
        <w:t>Положение о порядке оплаты услуг по охране общественного порядка, оказываемых органами внутренних дел, расходов, связанных с медицинским обслуживанием, уборкой территории после проведения на ней массового мероприятия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Постановление Совета Министров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24 янв. 2019 г., № 49 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29.01.2019. – 5/46093</w:t>
      </w:r>
      <w:bookmarkStart w:id="9" w:name="_Ref40446362"/>
      <w:bookmarkEnd w:id="8"/>
      <w:r w:rsidRPr="00572DD2">
        <w:rPr>
          <w:rFonts w:ascii="Times New Roman" w:hAnsi="Times New Roman"/>
          <w:color w:val="000000"/>
          <w:sz w:val="28"/>
          <w:szCs w:val="28"/>
        </w:rPr>
        <w:t>; 31.07.21. – 5/49301.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Положение о порядке привлечения граждан к охране Государственной границы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Указ Президента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31 авг. 2015 г., № 379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03.09.2015. – 1/16002.</w:t>
      </w:r>
      <w:bookmarkEnd w:id="9"/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 Верховного Совета Республики Беларусь от 25 авг. </w:t>
      </w:r>
      <w:smartTag w:uri="urn:schemas-microsoft-com:office:smarttags" w:element="metricconverter">
        <w:smartTagPr>
          <w:attr w:name="ProductID" w:val="1991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1991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 xml:space="preserve">. «Об обеспечении политической и экономической самостоятельности Республики Беларусь» // Ведомости Верхов. Совета БССР. – 1991. – № 28. –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Ст.436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Верховного Совета Республики Беларусь от 10 дек. </w:t>
      </w:r>
      <w:smartTag w:uri="urn:schemas-microsoft-com:office:smarttags" w:element="metricconverter">
        <w:smartTagPr>
          <w:attr w:name="ProductID" w:val="1991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1991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>. «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О ратификации Соглашения об образовании Содружества Независимых Государств» // </w:t>
      </w:r>
      <w:r w:rsidRPr="00572DD2">
        <w:rPr>
          <w:rFonts w:ascii="Times New Roman" w:hAnsi="Times New Roman"/>
          <w:color w:val="000000"/>
          <w:sz w:val="28"/>
          <w:szCs w:val="28"/>
        </w:rPr>
        <w:t>Ведомости Верхов.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1992. – № 1. – Ст. 15; 1992. – № 6. – Ст. 121.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Постановление Верховного Совета Республики Беларусь от 13 апр. </w:t>
      </w:r>
      <w:smartTag w:uri="urn:schemas-microsoft-com:office:smarttags" w:element="metricconverter">
        <w:smartTagPr>
          <w:attr w:name="ProductID" w:val="1995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1995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>. «О проведении республиканского референдума по вопросам, предложенным Президентом Республики Беларусь, и мерах по его обеспечению» // Советская Белоруссия. – 1995. – 14 апр.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Верховного Совета Республики Беларусь от 15 дек. </w:t>
      </w:r>
      <w:smartTag w:uri="urn:schemas-microsoft-com:office:smarttags" w:element="metricconverter">
        <w:smartTagPr>
          <w:attr w:name="ProductID" w:val="1992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1992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>. «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>О ратификации Соглашения о Межпарл</w:t>
      </w:r>
      <w:r w:rsidR="007A7F45">
        <w:rPr>
          <w:rFonts w:ascii="Times New Roman" w:hAnsi="Times New Roman"/>
          <w:bCs/>
          <w:color w:val="000000"/>
          <w:sz w:val="28"/>
          <w:szCs w:val="28"/>
        </w:rPr>
        <w:t>аментской Ассамблее государств –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 xml:space="preserve"> участников Содружества Независимых Государств» //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Ведомости Верхов.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</w:t>
      </w:r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1992. – № 35. – Ст. 561.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Верховного Совета Республики Беларусь от 18 янв. </w:t>
      </w:r>
      <w:smartTag w:uri="urn:schemas-microsoft-com:office:smarttags" w:element="metricconverter">
        <w:smartTagPr>
          <w:attr w:name="ProductID" w:val="1994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1994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>. «</w:t>
      </w:r>
      <w:r w:rsidRPr="00572DD2">
        <w:rPr>
          <w:rFonts w:ascii="Times New Roman" w:hAnsi="Times New Roman"/>
          <w:bCs/>
          <w:color w:val="000000"/>
          <w:sz w:val="28"/>
          <w:szCs w:val="28"/>
        </w:rPr>
        <w:t>О ратификации Устава Содружества Независимых Государств» //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Ведомости Верхов. Совета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</w:t>
      </w:r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1994. – № 11. – </w:t>
      </w:r>
      <w:proofErr w:type="spellStart"/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>Ст.156</w:t>
      </w:r>
      <w:proofErr w:type="spellEnd"/>
      <w:r w:rsidRPr="00572DD2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>Постановление Верховного Совета Республики Беларусь от 4 сент. 1996 г. «О ратификации Соглашения между Республикой Беларусь и Республикой Казахстан об упрощенном порядке приобретения гражданства гражданами Республики Беларусь, прибывающими для постоянного проживания в Республику Казахстан, и гражданами Республики Казахстан, прибывающими для постоянного проживания в Республику Беларусь» // Ведомости Верхов.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Совета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1996. – № 31. – Ст. 572.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Палаты представителей Национального собрания Республики Беларусь от 16 дек. </w:t>
      </w:r>
      <w:smartTag w:uri="urn:schemas-microsoft-com:office:smarttags" w:element="metricconverter">
        <w:smartTagPr>
          <w:attr w:name="ProductID" w:val="2005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2005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 xml:space="preserve">. «О назначении выборов Президента Республики Беларусь»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 Беларусь. – 2005. – № 197. –4/4424.</w:t>
      </w:r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Постановление Президиума Верховного Совета Республики Беларусь от 21 янв. </w:t>
      </w:r>
      <w:smartTag w:uri="urn:schemas-microsoft-com:office:smarttags" w:element="metricconverter">
        <w:smartTagPr>
          <w:attr w:name="ProductID" w:val="1991 г"/>
        </w:smartTagPr>
        <w:r w:rsidRPr="00572DD2">
          <w:rPr>
            <w:rFonts w:ascii="Times New Roman" w:hAnsi="Times New Roman"/>
            <w:color w:val="000000"/>
            <w:sz w:val="28"/>
            <w:szCs w:val="28"/>
          </w:rPr>
          <w:t>1991 г</w:t>
        </w:r>
      </w:smartTag>
      <w:r w:rsidRPr="00572DD2">
        <w:rPr>
          <w:rFonts w:ascii="Times New Roman" w:hAnsi="Times New Roman"/>
          <w:color w:val="000000"/>
          <w:sz w:val="28"/>
          <w:szCs w:val="28"/>
        </w:rPr>
        <w:t>. «Об организации подготовки и проведения в Республике Беларусь референдума СССР по вопросу о сохранении Союза Советских Социалистических Республик» //</w:t>
      </w:r>
      <w:r w:rsidRPr="00572DD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572DD2">
        <w:rPr>
          <w:rFonts w:ascii="Times New Roman" w:hAnsi="Times New Roman"/>
          <w:iCs/>
          <w:color w:val="000000"/>
          <w:sz w:val="28"/>
          <w:szCs w:val="28"/>
        </w:rPr>
        <w:t>Ведомости Верхов.</w:t>
      </w:r>
      <w:proofErr w:type="gramEnd"/>
      <w:r w:rsidRPr="00572DD2">
        <w:rPr>
          <w:rFonts w:ascii="Times New Roman" w:hAnsi="Times New Roman"/>
          <w:iCs/>
          <w:color w:val="000000"/>
          <w:sz w:val="28"/>
          <w:szCs w:val="28"/>
        </w:rPr>
        <w:t xml:space="preserve"> Совета БССР. – 1991. – № 6 (8). – Ст. 59.</w:t>
      </w:r>
      <w:bookmarkStart w:id="10" w:name="_Ref40446327"/>
    </w:p>
    <w:p w:rsidR="00572DD2" w:rsidRPr="00572DD2" w:rsidRDefault="00572DD2" w:rsidP="00572DD2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>Уголовно-процессуальный кодекс Республики Беларусь</w:t>
      </w:r>
      <w:proofErr w:type="gramStart"/>
      <w:r w:rsidRPr="00572DD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72DD2">
        <w:rPr>
          <w:rFonts w:ascii="Times New Roman" w:hAnsi="Times New Roman"/>
          <w:color w:val="000000"/>
          <w:sz w:val="28"/>
          <w:szCs w:val="28"/>
        </w:rPr>
        <w:t xml:space="preserve"> Кодекс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Беларусь, </w:t>
      </w:r>
      <w:r w:rsidRPr="00572DD2">
        <w:rPr>
          <w:rStyle w:val="datepr"/>
          <w:color w:val="000000"/>
          <w:sz w:val="28"/>
          <w:szCs w:val="28"/>
        </w:rPr>
        <w:t xml:space="preserve">16 </w:t>
      </w:r>
      <w:proofErr w:type="spellStart"/>
      <w:r w:rsidRPr="00572DD2">
        <w:rPr>
          <w:rStyle w:val="datepr"/>
          <w:color w:val="000000"/>
          <w:sz w:val="28"/>
          <w:szCs w:val="28"/>
        </w:rPr>
        <w:t>июл</w:t>
      </w:r>
      <w:proofErr w:type="spellEnd"/>
      <w:r w:rsidRPr="00572DD2">
        <w:rPr>
          <w:rStyle w:val="datepr"/>
          <w:color w:val="000000"/>
          <w:sz w:val="28"/>
          <w:szCs w:val="28"/>
        </w:rPr>
        <w:t xml:space="preserve">. 1999 г., </w:t>
      </w:r>
      <w:r w:rsidRPr="00572DD2">
        <w:rPr>
          <w:rStyle w:val="number"/>
          <w:color w:val="000000"/>
          <w:sz w:val="28"/>
          <w:szCs w:val="28"/>
        </w:rPr>
        <w:t xml:space="preserve">№ 295-З (с </w:t>
      </w:r>
      <w:proofErr w:type="spellStart"/>
      <w:r w:rsidRPr="00572DD2">
        <w:rPr>
          <w:rStyle w:val="number"/>
          <w:color w:val="000000"/>
          <w:sz w:val="28"/>
          <w:szCs w:val="28"/>
        </w:rPr>
        <w:t>изм</w:t>
      </w:r>
      <w:proofErr w:type="spellEnd"/>
      <w:r w:rsidRPr="00572DD2">
        <w:rPr>
          <w:rStyle w:val="number"/>
          <w:color w:val="000000"/>
          <w:sz w:val="28"/>
          <w:szCs w:val="28"/>
        </w:rPr>
        <w:t>. и доп.) //</w:t>
      </w:r>
      <w:r w:rsidRPr="00572D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2000. – № 77–78. – 2/71;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Беларусь. – 21.07.2023. – 2/3006.</w:t>
      </w:r>
      <w:bookmarkStart w:id="11" w:name="_Ref40451082"/>
      <w:bookmarkEnd w:id="10"/>
    </w:p>
    <w:p w:rsidR="00EF5C4A" w:rsidRPr="00EF5C4A" w:rsidRDefault="00572DD2" w:rsidP="00EF5C4A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DD2">
        <w:rPr>
          <w:rFonts w:ascii="Times New Roman" w:hAnsi="Times New Roman"/>
          <w:color w:val="000000"/>
          <w:sz w:val="28"/>
          <w:szCs w:val="28"/>
        </w:rPr>
        <w:t xml:space="preserve">Уголовный кодекс Республики Беларусь: Кодекс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>. Беларусь, 9 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июл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1999 г., № 275-З (с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и доп.) //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реестр правовых актов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1999. – № 76. – 2/50;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572DD2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572DD2">
        <w:rPr>
          <w:rFonts w:ascii="Times New Roman" w:hAnsi="Times New Roman"/>
          <w:color w:val="000000"/>
          <w:sz w:val="28"/>
          <w:szCs w:val="28"/>
        </w:rPr>
        <w:t xml:space="preserve">. Беларусь. – </w:t>
      </w:r>
      <w:r w:rsidRPr="00572D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14.03.2023. – 2/2976.</w:t>
      </w:r>
      <w:bookmarkEnd w:id="11"/>
    </w:p>
    <w:p w:rsidR="00EF5C4A" w:rsidRDefault="00EF5C4A" w:rsidP="00EF5C4A">
      <w:pPr>
        <w:tabs>
          <w:tab w:val="left" w:pos="0"/>
          <w:tab w:val="left" w:pos="567"/>
          <w:tab w:val="left" w:pos="900"/>
          <w:tab w:val="left" w:pos="1000"/>
        </w:tabs>
        <w:suppressAutoHyphens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EF5C4A" w:rsidRPr="00EF5C4A" w:rsidRDefault="00EF5C4A" w:rsidP="00EF5C4A">
      <w:pPr>
        <w:tabs>
          <w:tab w:val="left" w:pos="0"/>
          <w:tab w:val="left" w:pos="567"/>
          <w:tab w:val="left" w:pos="900"/>
          <w:tab w:val="left" w:pos="1000"/>
        </w:tabs>
        <w:suppressAutoHyphens/>
        <w:spacing w:line="36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EF5C4A">
        <w:rPr>
          <w:rFonts w:ascii="Times New Roman" w:hAnsi="Times New Roman"/>
          <w:b/>
          <w:i/>
          <w:sz w:val="28"/>
          <w:szCs w:val="28"/>
        </w:rPr>
        <w:t>Литература (основная)</w:t>
      </w:r>
    </w:p>
    <w:p w:rsidR="00EF5C4A" w:rsidRDefault="00572DD2" w:rsidP="00EF5C4A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lastRenderedPageBreak/>
        <w:t>Авакьян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, С. А. Конституционное право России. Учебный курс / С. А.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Авакьян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>. – Т. 1. – М.</w:t>
      </w:r>
      <w:proofErr w:type="gramStart"/>
      <w:r w:rsidRPr="00EF5C4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EF5C4A">
        <w:rPr>
          <w:rFonts w:ascii="Times New Roman" w:hAnsi="Times New Roman"/>
          <w:color w:val="000000"/>
          <w:sz w:val="28"/>
          <w:szCs w:val="28"/>
        </w:rPr>
        <w:t xml:space="preserve"> Норма. — 2023. — 863 с.</w:t>
      </w:r>
    </w:p>
    <w:p w:rsidR="00EF5C4A" w:rsidRDefault="00572DD2" w:rsidP="00EF5C4A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Авакьян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, С. А. Конституционное право России. Учебный курс / С. А.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Авакьян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>. Т. 2. — М.</w:t>
      </w:r>
      <w:proofErr w:type="gramStart"/>
      <w:r w:rsidRPr="00EF5C4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EF5C4A">
        <w:rPr>
          <w:rFonts w:ascii="Times New Roman" w:hAnsi="Times New Roman"/>
          <w:color w:val="000000"/>
          <w:sz w:val="28"/>
          <w:szCs w:val="28"/>
        </w:rPr>
        <w:t xml:space="preserve"> Норма. – 2023. — 935 с.</w:t>
      </w:r>
    </w:p>
    <w:p w:rsidR="00EF5C4A" w:rsidRDefault="00572DD2" w:rsidP="00EF5C4A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color w:val="000000"/>
          <w:sz w:val="28"/>
          <w:szCs w:val="28"/>
        </w:rPr>
        <w:t>Василевич, Г. А. Конституционное право Республики Беларусь: [учебное пособие] / Г. А. Василевич, Д. Г. Василевич. – Мин</w:t>
      </w:r>
      <w:r w:rsidR="00EF5C4A">
        <w:rPr>
          <w:rFonts w:ascii="Times New Roman" w:hAnsi="Times New Roman"/>
          <w:color w:val="000000"/>
          <w:sz w:val="28"/>
          <w:szCs w:val="28"/>
        </w:rPr>
        <w:t>ск</w:t>
      </w:r>
      <w:proofErr w:type="gramStart"/>
      <w:r w:rsidR="00EF5C4A">
        <w:rPr>
          <w:rFonts w:ascii="Times New Roman" w:hAnsi="Times New Roman"/>
          <w:color w:val="000000"/>
          <w:sz w:val="28"/>
          <w:szCs w:val="28"/>
        </w:rPr>
        <w:t> </w:t>
      </w:r>
      <w:r w:rsidRPr="00EF5C4A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EF5C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F5C4A">
        <w:rPr>
          <w:rFonts w:ascii="Times New Roman" w:hAnsi="Times New Roman"/>
          <w:color w:val="000000"/>
          <w:sz w:val="28"/>
          <w:szCs w:val="28"/>
        </w:rPr>
        <w:t>Адукацыя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выхаванне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>, 2022.  – 239 с.</w:t>
      </w:r>
      <w:proofErr w:type="gramEnd"/>
    </w:p>
    <w:p w:rsidR="00EF5C4A" w:rsidRDefault="00572DD2" w:rsidP="00EF5C4A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color w:val="000000"/>
          <w:sz w:val="28"/>
          <w:szCs w:val="28"/>
        </w:rPr>
        <w:t xml:space="preserve">Василевич, Г. А. Конституционное право Республики Беларусь: учебник для студентов учреждений высшего образования по специальностям «Международное право», «Правоведение», «Экономическое право», «Политология» / Г. А. Василевич. </w:t>
      </w:r>
      <w:r w:rsidRPr="00EF5C4A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EF5C4A">
        <w:rPr>
          <w:rFonts w:ascii="Times New Roman" w:hAnsi="Times New Roman"/>
          <w:color w:val="000000"/>
          <w:sz w:val="28"/>
          <w:szCs w:val="28"/>
        </w:rPr>
        <w:t xml:space="preserve"> 2-е изд.,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F5C4A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EF5C4A">
        <w:rPr>
          <w:rFonts w:ascii="Times New Roman" w:hAnsi="Times New Roman"/>
          <w:color w:val="000000"/>
          <w:sz w:val="28"/>
          <w:szCs w:val="28"/>
        </w:rPr>
        <w:t xml:space="preserve"> Минск</w:t>
      </w:r>
      <w:proofErr w:type="gramStart"/>
      <w:r w:rsidRPr="00EF5C4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EF5C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Вышэйшая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 школа, 2021. – 406 </w:t>
      </w:r>
      <w:proofErr w:type="gramStart"/>
      <w:r w:rsidRPr="00EF5C4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F5C4A">
        <w:rPr>
          <w:rFonts w:ascii="Times New Roman" w:hAnsi="Times New Roman"/>
          <w:color w:val="000000"/>
          <w:sz w:val="28"/>
          <w:szCs w:val="28"/>
        </w:rPr>
        <w:t>.</w:t>
      </w:r>
    </w:p>
    <w:p w:rsidR="00EF5C4A" w:rsidRPr="00EF5C4A" w:rsidRDefault="00572DD2" w:rsidP="00EF5C4A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bCs/>
          <w:color w:val="000000"/>
          <w:sz w:val="28"/>
          <w:szCs w:val="28"/>
        </w:rPr>
        <w:t>Демичев, Д. М. Конституционное право: учебник / Д. М. Демичев. – Минск</w:t>
      </w:r>
      <w:proofErr w:type="gramStart"/>
      <w:r w:rsidRPr="00EF5C4A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EF5C4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F5C4A">
        <w:rPr>
          <w:rFonts w:ascii="Times New Roman" w:hAnsi="Times New Roman"/>
          <w:bCs/>
          <w:color w:val="000000"/>
          <w:sz w:val="28"/>
          <w:szCs w:val="28"/>
        </w:rPr>
        <w:t>Адукацыя</w:t>
      </w:r>
      <w:proofErr w:type="spellEnd"/>
      <w:r w:rsidRPr="00EF5C4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F5C4A">
        <w:rPr>
          <w:rFonts w:ascii="Times New Roman" w:hAnsi="Times New Roman"/>
          <w:bCs/>
          <w:color w:val="000000"/>
          <w:sz w:val="28"/>
          <w:szCs w:val="28"/>
        </w:rPr>
        <w:t>і</w:t>
      </w:r>
      <w:proofErr w:type="spellEnd"/>
      <w:r w:rsidRPr="00EF5C4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F5C4A">
        <w:rPr>
          <w:rFonts w:ascii="Times New Roman" w:hAnsi="Times New Roman"/>
          <w:bCs/>
          <w:color w:val="000000"/>
          <w:sz w:val="28"/>
          <w:szCs w:val="28"/>
        </w:rPr>
        <w:t>выхаванне</w:t>
      </w:r>
      <w:proofErr w:type="spellEnd"/>
      <w:r w:rsidRPr="00EF5C4A">
        <w:rPr>
          <w:rFonts w:ascii="Times New Roman" w:hAnsi="Times New Roman"/>
          <w:bCs/>
          <w:color w:val="000000"/>
          <w:sz w:val="28"/>
          <w:szCs w:val="28"/>
        </w:rPr>
        <w:t>, 2012. – 416 с.</w:t>
      </w:r>
      <w:proofErr w:type="gramEnd"/>
    </w:p>
    <w:p w:rsidR="00EF5C4A" w:rsidRDefault="00572DD2" w:rsidP="00EF5C4A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Курак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, А. И. Конституционное право: учебное пособие для студентов учреждений высшего образования по специальностям «Государственное управление и право», «Правоведение», «Экономическое право» / А. И.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Курак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>.  – 2-е изд., стереотипное. – Минск</w:t>
      </w:r>
      <w:proofErr w:type="gramStart"/>
      <w:r w:rsidRPr="00EF5C4A">
        <w:rPr>
          <w:rFonts w:ascii="Times New Roman" w:hAnsi="Times New Roman"/>
          <w:color w:val="000000"/>
          <w:sz w:val="28"/>
          <w:szCs w:val="28"/>
        </w:rPr>
        <w:t> :</w:t>
      </w:r>
      <w:proofErr w:type="gramEnd"/>
      <w:r w:rsidRPr="00EF5C4A">
        <w:rPr>
          <w:rFonts w:ascii="Times New Roman" w:hAnsi="Times New Roman"/>
          <w:color w:val="000000"/>
          <w:sz w:val="28"/>
          <w:szCs w:val="28"/>
        </w:rPr>
        <w:t xml:space="preserve"> Акад. управления при Президенте </w:t>
      </w:r>
      <w:proofErr w:type="spellStart"/>
      <w:r w:rsidRPr="00EF5C4A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</w:rPr>
        <w:t xml:space="preserve">. Беларусь, 2021. – 495 </w:t>
      </w:r>
      <w:proofErr w:type="gramStart"/>
      <w:r w:rsidRPr="00EF5C4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F5C4A">
        <w:rPr>
          <w:rFonts w:ascii="Times New Roman" w:hAnsi="Times New Roman"/>
          <w:color w:val="000000"/>
          <w:sz w:val="28"/>
          <w:szCs w:val="28"/>
        </w:rPr>
        <w:t>.</w:t>
      </w:r>
    </w:p>
    <w:p w:rsidR="00EF5C4A" w:rsidRPr="00EF5C4A" w:rsidRDefault="00572DD2" w:rsidP="00EF5C4A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Петров, А. П. Конституционное право: учебное пособие для студентов учреждений высшего образования по специальностям «Международное право», «Правоведение», «Экономическое право» / А. П. Петров. – Минск</w:t>
      </w:r>
      <w:proofErr w:type="gramStart"/>
      <w:r w:rsidRPr="00EF5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F5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5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РИВШ</w:t>
      </w:r>
      <w:proofErr w:type="spellEnd"/>
      <w:r w:rsidRPr="00EF5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2019. – 434 с.</w:t>
      </w:r>
      <w:proofErr w:type="gramEnd"/>
    </w:p>
    <w:p w:rsidR="00EF5C4A" w:rsidRPr="00EF5C4A" w:rsidRDefault="00572DD2" w:rsidP="00EF5C4A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iCs/>
          <w:color w:val="000000"/>
          <w:sz w:val="28"/>
          <w:szCs w:val="28"/>
        </w:rPr>
        <w:t>Конституционное право Республики Беларусь</w:t>
      </w:r>
      <w:proofErr w:type="gramStart"/>
      <w:r w:rsidRPr="00EF5C4A">
        <w:rPr>
          <w:rFonts w:ascii="Times New Roman" w:hAnsi="Times New Roman"/>
          <w:iCs/>
          <w:color w:val="000000"/>
          <w:sz w:val="28"/>
          <w:szCs w:val="28"/>
        </w:rPr>
        <w:t xml:space="preserve"> :</w:t>
      </w:r>
      <w:proofErr w:type="gramEnd"/>
      <w:r w:rsidRPr="00EF5C4A">
        <w:rPr>
          <w:rFonts w:ascii="Times New Roman" w:hAnsi="Times New Roman"/>
          <w:iCs/>
          <w:color w:val="000000"/>
          <w:sz w:val="28"/>
          <w:szCs w:val="28"/>
        </w:rPr>
        <w:t xml:space="preserve"> практикум / И. Г. Скороход. – Минск</w:t>
      </w:r>
      <w:proofErr w:type="gramStart"/>
      <w:r w:rsidRPr="00EF5C4A">
        <w:rPr>
          <w:rFonts w:ascii="Times New Roman" w:hAnsi="Times New Roman"/>
          <w:iCs/>
          <w:color w:val="000000"/>
          <w:sz w:val="28"/>
          <w:szCs w:val="28"/>
        </w:rPr>
        <w:t xml:space="preserve"> :</w:t>
      </w:r>
      <w:proofErr w:type="gramEnd"/>
      <w:r w:rsidRPr="00EF5C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F5C4A">
        <w:rPr>
          <w:rFonts w:ascii="Times New Roman" w:hAnsi="Times New Roman"/>
          <w:iCs/>
          <w:color w:val="000000"/>
          <w:sz w:val="28"/>
          <w:szCs w:val="28"/>
        </w:rPr>
        <w:t>БГЭУ</w:t>
      </w:r>
      <w:proofErr w:type="spellEnd"/>
      <w:r w:rsidRPr="00EF5C4A">
        <w:rPr>
          <w:rFonts w:ascii="Times New Roman" w:hAnsi="Times New Roman"/>
          <w:iCs/>
          <w:color w:val="000000"/>
          <w:sz w:val="28"/>
          <w:szCs w:val="28"/>
        </w:rPr>
        <w:t>, 2020. – 167 с.</w:t>
      </w:r>
      <w:proofErr w:type="gramEnd"/>
    </w:p>
    <w:p w:rsidR="00EF5C4A" w:rsidRDefault="00EF5C4A" w:rsidP="00EF5C4A">
      <w:pPr>
        <w:tabs>
          <w:tab w:val="left" w:pos="0"/>
          <w:tab w:val="left" w:pos="567"/>
          <w:tab w:val="left" w:pos="900"/>
          <w:tab w:val="left" w:pos="1000"/>
        </w:tabs>
        <w:suppressAutoHyphens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EF5C4A" w:rsidRPr="00EF5C4A" w:rsidRDefault="00EF5C4A" w:rsidP="00EF5C4A">
      <w:pPr>
        <w:pStyle w:val="a4"/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F5C4A">
        <w:rPr>
          <w:rFonts w:ascii="Times New Roman" w:hAnsi="Times New Roman"/>
          <w:b/>
          <w:i/>
          <w:color w:val="000000"/>
          <w:sz w:val="28"/>
          <w:szCs w:val="28"/>
        </w:rPr>
        <w:t>Литература (дополнительная)</w:t>
      </w:r>
    </w:p>
    <w:p w:rsidR="00EF5C4A" w:rsidRPr="00EF5C4A" w:rsidRDefault="00EF5C4A" w:rsidP="00EF5C4A">
      <w:pPr>
        <w:tabs>
          <w:tab w:val="left" w:pos="0"/>
          <w:tab w:val="left" w:pos="567"/>
          <w:tab w:val="left" w:pos="900"/>
          <w:tab w:val="left" w:pos="1000"/>
        </w:tabs>
        <w:suppressAutoHyphens/>
        <w:spacing w:line="360" w:lineRule="exact"/>
        <w:jc w:val="center"/>
        <w:rPr>
          <w:rFonts w:ascii="Times New Roman" w:hAnsi="Times New Roman"/>
          <w:sz w:val="28"/>
          <w:szCs w:val="28"/>
        </w:rPr>
      </w:pPr>
    </w:p>
    <w:p w:rsidR="008A4FD9" w:rsidRDefault="00572DD2" w:rsidP="008A4FD9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C4A">
        <w:rPr>
          <w:rFonts w:ascii="Times New Roman" w:hAnsi="Times New Roman"/>
          <w:color w:val="000000"/>
          <w:sz w:val="28"/>
          <w:szCs w:val="28"/>
        </w:rPr>
        <w:t>Бабурин, С. Н. Конституционный акт Союзного государства: несостоятельность официального проекта и необходимость альтернативы / С. Н. Бабурин // Государство и право. – 2019. – № 10. – С. 7–25.</w:t>
      </w:r>
    </w:p>
    <w:p w:rsidR="008A4FD9" w:rsidRDefault="00572DD2" w:rsidP="008A4FD9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Болдырев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 xml:space="preserve">, О. Ю. Социальное государство: как приблизить реальность к конституционному принципу / О. Ю. </w:t>
      </w: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Болдырев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 xml:space="preserve"> // Конституционное и муниципальное право. – 2020. – № 2. – С. 11–16.</w:t>
      </w:r>
      <w:bookmarkStart w:id="12" w:name="_Ref40438090"/>
    </w:p>
    <w:p w:rsidR="008A4FD9" w:rsidRDefault="00572DD2" w:rsidP="008A4FD9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  <w:lang w:val="be-BY"/>
        </w:rPr>
        <w:t xml:space="preserve">Василевич, Г. А. </w:t>
      </w:r>
      <w:bookmarkStart w:id="13" w:name="_Ref40449031"/>
      <w:bookmarkEnd w:id="12"/>
      <w:r w:rsidRPr="008A4FD9">
        <w:rPr>
          <w:rFonts w:ascii="Times New Roman" w:hAnsi="Times New Roman"/>
          <w:color w:val="000000"/>
          <w:sz w:val="28"/>
          <w:szCs w:val="28"/>
        </w:rPr>
        <w:t>Расширение правового статуса человека – важнейшая часть модернизации Конституции Республики Беларусь / Г. А. Василевич // Юстиция Беларуси. – 2021. – № 4 (229). – С. 15–17.</w:t>
      </w:r>
      <w:bookmarkEnd w:id="13"/>
    </w:p>
    <w:p w:rsidR="008A4FD9" w:rsidRDefault="00572DD2" w:rsidP="008A4FD9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</w:rPr>
        <w:t xml:space="preserve">Василевич, Г. А. </w:t>
      </w:r>
      <w:bookmarkStart w:id="14" w:name="_Ref40438016"/>
      <w:r w:rsidRPr="008A4FD9">
        <w:rPr>
          <w:rFonts w:ascii="Times New Roman" w:hAnsi="Times New Roman"/>
          <w:color w:val="000000"/>
          <w:sz w:val="28"/>
          <w:szCs w:val="28"/>
        </w:rPr>
        <w:t>Толкование нормативных правовых актов как фактор укрепления законности / Василевич Г. А. // Юстиция Беларуси. — 2023. ― № 4. ― С. 49―52.</w:t>
      </w:r>
    </w:p>
    <w:p w:rsidR="008A4FD9" w:rsidRDefault="00572DD2" w:rsidP="008A4FD9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</w:rPr>
        <w:lastRenderedPageBreak/>
        <w:t xml:space="preserve">Василевич, Г. А. Субъекты конституционно-правовых отношений: понятие, виды, сущность и современное значение для устойчивого развития белорусского общества / Г. А. Василевич // </w:t>
      </w: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Право.by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>. — 2023. ― № 1. ― С. 14―23.</w:t>
      </w:r>
    </w:p>
    <w:p w:rsidR="008A4FD9" w:rsidRDefault="00572DD2" w:rsidP="008A4FD9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</w:rPr>
        <w:t xml:space="preserve">Василевич, Г. А. </w:t>
      </w:r>
      <w:hyperlink r:id="rId8" w:history="1">
        <w:r w:rsidRPr="008A4FD9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Конституционные основы развития народовластия в Республике Беларусь на современном этапе / Василевич, Г. А. // Труд. Профсоюзы. Общество. — 2023. ― № 1. ― С. 4―10</w:t>
        </w:r>
      </w:hyperlink>
      <w:r w:rsidRPr="008A4FD9">
        <w:rPr>
          <w:rFonts w:ascii="Times New Roman" w:hAnsi="Times New Roman"/>
          <w:color w:val="000000"/>
          <w:sz w:val="28"/>
          <w:szCs w:val="28"/>
        </w:rPr>
        <w:t>.</w:t>
      </w:r>
    </w:p>
    <w:p w:rsidR="008A4FD9" w:rsidRDefault="00572DD2" w:rsidP="008A4FD9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  <w:lang w:val="be-BY"/>
        </w:rPr>
        <w:t xml:space="preserve">Василевич, Г. А., Евдокимова, Ю. Детям о Конституции: просто о главном </w:t>
      </w:r>
      <w:r w:rsidRPr="008A4FD9">
        <w:rPr>
          <w:rFonts w:ascii="Times New Roman" w:hAnsi="Times New Roman"/>
          <w:color w:val="000000"/>
          <w:sz w:val="28"/>
          <w:szCs w:val="28"/>
        </w:rPr>
        <w:t>/ Г. А. Василевич, Ю. Евдокимова. – Минск</w:t>
      </w:r>
      <w:proofErr w:type="gramStart"/>
      <w:r w:rsidRPr="008A4FD9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A4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4FD9">
        <w:rPr>
          <w:rFonts w:ascii="Times New Roman" w:hAnsi="Times New Roman"/>
          <w:color w:val="000000"/>
          <w:sz w:val="28"/>
          <w:szCs w:val="28"/>
          <w:lang w:val="be-BY"/>
        </w:rPr>
        <w:t>Адукацыя и выхаванне</w:t>
      </w:r>
      <w:r w:rsidRPr="008A4FD9">
        <w:rPr>
          <w:rFonts w:ascii="Times New Roman" w:hAnsi="Times New Roman"/>
          <w:color w:val="000000"/>
          <w:sz w:val="28"/>
          <w:szCs w:val="28"/>
        </w:rPr>
        <w:t>, 20</w:t>
      </w:r>
      <w:r w:rsidRPr="008A4FD9">
        <w:rPr>
          <w:rFonts w:ascii="Times New Roman" w:hAnsi="Times New Roman"/>
          <w:color w:val="000000"/>
          <w:sz w:val="28"/>
          <w:szCs w:val="28"/>
          <w:lang w:val="be-BY"/>
        </w:rPr>
        <w:t>23</w:t>
      </w:r>
      <w:r w:rsidRPr="008A4FD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8A4FD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A4FD9">
        <w:rPr>
          <w:rFonts w:ascii="Times New Roman" w:hAnsi="Times New Roman"/>
          <w:color w:val="000000"/>
          <w:sz w:val="28"/>
          <w:szCs w:val="28"/>
          <w:lang w:val="be-BY"/>
        </w:rPr>
        <w:t xml:space="preserve">71 </w:t>
      </w:r>
      <w:r w:rsidRPr="008A4FD9">
        <w:rPr>
          <w:rFonts w:ascii="Times New Roman" w:hAnsi="Times New Roman"/>
          <w:color w:val="000000"/>
          <w:sz w:val="28"/>
          <w:szCs w:val="28"/>
        </w:rPr>
        <w:t>с.</w:t>
      </w:r>
      <w:bookmarkEnd w:id="14"/>
      <w:proofErr w:type="gramEnd"/>
    </w:p>
    <w:p w:rsidR="008A4FD9" w:rsidRDefault="00572DD2" w:rsidP="008A4FD9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</w:rPr>
        <w:t>Демичев, Д.М. Историко-правовой метод в науке конституционного права Республики Беларусь // Юстиция Беларуси. – 2018. – № 5. –  С. 22–26.</w:t>
      </w:r>
    </w:p>
    <w:p w:rsidR="008A4FD9" w:rsidRDefault="00572DD2" w:rsidP="008A4FD9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</w:rPr>
        <w:t>Демичев, Д.М. Теоретико-правовые аспекты формирования социального государства / Д. М. Демичев // Научные труды Белорус</w:t>
      </w:r>
      <w:proofErr w:type="gramStart"/>
      <w:r w:rsidRPr="008A4FD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A4F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A4FD9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8A4FD9">
        <w:rPr>
          <w:rFonts w:ascii="Times New Roman" w:hAnsi="Times New Roman"/>
          <w:color w:val="000000"/>
          <w:sz w:val="28"/>
          <w:szCs w:val="28"/>
        </w:rPr>
        <w:t>ос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экон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 xml:space="preserve">. ун-та. – Минск. – 2020. – </w:t>
      </w: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>. 13. – С. 570–576.</w:t>
      </w:r>
    </w:p>
    <w:p w:rsidR="00591975" w:rsidRDefault="00572DD2" w:rsidP="00591975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FD9">
        <w:rPr>
          <w:rFonts w:ascii="Times New Roman" w:hAnsi="Times New Roman"/>
          <w:color w:val="000000"/>
          <w:sz w:val="28"/>
          <w:szCs w:val="28"/>
        </w:rPr>
        <w:t xml:space="preserve">Демичев, Д. М. Конституционное правосознание и правовая культура / Д. М. Демичев // </w:t>
      </w: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Канстытуцыйнага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 xml:space="preserve"> Суда </w:t>
      </w:r>
      <w:proofErr w:type="spellStart"/>
      <w:r w:rsidRPr="008A4FD9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8A4FD9">
        <w:rPr>
          <w:rFonts w:ascii="Times New Roman" w:hAnsi="Times New Roman"/>
          <w:color w:val="000000"/>
          <w:sz w:val="28"/>
          <w:szCs w:val="28"/>
        </w:rPr>
        <w:t>. Беларусь. – 2020. – № 2. – С. 134–150.</w:t>
      </w:r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975">
        <w:rPr>
          <w:rFonts w:ascii="Times New Roman" w:hAnsi="Times New Roman"/>
          <w:color w:val="000000"/>
          <w:sz w:val="28"/>
          <w:szCs w:val="28"/>
          <w:lang w:val="be-BY"/>
        </w:rPr>
        <w:t>Демичев, Д. М. Конс</w:t>
      </w:r>
      <w:proofErr w:type="spellStart"/>
      <w:r w:rsidRPr="00591975">
        <w:rPr>
          <w:rFonts w:ascii="Times New Roman" w:hAnsi="Times New Roman"/>
          <w:color w:val="000000"/>
          <w:sz w:val="28"/>
          <w:szCs w:val="28"/>
        </w:rPr>
        <w:t>титуцион</w:t>
      </w:r>
      <w:r w:rsidR="00591975">
        <w:rPr>
          <w:rFonts w:ascii="Times New Roman" w:hAnsi="Times New Roman"/>
          <w:color w:val="000000"/>
          <w:sz w:val="28"/>
          <w:szCs w:val="28"/>
        </w:rPr>
        <w:t>ное</w:t>
      </w:r>
      <w:proofErr w:type="spellEnd"/>
      <w:r w:rsidR="00591975">
        <w:rPr>
          <w:rFonts w:ascii="Times New Roman" w:hAnsi="Times New Roman"/>
          <w:color w:val="000000"/>
          <w:sz w:val="28"/>
          <w:szCs w:val="28"/>
        </w:rPr>
        <w:t xml:space="preserve"> право: учебник / Демичев </w:t>
      </w:r>
      <w:r w:rsidR="00124127" w:rsidRPr="00591975">
        <w:rPr>
          <w:rFonts w:ascii="Times New Roman" w:hAnsi="Times New Roman"/>
          <w:color w:val="000000"/>
          <w:sz w:val="28"/>
          <w:szCs w:val="28"/>
        </w:rPr>
        <w:t>Д. </w:t>
      </w:r>
      <w:r w:rsidRPr="00591975">
        <w:rPr>
          <w:rFonts w:ascii="Times New Roman" w:hAnsi="Times New Roman"/>
          <w:color w:val="000000"/>
          <w:sz w:val="28"/>
          <w:szCs w:val="28"/>
        </w:rPr>
        <w:t>М. – Минск</w:t>
      </w:r>
      <w:proofErr w:type="gramStart"/>
      <w:r w:rsidRPr="00591975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919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91975">
        <w:rPr>
          <w:rFonts w:ascii="Times New Roman" w:hAnsi="Times New Roman"/>
          <w:color w:val="000000"/>
          <w:sz w:val="28"/>
          <w:szCs w:val="28"/>
        </w:rPr>
        <w:t>Адукац</w:t>
      </w:r>
      <w:proofErr w:type="spellEnd"/>
      <w:r w:rsidRPr="00591975">
        <w:rPr>
          <w:rFonts w:ascii="Times New Roman" w:hAnsi="Times New Roman"/>
          <w:color w:val="000000"/>
          <w:sz w:val="28"/>
          <w:szCs w:val="28"/>
          <w:lang w:val="be-BY"/>
        </w:rPr>
        <w:t>ыя і выхаванне</w:t>
      </w:r>
      <w:r w:rsidRPr="00591975">
        <w:rPr>
          <w:rFonts w:ascii="Times New Roman" w:hAnsi="Times New Roman"/>
          <w:color w:val="000000"/>
          <w:sz w:val="28"/>
          <w:szCs w:val="28"/>
        </w:rPr>
        <w:t>, 2012. – 416 с.</w:t>
      </w:r>
      <w:proofErr w:type="gramEnd"/>
    </w:p>
    <w:p w:rsidR="005D7EDE" w:rsidRP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Карпович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Н. А. Конституционное правосудие на защите прав и свобод граждан / Н. А.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Карпович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// Законодательство и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правоприменение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контексте приоритетов социально–экономического развития : материалы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gram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Минск, 12–13 сент. 2019 г. /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ИППК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судей, работников прокуратуры, судов и учреждений юстиции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БГУ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: С. К.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Лещенко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(отв. ред.) [ и др.]. – Минск</w:t>
      </w:r>
      <w:proofErr w:type="gram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РИВШ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2019. – С. 289–292.</w:t>
      </w:r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Карпович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Н. А.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Чуприс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О. И. Президент ― глава государства Республики Беларусь: развитие конституционно-правового статуса в нормах обновленной Конституции / Н. А.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Карпович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О. И.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Чуприс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Канстытуц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. Суда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. Беларусь. — 2022. ― № 4. ― С. 17―48.</w:t>
      </w:r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Кебич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В. Ф. Беловежские соглашения 1991 г. и последствия этого события для настоящего и будущего Евразии / В. Ф.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Кебич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Евразийский юридический журнал. – 2019. – № 10 (137). – С. 4–10.</w:t>
      </w:r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В. Н. Основы </w:t>
      </w:r>
      <w:proofErr w:type="gramStart"/>
      <w:r w:rsidRPr="005D7EDE">
        <w:rPr>
          <w:rFonts w:ascii="Times New Roman" w:hAnsi="Times New Roman"/>
          <w:color w:val="000000"/>
          <w:sz w:val="28"/>
          <w:szCs w:val="28"/>
        </w:rPr>
        <w:t>закрепления элементов правового статуса личности</w:t>
      </w:r>
      <w:proofErr w:type="gramEnd"/>
      <w:r w:rsidRPr="005D7EDE">
        <w:rPr>
          <w:rFonts w:ascii="Times New Roman" w:hAnsi="Times New Roman"/>
          <w:color w:val="000000"/>
          <w:sz w:val="28"/>
          <w:szCs w:val="28"/>
        </w:rPr>
        <w:t xml:space="preserve"> в Конституции Республики Беларусь / В.Н.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Юстиция Беларуси. – 2018. – № 6. – С. 23–26.</w:t>
      </w:r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lastRenderedPageBreak/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, В. Н. Теоретические проблемы конституционно-правового статуса личности</w:t>
      </w:r>
      <w:proofErr w:type="gramStart"/>
      <w:r w:rsidRPr="005D7ED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D7EDE">
        <w:rPr>
          <w:rFonts w:ascii="Times New Roman" w:hAnsi="Times New Roman"/>
          <w:color w:val="000000"/>
          <w:sz w:val="28"/>
          <w:szCs w:val="28"/>
        </w:rPr>
        <w:t xml:space="preserve"> монография / В. Н.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. – Минск</w:t>
      </w:r>
      <w:proofErr w:type="gramStart"/>
      <w:r w:rsidRPr="005D7ED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D7E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7EDE">
        <w:rPr>
          <w:rFonts w:ascii="Times New Roman" w:hAnsi="Times New Roman"/>
          <w:color w:val="000000"/>
          <w:sz w:val="28"/>
          <w:szCs w:val="28"/>
        </w:rPr>
        <w:t>МИТСО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, 2017. – 315 с.</w:t>
      </w:r>
      <w:proofErr w:type="gramEnd"/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В. Н. Местное управление и самоуправление: вопросы теории / В. Н.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Кивель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Юстиция Беларуси. – 2020. – № 7. – С. 17–22.</w:t>
      </w:r>
    </w:p>
    <w:p w:rsidR="005D7EDE" w:rsidRP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Курак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А. И. Конституционное право: практикум</w:t>
      </w:r>
      <w:proofErr w:type="gram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учебное пособие / А. И.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Курак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А. А.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Подупейко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УО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«Акад.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М-ва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дел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Беларусь». – Минск</w:t>
      </w:r>
      <w:proofErr w:type="gram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Акад. МВД, 2018. – 371 </w:t>
      </w:r>
      <w:proofErr w:type="gramStart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D7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Миклашевич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П. П. </w:t>
      </w:r>
      <w:hyperlink r:id="rId9" w:history="1">
        <w:r w:rsidRPr="005D7EDE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Переход к конкретному </w:t>
        </w:r>
        <w:proofErr w:type="spellStart"/>
        <w:r w:rsidRPr="005D7EDE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конститционному</w:t>
        </w:r>
        <w:proofErr w:type="spellEnd"/>
        <w:r w:rsidRPr="005D7EDE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контролю / </w:t>
        </w:r>
        <w:proofErr w:type="spellStart"/>
        <w:r w:rsidRPr="005D7EDE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Миклашевич</w:t>
        </w:r>
        <w:proofErr w:type="spellEnd"/>
        <w:r w:rsidRPr="005D7EDE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 xml:space="preserve"> П. П. // </w:t>
        </w:r>
        <w:proofErr w:type="spellStart"/>
        <w:r w:rsidRPr="005D7EDE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Право.by</w:t>
        </w:r>
        <w:proofErr w:type="spellEnd"/>
        <w:r w:rsidRPr="005D7EDE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shd w:val="clear" w:color="auto" w:fill="FFFFFF"/>
          </w:rPr>
          <w:t>. — 2023. ― № 1. ― С. 5―13</w:t>
        </w:r>
      </w:hyperlink>
      <w:r w:rsidRPr="005D7EDE">
        <w:rPr>
          <w:rFonts w:ascii="Times New Roman" w:hAnsi="Times New Roman"/>
          <w:color w:val="000000"/>
          <w:sz w:val="28"/>
          <w:szCs w:val="28"/>
        </w:rPr>
        <w:t>.</w:t>
      </w:r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Мухачев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И. В. Гарантирующие конституционно-правовые нормы и отношения / И. В.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Мухачев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Конституционное и муниципальное право. – 2020. – № 1. – С. 17–21.</w:t>
      </w:r>
      <w:bookmarkStart w:id="15" w:name="_Ref40437887"/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Миклашевич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П. П. Обновленная Конституция Республики Беларусь: сущностное содержание поправок / П. П.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Миклашевич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Канстытуц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. Суда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. Беларусь. — 2022. ― № 2. ― С. 5―34.</w:t>
      </w:r>
      <w:bookmarkEnd w:id="15"/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>Права человека: учеб</w:t>
      </w:r>
      <w:proofErr w:type="gramStart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proofErr w:type="gramEnd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>п</w:t>
      </w:r>
      <w:proofErr w:type="gramEnd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особие / С. А. </w:t>
      </w:r>
      <w:proofErr w:type="spellStart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>Балашенко</w:t>
      </w:r>
      <w:proofErr w:type="spellEnd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[и др.]; </w:t>
      </w:r>
      <w:proofErr w:type="spellStart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>науч</w:t>
      </w:r>
      <w:proofErr w:type="spellEnd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ред. С. А. </w:t>
      </w:r>
      <w:proofErr w:type="spellStart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>Балашенко</w:t>
      </w:r>
      <w:proofErr w:type="spellEnd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Е. А. </w:t>
      </w:r>
      <w:proofErr w:type="spellStart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>Декайло</w:t>
      </w:r>
      <w:proofErr w:type="spellEnd"/>
      <w:r w:rsidRPr="005D7EDE">
        <w:rPr>
          <w:rFonts w:ascii="Times New Roman" w:hAnsi="Times New Roman"/>
          <w:bCs/>
          <w:iCs/>
          <w:color w:val="000000"/>
          <w:sz w:val="28"/>
          <w:szCs w:val="28"/>
        </w:rPr>
        <w:t>. –</w:t>
      </w:r>
      <w:r w:rsidRPr="005D7EDE">
        <w:rPr>
          <w:rFonts w:ascii="Times New Roman" w:hAnsi="Times New Roman"/>
          <w:color w:val="000000"/>
          <w:sz w:val="28"/>
          <w:szCs w:val="28"/>
        </w:rPr>
        <w:t xml:space="preserve"> Минск</w:t>
      </w:r>
      <w:proofErr w:type="gramStart"/>
      <w:r w:rsidRPr="005D7ED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D7E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7EDE">
        <w:rPr>
          <w:rFonts w:ascii="Times New Roman" w:hAnsi="Times New Roman"/>
          <w:color w:val="000000"/>
          <w:sz w:val="28"/>
          <w:szCs w:val="28"/>
        </w:rPr>
        <w:t>Юнипак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, 2015. – 200 с.</w:t>
      </w:r>
      <w:proofErr w:type="gramEnd"/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</w:rPr>
        <w:t xml:space="preserve">Рябцев, Л. М. Конституционное правосудие как направление научных исследований в Республике Беларусь / Л. М. Рябцев //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Канстытуцыйнага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Суда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. Беларусь. – 2019. – № 2. – С. 129–147.</w:t>
      </w:r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</w:rPr>
        <w:t xml:space="preserve">Сергеева, О. Г. Конституционное право на труд и правовые позиции Конституционного Суда Республики Беларусь / О. Г. Сергеева //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Канстытуцыйнага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Суда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>. Беларусь. — 2021. ― № 2. ― С. 171―196.</w:t>
      </w:r>
    </w:p>
    <w:p w:rsid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Сивицкий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, В. А. О некоторых аспектах состязательности в конституционном судопроизводстве / В. А. </w:t>
      </w:r>
      <w:proofErr w:type="spellStart"/>
      <w:r w:rsidRPr="005D7EDE">
        <w:rPr>
          <w:rFonts w:ascii="Times New Roman" w:hAnsi="Times New Roman"/>
          <w:color w:val="000000"/>
          <w:sz w:val="28"/>
          <w:szCs w:val="28"/>
        </w:rPr>
        <w:t>Сивицкий</w:t>
      </w:r>
      <w:proofErr w:type="spellEnd"/>
      <w:r w:rsidRPr="005D7EDE">
        <w:rPr>
          <w:rFonts w:ascii="Times New Roman" w:hAnsi="Times New Roman"/>
          <w:color w:val="000000"/>
          <w:sz w:val="28"/>
          <w:szCs w:val="28"/>
        </w:rPr>
        <w:t xml:space="preserve"> // Журнал конституционного правосудия. – 2020. – № 1. – С. 1–10.</w:t>
      </w:r>
    </w:p>
    <w:p w:rsidR="005D7EDE" w:rsidRP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 xml:space="preserve">Скороход, И. Г. </w:t>
      </w:r>
      <w:r w:rsidRPr="005D7EDE">
        <w:rPr>
          <w:rFonts w:ascii="Times New Roman" w:hAnsi="Times New Roman"/>
          <w:sz w:val="28"/>
          <w:szCs w:val="28"/>
        </w:rPr>
        <w:t xml:space="preserve">Патриотизм и идеология белорусского государства: конституционный взгляд </w:t>
      </w: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/ И. Г. Скороход // Юрид. науки и образование. – 2023. – № 71. – С. 86–94. (Азербайджан).</w:t>
      </w:r>
    </w:p>
    <w:p w:rsidR="005D7EDE" w:rsidRP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Скороход, И. Г. Присяга Президента как обращение к народу за доверием / И. Г. Скороход // Юрид. вестн. – 2023</w:t>
      </w:r>
      <w:r w:rsidRPr="005D7EDE">
        <w:rPr>
          <w:rFonts w:ascii="Times New Roman" w:hAnsi="Times New Roman"/>
          <w:sz w:val="28"/>
          <w:szCs w:val="28"/>
        </w:rPr>
        <w:t xml:space="preserve"> – </w:t>
      </w: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№ 4 (12). – С. 15–25. (Узбекистан).</w:t>
      </w:r>
    </w:p>
    <w:p w:rsidR="005D7EDE" w:rsidRP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Скороход, И. Г.</w:t>
      </w:r>
      <w:r w:rsidRPr="005D7EDE">
        <w:rPr>
          <w:rFonts w:ascii="Times New Roman" w:hAnsi="Times New Roman"/>
          <w:sz w:val="28"/>
          <w:szCs w:val="28"/>
        </w:rPr>
        <w:t xml:space="preserve"> </w:t>
      </w: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Проявление  социальной ответственности как  конституционная  обязанность  каждого / И. Г. Скороход // Юстиция Беларуси. – 2023. – № 3. – С. 37–40.</w:t>
      </w:r>
    </w:p>
    <w:p w:rsidR="005D7EDE" w:rsidRP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sz w:val="28"/>
          <w:szCs w:val="28"/>
          <w:lang w:val="be-BY"/>
        </w:rPr>
        <w:lastRenderedPageBreak/>
        <w:t>Скороход, И. Г. Об обязанности каждого вносить посильный вклад в развитие общества и государства / И. Г. Скороход // Общественное мнение. Права человека.Узбекистанский гуманитарный журнал – 2023. – № 1. – С. 116–123.</w:t>
      </w:r>
    </w:p>
    <w:p w:rsidR="005D7EDE" w:rsidRPr="005D7EDE" w:rsidRDefault="00572DD2" w:rsidP="005D7EDE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Скороход, И. Г. Конституцио</w:t>
      </w:r>
      <w:r w:rsidR="005D7EDE">
        <w:rPr>
          <w:rFonts w:ascii="Times New Roman" w:hAnsi="Times New Roman"/>
          <w:color w:val="000000"/>
          <w:sz w:val="28"/>
          <w:szCs w:val="28"/>
          <w:lang w:val="be-BY"/>
        </w:rPr>
        <w:t>нные критерии качества закона </w:t>
      </w: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 xml:space="preserve">/ И. Г. Скороход // Науч. труды Белорус. гос. экон. ун-та. </w:t>
      </w:r>
      <w:r w:rsidR="00124127" w:rsidRPr="005D7EDE">
        <w:rPr>
          <w:rFonts w:ascii="Times New Roman" w:hAnsi="Times New Roman"/>
          <w:color w:val="000000"/>
          <w:sz w:val="28"/>
          <w:szCs w:val="28"/>
          <w:lang w:val="be-BY"/>
        </w:rPr>
        <w:t>– 2020. – Вып. </w:t>
      </w: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13. – С. 617–623.</w:t>
      </w:r>
    </w:p>
    <w:p w:rsidR="004C3B84" w:rsidRPr="004C3B84" w:rsidRDefault="00572DD2" w:rsidP="004C3B8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EDE">
        <w:rPr>
          <w:rFonts w:ascii="Times New Roman" w:hAnsi="Times New Roman"/>
          <w:color w:val="000000"/>
          <w:sz w:val="28"/>
          <w:szCs w:val="28"/>
          <w:lang w:val="be-BY"/>
        </w:rPr>
        <w:t>Скороход, И. Г. Белорусское государство: как есть / И. Г. Скороход // Право и государство: теория и практика. – 2021. – № 1 (193). – С. 217–220.</w:t>
      </w:r>
    </w:p>
    <w:p w:rsidR="004C3B84" w:rsidRPr="004C3B84" w:rsidRDefault="00572DD2" w:rsidP="004C3B8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84">
        <w:rPr>
          <w:rFonts w:ascii="Times New Roman" w:hAnsi="Times New Roman"/>
          <w:color w:val="000000"/>
          <w:sz w:val="28"/>
          <w:szCs w:val="28"/>
          <w:lang w:val="be-BY"/>
        </w:rPr>
        <w:t xml:space="preserve">Скороход, И. Г. Глава государства – функция Президента Республики Беларусь / И. Г. Скороход //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lang w:val="en-US"/>
        </w:rPr>
        <w:t>LEX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lang w:val="en-US"/>
        </w:rPr>
        <w:t>RUSSICA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lang w:val="be-BY"/>
        </w:rPr>
        <w:t>.</w:t>
      </w:r>
      <w:r w:rsidRPr="004C3B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3B84">
        <w:rPr>
          <w:rFonts w:ascii="Times New Roman" w:hAnsi="Times New Roman"/>
          <w:color w:val="000000"/>
          <w:sz w:val="28"/>
          <w:szCs w:val="28"/>
          <w:lang w:val="be-BY"/>
        </w:rPr>
        <w:t>– 2021. – № 7 (176).</w:t>
      </w:r>
      <w:r w:rsidRPr="004C3B8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C3B84">
        <w:rPr>
          <w:rFonts w:ascii="Times New Roman" w:hAnsi="Times New Roman"/>
          <w:color w:val="000000"/>
          <w:sz w:val="28"/>
          <w:szCs w:val="28"/>
          <w:lang w:val="be-BY"/>
        </w:rPr>
        <w:t>– С. 148–160.</w:t>
      </w:r>
    </w:p>
    <w:p w:rsidR="004C3B84" w:rsidRDefault="00572DD2" w:rsidP="004C3B8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84">
        <w:rPr>
          <w:rFonts w:ascii="Times New Roman" w:hAnsi="Times New Roman"/>
          <w:color w:val="000000"/>
          <w:sz w:val="28"/>
          <w:szCs w:val="28"/>
        </w:rPr>
        <w:t xml:space="preserve">Смоляров, М. В. К вопросу об ответственности депутата перед избирателями / М. В. Смоляров // </w:t>
      </w:r>
      <w:proofErr w:type="gramStart"/>
      <w:r w:rsidRPr="004C3B84">
        <w:rPr>
          <w:rFonts w:ascii="Times New Roman" w:hAnsi="Times New Roman"/>
          <w:color w:val="000000"/>
          <w:sz w:val="28"/>
          <w:szCs w:val="28"/>
        </w:rPr>
        <w:t>Избирательное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закон-во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и практика. – 2020. – № 1. – С. 29–31.</w:t>
      </w:r>
    </w:p>
    <w:p w:rsidR="004C3B84" w:rsidRPr="004C3B84" w:rsidRDefault="00572DD2" w:rsidP="004C3B8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Соловьев, П. В. Юридическая ответственность за дефектное и ненадлежащее нормотворчество / П. В. Соловьев /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Вестн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Полоцкого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ун-та. Серия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юрид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науки – 2019. – № 6. – С. 116–124.</w:t>
      </w:r>
    </w:p>
    <w:p w:rsidR="004C3B84" w:rsidRDefault="00572DD2" w:rsidP="004C3B8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Тиковенко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 Г. Дискреция законодательной и исполнительной властей / А. Г.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Тиковенко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//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Веснік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Канстытуцыйнага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Суда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Рэсп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>. Беларусь. – 2020. – № 1. – С. 82–97.</w:t>
      </w:r>
    </w:p>
    <w:p w:rsidR="004C3B84" w:rsidRDefault="00572DD2" w:rsidP="004C3B8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Чудаков, М. Ф. Заметки по истории создания Конституции Республики Беларусь / М. Ф. Чудаков / Конституция Республики Беларусь как ценностный выбор: 25 лет преобразований и свершений : </w:t>
      </w:r>
      <w:r w:rsidRPr="004C3B84">
        <w:rPr>
          <w:rFonts w:ascii="Times New Roman" w:hAnsi="Times New Roman"/>
          <w:color w:val="000000"/>
          <w:sz w:val="28"/>
          <w:szCs w:val="28"/>
        </w:rPr>
        <w:t xml:space="preserve">сб. материалов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науч</w:t>
      </w:r>
      <w:proofErr w:type="gramStart"/>
      <w:r w:rsidRPr="004C3B84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</w:rPr>
        <w:t>практ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конф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., Минск, 4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мар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2019 г. /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редкол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: А.Г. Василевич (гл. ред.) [и др.]; Белорус.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гос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ун-т;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Ин-т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экономики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НАН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Беларуси; </w:t>
      </w:r>
      <w:proofErr w:type="spellStart"/>
      <w:proofErr w:type="gramStart"/>
      <w:r w:rsidRPr="004C3B84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>. центр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</w:rPr>
        <w:t xml:space="preserve"> законодательства и правовых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исслед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Беларусь; </w:t>
      </w:r>
      <w:proofErr w:type="spellStart"/>
      <w:proofErr w:type="gramStart"/>
      <w:r w:rsidRPr="004C3B84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>. центр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</w:rPr>
        <w:t xml:space="preserve"> правовых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исслед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Беларусь;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Ин-т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подготовки, переподготовки и повышения квалификации судей, работников прокуратуры, судов и учреждений юстиции. – Минск</w:t>
      </w:r>
      <w:proofErr w:type="gramStart"/>
      <w:r w:rsidRPr="004C3B8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</w:rPr>
        <w:t xml:space="preserve"> Право и экономика, 2019. – С. 37–40.</w:t>
      </w:r>
    </w:p>
    <w:p w:rsidR="004C3B84" w:rsidRDefault="00572DD2" w:rsidP="004C3B8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Шавцова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, А. В. Социально-экономические права и свободы и ответственность за их нарушение государства: международно-правовой и конституционный аспекты / А. В.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Шавцова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/ Конституционный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дискурс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в условиях трансформационных процессов</w:t>
      </w:r>
      <w:proofErr w:type="gramStart"/>
      <w:r w:rsidRPr="004C3B8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</w:rPr>
        <w:t xml:space="preserve"> сб.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науч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ст.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Междунар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круглого стола, посвященного 25-летию Конституции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Респ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. Беларусь /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Междунар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>. ун-т «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МИТСО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4C3B84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редкол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>.: В. В. Лосев (гл. ред.) [и др.]. – Минск</w:t>
      </w:r>
      <w:proofErr w:type="gramStart"/>
      <w:r w:rsidRPr="004C3B8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Междунар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>. ун-т «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МИТСО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>», 2019. – С. 220–232.</w:t>
      </w:r>
    </w:p>
    <w:p w:rsidR="004C3B84" w:rsidRPr="004C3B84" w:rsidRDefault="00572DD2" w:rsidP="004C3B8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Шахновская, И. В. О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переосмылении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конституционно-правового статуса народа Республики Беларусь: 25 лет спустя / </w:t>
      </w:r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И. В. Шахновская / Современная государственность и право: теоретические и практические проблемы формирования и успешного функционирования : материалы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gram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посвящ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75-летию со дня рождения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заслуж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юриста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Беларусь д-ра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юрид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наук, проф. А. М. Абрамовича, Минск, 24–25 мая 2019 г. / Белорус</w:t>
      </w:r>
      <w:proofErr w:type="gram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ун-т ;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.: С. А.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Балашенко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(гл. ред.) [и др.]. – Минск</w:t>
      </w:r>
      <w:proofErr w:type="gram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БГУ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2019. – С. 124–128.</w:t>
      </w:r>
    </w:p>
    <w:p w:rsidR="004C3B84" w:rsidRDefault="00572DD2" w:rsidP="004C3B8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Шафалович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, А.А.,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Бодакова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, О. В. Некоторые особенности ответственности за нарушение норм профессиональной юридической этики /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Шафалович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А. А.,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Бодакова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 xml:space="preserve"> О. В. //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</w:rPr>
        <w:t>Право.by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</w:rPr>
        <w:t>. — 2023. ― № 1. ― С. 96―105</w:t>
      </w:r>
      <w:r w:rsidR="004C3B84">
        <w:rPr>
          <w:rFonts w:ascii="Times New Roman" w:hAnsi="Times New Roman"/>
          <w:color w:val="000000"/>
          <w:sz w:val="28"/>
          <w:szCs w:val="28"/>
        </w:rPr>
        <w:t>.</w:t>
      </w:r>
    </w:p>
    <w:p w:rsidR="00572DD2" w:rsidRPr="004C3B84" w:rsidRDefault="00572DD2" w:rsidP="004C3B84">
      <w:pPr>
        <w:pStyle w:val="a4"/>
        <w:numPr>
          <w:ilvl w:val="0"/>
          <w:numId w:val="3"/>
        </w:numPr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Шафалович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А. А. Правовое обеспечение развития электронного государства: учебное пособие: [для студентов, магистрантов, слушателей, аспирантов и преподавателей] / А. А. </w:t>
      </w:r>
      <w:proofErr w:type="spell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Шафалович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Минск</w:t>
      </w:r>
      <w:proofErr w:type="gram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Амалфея</w:t>
      </w:r>
      <w:proofErr w:type="spellEnd"/>
      <w:r w:rsidRPr="004C3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2021. – 207 с.</w:t>
      </w:r>
      <w:proofErr w:type="gramEnd"/>
    </w:p>
    <w:p w:rsidR="00572DD2" w:rsidRPr="00572DD2" w:rsidRDefault="00572DD2" w:rsidP="00572DD2">
      <w:pPr>
        <w:pStyle w:val="a4"/>
        <w:tabs>
          <w:tab w:val="left" w:pos="0"/>
          <w:tab w:val="left" w:pos="567"/>
          <w:tab w:val="left" w:pos="900"/>
          <w:tab w:val="left" w:pos="1000"/>
        </w:tabs>
        <w:suppressAutoHyphens/>
        <w:spacing w:after="0" w:line="360" w:lineRule="exact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2DD2" w:rsidRPr="00572DD2" w:rsidRDefault="00572DD2" w:rsidP="00572DD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DD2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72DD2">
        <w:rPr>
          <w:rFonts w:ascii="Times New Roman" w:hAnsi="Times New Roman" w:cs="Times New Roman"/>
          <w:sz w:val="28"/>
          <w:szCs w:val="28"/>
        </w:rPr>
        <w:t xml:space="preserve"> на заседании кафедры, </w:t>
      </w:r>
    </w:p>
    <w:p w:rsidR="00572DD2" w:rsidRPr="00572DD2" w:rsidRDefault="00572DD2" w:rsidP="00572DD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протокол № 1 от 31 августа 2023 г.</w:t>
      </w:r>
    </w:p>
    <w:p w:rsidR="00572DD2" w:rsidRPr="00572DD2" w:rsidRDefault="00572DD2" w:rsidP="00572DD2">
      <w:pPr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2DD2" w:rsidRPr="00572DD2" w:rsidRDefault="00572DD2" w:rsidP="00572DD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доцент кафедры</w:t>
      </w:r>
    </w:p>
    <w:p w:rsidR="00572DD2" w:rsidRPr="00572DD2" w:rsidRDefault="00572DD2" w:rsidP="00572DD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теории и истории права,</w:t>
      </w:r>
    </w:p>
    <w:p w:rsidR="00572DD2" w:rsidRPr="00572DD2" w:rsidRDefault="00572DD2" w:rsidP="00572DD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72DD2">
        <w:rPr>
          <w:rFonts w:ascii="Times New Roman" w:hAnsi="Times New Roman" w:cs="Times New Roman"/>
          <w:sz w:val="28"/>
          <w:szCs w:val="28"/>
        </w:rPr>
        <w:t>кандидат юридических наук, доцент                                      И.Г. Скороход</w:t>
      </w:r>
    </w:p>
    <w:p w:rsidR="00572DD2" w:rsidRPr="00572DD2" w:rsidRDefault="00572DD2" w:rsidP="00572DD2">
      <w:pPr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2DD2" w:rsidRPr="00572DD2" w:rsidRDefault="00572DD2" w:rsidP="00572DD2">
      <w:pPr>
        <w:tabs>
          <w:tab w:val="left" w:pos="567"/>
          <w:tab w:val="num" w:pos="935"/>
          <w:tab w:val="left" w:pos="1134"/>
        </w:tabs>
        <w:spacing w:line="360" w:lineRule="exact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62094" w:rsidRPr="00572DD2" w:rsidRDefault="00A62094" w:rsidP="00572DD2">
      <w:pPr>
        <w:rPr>
          <w:rFonts w:ascii="Times New Roman" w:hAnsi="Times New Roman" w:cs="Times New Roman"/>
          <w:sz w:val="28"/>
          <w:szCs w:val="28"/>
        </w:rPr>
      </w:pPr>
    </w:p>
    <w:sectPr w:rsidR="00A62094" w:rsidRPr="00572DD2" w:rsidSect="00614C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134" w:left="2245" w:header="284" w:footer="720" w:gutter="0"/>
      <w:pgNumType w:start="1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75" w:rsidRDefault="000A6175" w:rsidP="000A6175">
      <w:r>
        <w:separator/>
      </w:r>
    </w:p>
  </w:endnote>
  <w:endnote w:type="continuationSeparator" w:id="1">
    <w:p w:rsidR="000A6175" w:rsidRDefault="000A6175" w:rsidP="000A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DA" w:rsidRDefault="00DD2C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74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7FDA" w:rsidRDefault="00C53D6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DA" w:rsidRDefault="00DD2C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74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3D6E">
      <w:rPr>
        <w:rStyle w:val="aa"/>
        <w:noProof/>
      </w:rPr>
      <w:t>26</w:t>
    </w:r>
    <w:r>
      <w:rPr>
        <w:rStyle w:val="aa"/>
      </w:rPr>
      <w:fldChar w:fldCharType="end"/>
    </w:r>
  </w:p>
  <w:p w:rsidR="00CD7FDA" w:rsidRDefault="00C53D6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DA" w:rsidRDefault="00DD2CAB" w:rsidP="00F8176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74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3D6E">
      <w:rPr>
        <w:rStyle w:val="aa"/>
        <w:noProof/>
      </w:rPr>
      <w:t>14</w:t>
    </w:r>
    <w:r>
      <w:rPr>
        <w:rStyle w:val="aa"/>
      </w:rPr>
      <w:fldChar w:fldCharType="end"/>
    </w:r>
  </w:p>
  <w:p w:rsidR="00CD7FDA" w:rsidRDefault="00C53D6E">
    <w:pPr>
      <w:pStyle w:val="a8"/>
      <w:jc w:val="center"/>
    </w:pPr>
  </w:p>
  <w:p w:rsidR="00CD7FDA" w:rsidRDefault="00C53D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75" w:rsidRDefault="000A6175" w:rsidP="000A6175">
      <w:r>
        <w:separator/>
      </w:r>
    </w:p>
  </w:footnote>
  <w:footnote w:type="continuationSeparator" w:id="1">
    <w:p w:rsidR="000A6175" w:rsidRDefault="000A6175" w:rsidP="000A6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DA" w:rsidRDefault="00C53D6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DA" w:rsidRDefault="00C53D6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DA" w:rsidRDefault="00C53D6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C9A"/>
    <w:multiLevelType w:val="hybridMultilevel"/>
    <w:tmpl w:val="F9B6884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E43B65"/>
    <w:multiLevelType w:val="hybridMultilevel"/>
    <w:tmpl w:val="89480C3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10F6E23"/>
    <w:multiLevelType w:val="hybridMultilevel"/>
    <w:tmpl w:val="1116C166"/>
    <w:lvl w:ilvl="0" w:tplc="C7D27A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506"/>
    <w:rsid w:val="0003775E"/>
    <w:rsid w:val="000A6175"/>
    <w:rsid w:val="00124127"/>
    <w:rsid w:val="00252D84"/>
    <w:rsid w:val="002B7D22"/>
    <w:rsid w:val="002E2AE9"/>
    <w:rsid w:val="00357410"/>
    <w:rsid w:val="004C3B84"/>
    <w:rsid w:val="00572DD2"/>
    <w:rsid w:val="00591975"/>
    <w:rsid w:val="005948C0"/>
    <w:rsid w:val="005A105C"/>
    <w:rsid w:val="005B4A97"/>
    <w:rsid w:val="005D7EDE"/>
    <w:rsid w:val="006A4698"/>
    <w:rsid w:val="006E5C3A"/>
    <w:rsid w:val="007A7F45"/>
    <w:rsid w:val="008441E5"/>
    <w:rsid w:val="008A30C7"/>
    <w:rsid w:val="008A4FD9"/>
    <w:rsid w:val="009C2DC4"/>
    <w:rsid w:val="00A40032"/>
    <w:rsid w:val="00A62094"/>
    <w:rsid w:val="00B66280"/>
    <w:rsid w:val="00BB1504"/>
    <w:rsid w:val="00C53D6E"/>
    <w:rsid w:val="00CD3C72"/>
    <w:rsid w:val="00DD2CAB"/>
    <w:rsid w:val="00E503BA"/>
    <w:rsid w:val="00ED03E0"/>
    <w:rsid w:val="00EF5C4A"/>
    <w:rsid w:val="00F57506"/>
    <w:rsid w:val="00F92073"/>
    <w:rsid w:val="00FB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506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7506"/>
    <w:rPr>
      <w:color w:val="000080"/>
      <w:u w:val="single"/>
    </w:rPr>
  </w:style>
  <w:style w:type="character" w:customStyle="1" w:styleId="1">
    <w:name w:val="Основной текст1"/>
    <w:basedOn w:val="a0"/>
    <w:rsid w:val="00F5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0"/>
    <w:rsid w:val="00F5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basedOn w:val="a0"/>
    <w:rsid w:val="00F5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datepr">
    <w:name w:val="datepr"/>
    <w:rsid w:val="00F57506"/>
    <w:rPr>
      <w:rFonts w:ascii="Times New Roman" w:hAnsi="Times New Roman"/>
    </w:rPr>
  </w:style>
  <w:style w:type="character" w:customStyle="1" w:styleId="number">
    <w:name w:val="number"/>
    <w:rsid w:val="00F57506"/>
    <w:rPr>
      <w:rFonts w:ascii="Times New Roman" w:hAnsi="Times New Roman"/>
    </w:rPr>
  </w:style>
  <w:style w:type="paragraph" w:styleId="a4">
    <w:name w:val="List Paragraph"/>
    <w:aliases w:val="ПАРАГРАФ,Абзац списка2"/>
    <w:basedOn w:val="a"/>
    <w:link w:val="a5"/>
    <w:uiPriority w:val="34"/>
    <w:qFormat/>
    <w:rsid w:val="00F57506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5">
    <w:name w:val="Абзац списка Знак"/>
    <w:aliases w:val="ПАРАГРАФ Знак,Абзац списка2 Знак"/>
    <w:link w:val="a4"/>
    <w:uiPriority w:val="34"/>
    <w:locked/>
    <w:rsid w:val="00F57506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572DD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72D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72DD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572D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572DD2"/>
  </w:style>
  <w:style w:type="paragraph" w:styleId="ab">
    <w:name w:val="footnote text"/>
    <w:basedOn w:val="a"/>
    <w:link w:val="ac"/>
    <w:uiPriority w:val="99"/>
    <w:rsid w:val="00572DD2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572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572DD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e">
    <w:name w:val="Верхний колонтитул Знак"/>
    <w:basedOn w:val="a0"/>
    <w:link w:val="ad"/>
    <w:rsid w:val="00572D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ame">
    <w:name w:val="name"/>
    <w:uiPriority w:val="99"/>
    <w:rsid w:val="00572DD2"/>
    <w:rPr>
      <w:rFonts w:ascii="Times New Roman" w:hAnsi="Times New Roman" w:cs="Times New Roman" w:hint="default"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atalog.nlb.by/Record/BY-NLB-br000184367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n.org/ru/documents/decl_%20conv/conventions/pactecon.s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-catalog.nlb.by/Record/BY-NLB-br000184105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2022-08-31T15:38:00Z</dcterms:created>
  <dcterms:modified xsi:type="dcterms:W3CDTF">2023-09-14T16:54:00Z</dcterms:modified>
</cp:coreProperties>
</file>