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F3" w:rsidRDefault="00FA49F3" w:rsidP="003A6ED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b/>
          <w:color w:val="000000"/>
          <w:sz w:val="28"/>
          <w:szCs w:val="28"/>
        </w:rPr>
        <w:t>Реферат</w:t>
      </w:r>
      <w:r w:rsidRPr="00FA49F3">
        <w:rPr>
          <w:rFonts w:ascii="Times New Roman" w:hAnsi="Times New Roman"/>
          <w:color w:val="000000"/>
          <w:sz w:val="28"/>
          <w:szCs w:val="28"/>
        </w:rPr>
        <w:t xml:space="preserve"> – письменный доклад по определенной теме, в котором собрана информация из одного или нескольких источников. Рефераты пишутся обычно стандартным языком, с использованием </w:t>
      </w:r>
      <w:proofErr w:type="spellStart"/>
      <w:r w:rsidRPr="00FA49F3">
        <w:rPr>
          <w:rFonts w:ascii="Times New Roman" w:hAnsi="Times New Roman"/>
          <w:color w:val="000000"/>
          <w:sz w:val="28"/>
          <w:szCs w:val="28"/>
        </w:rPr>
        <w:t>типологизированных</w:t>
      </w:r>
      <w:proofErr w:type="spellEnd"/>
      <w:r w:rsidRPr="00FA49F3">
        <w:rPr>
          <w:rFonts w:ascii="Times New Roman" w:hAnsi="Times New Roman"/>
          <w:color w:val="000000"/>
          <w:sz w:val="28"/>
          <w:szCs w:val="28"/>
        </w:rPr>
        <w:t xml:space="preserve"> речевых оборотов вроде: «</w:t>
      </w:r>
      <w:proofErr w:type="gramStart"/>
      <w:r w:rsidRPr="00FA49F3">
        <w:rPr>
          <w:rFonts w:ascii="Times New Roman" w:hAnsi="Times New Roman"/>
          <w:color w:val="000000"/>
          <w:sz w:val="28"/>
          <w:szCs w:val="28"/>
        </w:rPr>
        <w:t>важное значение</w:t>
      </w:r>
      <w:proofErr w:type="gramEnd"/>
      <w:r w:rsidRPr="00FA49F3">
        <w:rPr>
          <w:rFonts w:ascii="Times New Roman" w:hAnsi="Times New Roman"/>
          <w:color w:val="000000"/>
          <w:sz w:val="28"/>
          <w:szCs w:val="28"/>
        </w:rPr>
        <w:t xml:space="preserve"> имеет», «уделяется особое внимание», «поднимается вопрос», «делаем следующие выводы», «исследуемая проблема», «освещаемый вопрос» и т.п. </w:t>
      </w:r>
    </w:p>
    <w:p w:rsidR="00FA49F3" w:rsidRPr="00FA49F3" w:rsidRDefault="00FA49F3" w:rsidP="00FA49F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color w:val="000000"/>
          <w:sz w:val="28"/>
          <w:szCs w:val="28"/>
        </w:rPr>
        <w:t>К языковым и стилистическим особенностям рефератов относятся слова и обороты речи, носящие обобщающий характер, словесные клише. У рефератов особая логичность подачи материала и изъяснения мысли, определенная объективность изложения материала.</w:t>
      </w: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Признаки реферата </w:t>
      </w: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color w:val="000000"/>
          <w:sz w:val="28"/>
          <w:szCs w:val="28"/>
        </w:rPr>
        <w:t xml:space="preserve">Реферат не копирует дословно содержание первоисточника, а представляет собой новый вторичный текст, создаваемый в результате систематизации и обобщения материала первоисточника, его аналитико-синтетической переработки. </w:t>
      </w: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color w:val="000000"/>
          <w:sz w:val="28"/>
          <w:szCs w:val="28"/>
        </w:rPr>
        <w:t xml:space="preserve">Будучи вторичным текстом, реферат составляется в соответствии со всеми требованиями, предъявляемыми к связанному высказыванию: так ему присущи следующие категории: оптимальное соотношение и завершенность (смысловая и жанрово-композиционная). Для реферата отбирается информация, объективно-ценная для всех читающих, а не только для одного автора. Автор реферата не может пользоваться только ему понятными значками, пометами, сокращениями. </w:t>
      </w: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color w:val="000000"/>
          <w:sz w:val="28"/>
          <w:szCs w:val="28"/>
        </w:rPr>
        <w:t xml:space="preserve">Работа, проводимая автором для подготовки реферата должна обязательно включать самостоятельное мини-исследование, осуществляемое студентом на материале или художественных текстов по литературе, или архивных первоисточников по истории и т.п. </w:t>
      </w: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color w:val="000000"/>
          <w:sz w:val="28"/>
          <w:szCs w:val="28"/>
        </w:rPr>
        <w:t xml:space="preserve">Организация и описание исследования представляет собой очень сложный вид интеллектуальной деятельности, требующий культуры научного мышления, знания методики проведения исследования, навыков оформления научного труда и т.д. Мини-исследование раскрывается в реферате после глубокого, полного обзора научной литературы по проблеме исследования. </w:t>
      </w: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color w:val="000000"/>
          <w:sz w:val="28"/>
          <w:szCs w:val="28"/>
        </w:rPr>
        <w:t xml:space="preserve">В зависимости от количества реферируемых источников выделяют следующие виды рефератов: </w:t>
      </w: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color w:val="000000"/>
          <w:sz w:val="28"/>
          <w:szCs w:val="28"/>
        </w:rPr>
        <w:t xml:space="preserve"> </w:t>
      </w:r>
      <w:r w:rsidRPr="00FA49F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монографические </w:t>
      </w:r>
      <w:r w:rsidRPr="00FA49F3">
        <w:rPr>
          <w:rFonts w:ascii="Times New Roman" w:hAnsi="Times New Roman"/>
          <w:color w:val="000000"/>
          <w:sz w:val="28"/>
          <w:szCs w:val="28"/>
        </w:rPr>
        <w:t xml:space="preserve">– рефераты, написанные на основе одного источника; </w:t>
      </w: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color w:val="000000"/>
          <w:sz w:val="28"/>
          <w:szCs w:val="28"/>
        </w:rPr>
        <w:t xml:space="preserve"> </w:t>
      </w:r>
      <w:r w:rsidRPr="00FA49F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обзорные </w:t>
      </w:r>
      <w:r w:rsidRPr="00FA49F3">
        <w:rPr>
          <w:rFonts w:ascii="Times New Roman" w:hAnsi="Times New Roman"/>
          <w:color w:val="000000"/>
          <w:sz w:val="28"/>
          <w:szCs w:val="28"/>
        </w:rPr>
        <w:t xml:space="preserve">– рефераты, созданные на основе нескольких исходных текстов, объединенных общей темой и сходными проблемами исследования. </w:t>
      </w: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Структура реферата </w:t>
      </w: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color w:val="000000"/>
          <w:sz w:val="28"/>
          <w:szCs w:val="28"/>
        </w:rPr>
        <w:t xml:space="preserve">1. Титульный лист </w:t>
      </w: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color w:val="000000"/>
          <w:sz w:val="28"/>
          <w:szCs w:val="28"/>
        </w:rPr>
        <w:t xml:space="preserve">2. Оглавление </w:t>
      </w: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color w:val="000000"/>
          <w:sz w:val="28"/>
          <w:szCs w:val="28"/>
        </w:rPr>
        <w:lastRenderedPageBreak/>
        <w:t xml:space="preserve">3.Введение </w:t>
      </w: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color w:val="000000"/>
          <w:sz w:val="28"/>
          <w:szCs w:val="28"/>
        </w:rPr>
        <w:t xml:space="preserve">4. Основная часть </w:t>
      </w: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color w:val="000000"/>
          <w:sz w:val="28"/>
          <w:szCs w:val="28"/>
        </w:rPr>
        <w:t xml:space="preserve">5. Заключение </w:t>
      </w: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color w:val="000000"/>
          <w:sz w:val="28"/>
          <w:szCs w:val="28"/>
        </w:rPr>
        <w:t xml:space="preserve">6. Список использованной литературы </w:t>
      </w: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color w:val="000000"/>
          <w:sz w:val="28"/>
          <w:szCs w:val="28"/>
        </w:rPr>
        <w:t xml:space="preserve">7. Приложения </w:t>
      </w: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color w:val="000000"/>
          <w:sz w:val="28"/>
          <w:szCs w:val="28"/>
        </w:rPr>
        <w:t xml:space="preserve">В основной части реферата обязательными являются ссылки на авторов, чьи позиции, мнения, информация использованы в реферате. Ссылки на источники могут быть выполнены по тексту работы постранично в нижней части страницы (фамилия автора, его инициалы, полное название работы, год издания и страницы, откуда взята ссылка) или в конце цитирования - тогда достаточно указать номер литературного источника из списка использованной литературы с указанием конкретных страниц, откуда взята ссылка. </w:t>
      </w:r>
      <w:proofErr w:type="gramStart"/>
      <w:r w:rsidRPr="00FA49F3">
        <w:rPr>
          <w:rFonts w:ascii="Times New Roman" w:hAnsi="Times New Roman"/>
          <w:i/>
          <w:iCs/>
          <w:color w:val="000000"/>
          <w:sz w:val="28"/>
          <w:szCs w:val="28"/>
        </w:rPr>
        <w:t>(Например, (7 (номер источника в списке использованной литературы), С. 67–89).</w:t>
      </w:r>
      <w:proofErr w:type="gramEnd"/>
      <w:r w:rsidRPr="00FA49F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A49F3">
        <w:rPr>
          <w:rFonts w:ascii="Times New Roman" w:hAnsi="Times New Roman"/>
          <w:color w:val="000000"/>
          <w:sz w:val="28"/>
          <w:szCs w:val="28"/>
        </w:rPr>
        <w:t xml:space="preserve">Номер литературного источника должен указываться после каждого нового отрывка текста из другого литературного источника. </w:t>
      </w: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color w:val="000000"/>
          <w:sz w:val="28"/>
          <w:szCs w:val="28"/>
        </w:rPr>
        <w:t xml:space="preserve">Цитирование и ссылки не должны подменять позиции автора реферата. Излишняя высокопарность, злоупотребления терминологией, объемные отступления от темы, несоразмерная растянутость отдельных глав, разделов, параграфов рассматриваются в качестве недостатков основной части реферата. </w:t>
      </w:r>
    </w:p>
    <w:p w:rsidR="00FA49F3" w:rsidRPr="00FA49F3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9F3">
        <w:rPr>
          <w:rFonts w:ascii="Times New Roman" w:hAnsi="Times New Roman"/>
          <w:color w:val="000000"/>
          <w:sz w:val="28"/>
          <w:szCs w:val="28"/>
        </w:rPr>
        <w:t xml:space="preserve">Заключительная часть предполагает последовательное, логически стройное изложение обобщенных выводов по рассматриваемой теме. Заключение не должно превышать объем 2 страниц и не должно слово в слово повторять уже имеющийся текст, но должно отражать собственные выводы о проделанной работе, а может быть, и о перспективах дальнейшего исследования темы. В заключении целесообразно сформулировать итоги выполненной работы, краткого и четкого изложить выводы, представить анализ степени выполнения поставленных во введении задач и указать то новое, что лично для себя студент вынес из работы над рефератом. </w:t>
      </w:r>
    </w:p>
    <w:p w:rsidR="00FA49F3" w:rsidRPr="005B7CF2" w:rsidRDefault="00FA49F3" w:rsidP="00FA49F3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8"/>
          <w:szCs w:val="28"/>
        </w:rPr>
      </w:pPr>
      <w:r w:rsidRPr="00FA49F3">
        <w:rPr>
          <w:rFonts w:ascii="Times New Roman" w:hAnsi="Times New Roman"/>
          <w:color w:val="000000"/>
          <w:sz w:val="28"/>
          <w:szCs w:val="28"/>
        </w:rPr>
        <w:t xml:space="preserve">Список использованной литературы составляет одну из частей работы, отражающую самостоятельную творческую работу автора, и позволяет судить о степени фундаментальности данного реферата.  </w:t>
      </w:r>
    </w:p>
    <w:p w:rsidR="00FA49F3" w:rsidRPr="005B7CF2" w:rsidRDefault="00FA49F3" w:rsidP="00FA49F3">
      <w:pPr>
        <w:autoSpaceDE w:val="0"/>
        <w:autoSpaceDN w:val="0"/>
        <w:adjustRightInd w:val="0"/>
        <w:ind w:firstLine="567"/>
        <w:jc w:val="both"/>
      </w:pPr>
    </w:p>
    <w:p w:rsidR="00FA49F3" w:rsidRPr="00FA49F3" w:rsidRDefault="00FA49F3" w:rsidP="00FA49F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FA49F3" w:rsidRPr="00FA49F3" w:rsidRDefault="00FA49F3" w:rsidP="003A6ED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FA49F3" w:rsidRPr="00FA49F3" w:rsidRDefault="00FA49F3" w:rsidP="003A6ED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235F1C" w:rsidRDefault="00235F1C" w:rsidP="003A6ED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3A6ED7">
        <w:rPr>
          <w:rFonts w:ascii="Times New Roman" w:hAnsi="Times New Roman"/>
          <w:sz w:val="32"/>
          <w:szCs w:val="32"/>
        </w:rPr>
        <w:t>Темы рефератов</w:t>
      </w:r>
    </w:p>
    <w:p w:rsidR="00235F1C" w:rsidRPr="003A6ED7" w:rsidRDefault="00235F1C" w:rsidP="003A6ED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3A6ED7">
        <w:rPr>
          <w:rFonts w:ascii="Times New Roman" w:hAnsi="Times New Roman"/>
          <w:sz w:val="32"/>
          <w:szCs w:val="32"/>
        </w:rPr>
        <w:t xml:space="preserve">к дисциплине «Экономика общественного сектора» </w:t>
      </w:r>
    </w:p>
    <w:p w:rsidR="00235F1C" w:rsidRDefault="00235F1C" w:rsidP="003A6ED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3A6ED7">
        <w:rPr>
          <w:rFonts w:ascii="Times New Roman" w:hAnsi="Times New Roman"/>
          <w:sz w:val="32"/>
          <w:szCs w:val="32"/>
        </w:rPr>
        <w:t>и список литературы к ним.</w:t>
      </w:r>
    </w:p>
    <w:p w:rsidR="00235F1C" w:rsidRPr="003A6ED7" w:rsidRDefault="00235F1C" w:rsidP="003A6ED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1. Фундаментальные теоремы экономики благосостояния и их роль в развитии микроэкономической теории.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2. Проблема «</w:t>
      </w:r>
      <w:proofErr w:type="spellStart"/>
      <w:r w:rsidRPr="003A6ED7">
        <w:rPr>
          <w:rFonts w:ascii="Times New Roman" w:hAnsi="Times New Roman"/>
          <w:sz w:val="26"/>
          <w:szCs w:val="26"/>
        </w:rPr>
        <w:t>фрирайдера</w:t>
      </w:r>
      <w:proofErr w:type="spellEnd"/>
      <w:r w:rsidRPr="003A6ED7">
        <w:rPr>
          <w:rFonts w:ascii="Times New Roman" w:hAnsi="Times New Roman"/>
          <w:sz w:val="26"/>
          <w:szCs w:val="26"/>
        </w:rPr>
        <w:t>» и теория чистых общественных благ (товаров).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lastRenderedPageBreak/>
        <w:t>3. Клубные блага и производство общественных товаров некоммерческим сектором.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4. Рыночный сбой при внешних эффектах.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5. Различные решения проблемы внешних эффектов.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6. Проблема общинной собственности и возможности ее решения.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7. Неэффективность рынка в условиях асимметричной информации.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8. Парадоксы теории общественного выбора.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9. Альтруизм и кривая потребительских возможностей.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10. Сбои рыночного механизма в макроэкономике и микроэкономике: фундаментальные причины.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 xml:space="preserve">11. Закон Вагнера и тенденции развития государственного сектора экономики в конце двадцатого века. 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12. Государство и экономика в экономической истории и истории экономической мысли.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13. Проблемы мажоритарного голосования в условиях прямой и представительной демократии.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14. Проблема оценки эффективности государственных проектов.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 xml:space="preserve">15. Лоббирование и </w:t>
      </w:r>
      <w:proofErr w:type="spellStart"/>
      <w:r w:rsidRPr="003A6ED7">
        <w:rPr>
          <w:rFonts w:ascii="Times New Roman" w:hAnsi="Times New Roman"/>
          <w:sz w:val="26"/>
          <w:szCs w:val="26"/>
        </w:rPr>
        <w:t>логроллинг</w:t>
      </w:r>
      <w:proofErr w:type="spellEnd"/>
      <w:r w:rsidRPr="003A6ED7">
        <w:rPr>
          <w:rFonts w:ascii="Times New Roman" w:hAnsi="Times New Roman"/>
          <w:sz w:val="26"/>
          <w:szCs w:val="26"/>
        </w:rPr>
        <w:t xml:space="preserve"> – как эффективные способы получения ренты.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16. Агентские отношения в государственном секторе экономики.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17. Асимметричная информация в государственном секторе экономики как основная причина его неэффективности.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18. Проблема неэффективности общественного сектора экономики и пути ее решения.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19. Парадокс Кондорсе и пути его преодоления.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 xml:space="preserve">20 Финансовая система Ж. </w:t>
      </w:r>
      <w:proofErr w:type="spellStart"/>
      <w:r w:rsidRPr="003A6ED7">
        <w:rPr>
          <w:rFonts w:ascii="Times New Roman" w:hAnsi="Times New Roman"/>
          <w:sz w:val="26"/>
          <w:szCs w:val="26"/>
        </w:rPr>
        <w:t>Бодена</w:t>
      </w:r>
      <w:proofErr w:type="spellEnd"/>
      <w:r w:rsidRPr="003A6ED7">
        <w:rPr>
          <w:rFonts w:ascii="Times New Roman" w:hAnsi="Times New Roman"/>
          <w:sz w:val="26"/>
          <w:szCs w:val="26"/>
        </w:rPr>
        <w:t>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21. Эволюция категории «финансы».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22. Коэффициенты дисконтирования при оценке эффективности государственных проектов: проблема выбора.</w:t>
      </w:r>
    </w:p>
    <w:p w:rsidR="00235F1C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35F1C" w:rsidRDefault="00235F1C" w:rsidP="003A6ED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A6ED7">
        <w:rPr>
          <w:rFonts w:ascii="Times New Roman" w:hAnsi="Times New Roman"/>
          <w:sz w:val="28"/>
          <w:szCs w:val="28"/>
        </w:rPr>
        <w:t>Литература:</w:t>
      </w:r>
    </w:p>
    <w:p w:rsidR="00235F1C" w:rsidRPr="003A6ED7" w:rsidRDefault="00235F1C" w:rsidP="003A6ED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3A6ED7">
        <w:rPr>
          <w:rFonts w:ascii="Times New Roman" w:hAnsi="Times New Roman"/>
          <w:sz w:val="26"/>
          <w:szCs w:val="26"/>
        </w:rPr>
        <w:t>Стиглиц</w:t>
      </w:r>
      <w:proofErr w:type="spellEnd"/>
      <w:r w:rsidRPr="003A6ED7">
        <w:rPr>
          <w:rFonts w:ascii="Times New Roman" w:hAnsi="Times New Roman"/>
          <w:sz w:val="26"/>
          <w:szCs w:val="26"/>
        </w:rPr>
        <w:t xml:space="preserve"> Дж. Экономика государственного сектора</w:t>
      </w:r>
      <w:proofErr w:type="gramStart"/>
      <w:r w:rsidRPr="003A6ED7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3A6ED7">
        <w:rPr>
          <w:rFonts w:ascii="Times New Roman" w:hAnsi="Times New Roman"/>
          <w:sz w:val="26"/>
          <w:szCs w:val="26"/>
        </w:rPr>
        <w:t xml:space="preserve">ер. с англ. под ред. Г.М. </w:t>
      </w:r>
      <w:proofErr w:type="spellStart"/>
      <w:r w:rsidRPr="003A6ED7">
        <w:rPr>
          <w:rFonts w:ascii="Times New Roman" w:hAnsi="Times New Roman"/>
          <w:sz w:val="26"/>
          <w:szCs w:val="26"/>
        </w:rPr>
        <w:t>Куманина</w:t>
      </w:r>
      <w:proofErr w:type="spellEnd"/>
      <w:r w:rsidRPr="003A6ED7">
        <w:rPr>
          <w:rFonts w:ascii="Times New Roman" w:hAnsi="Times New Roman"/>
          <w:sz w:val="26"/>
          <w:szCs w:val="26"/>
        </w:rPr>
        <w:t>. М: Изд-во МГУ: ИНФРА-М, 1997.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2. Якобсон Л.И. Государственный сектор экономики. Экономическая теория и практика. М.:ВШЭ-ГУ, 2000.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3A6ED7">
        <w:rPr>
          <w:rFonts w:ascii="Times New Roman" w:hAnsi="Times New Roman"/>
          <w:sz w:val="26"/>
          <w:szCs w:val="26"/>
        </w:rPr>
        <w:t>Аткинсон</w:t>
      </w:r>
      <w:proofErr w:type="spellEnd"/>
      <w:r w:rsidRPr="003A6ED7">
        <w:rPr>
          <w:rFonts w:ascii="Times New Roman" w:hAnsi="Times New Roman"/>
          <w:sz w:val="26"/>
          <w:szCs w:val="26"/>
        </w:rPr>
        <w:t xml:space="preserve"> Э.Б., </w:t>
      </w:r>
      <w:proofErr w:type="spellStart"/>
      <w:r w:rsidRPr="003A6ED7">
        <w:rPr>
          <w:rFonts w:ascii="Times New Roman" w:hAnsi="Times New Roman"/>
          <w:sz w:val="26"/>
          <w:szCs w:val="26"/>
        </w:rPr>
        <w:t>Стиглиц</w:t>
      </w:r>
      <w:proofErr w:type="spellEnd"/>
      <w:r w:rsidRPr="003A6ED7">
        <w:rPr>
          <w:rFonts w:ascii="Times New Roman" w:hAnsi="Times New Roman"/>
          <w:sz w:val="26"/>
          <w:szCs w:val="26"/>
        </w:rPr>
        <w:t xml:space="preserve"> Дж.Э. Лекции по экономической теории государственного сектора: Учебник / Пер. с англ. под</w:t>
      </w:r>
      <w:proofErr w:type="gramStart"/>
      <w:r w:rsidRPr="003A6ED7">
        <w:rPr>
          <w:rFonts w:ascii="Times New Roman" w:hAnsi="Times New Roman"/>
          <w:sz w:val="26"/>
          <w:szCs w:val="26"/>
        </w:rPr>
        <w:t>.</w:t>
      </w:r>
      <w:proofErr w:type="gramEnd"/>
      <w:r w:rsidRPr="003A6E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6ED7">
        <w:rPr>
          <w:rFonts w:ascii="Times New Roman" w:hAnsi="Times New Roman"/>
          <w:sz w:val="26"/>
          <w:szCs w:val="26"/>
        </w:rPr>
        <w:t>р</w:t>
      </w:r>
      <w:proofErr w:type="gramEnd"/>
      <w:r w:rsidRPr="003A6ED7">
        <w:rPr>
          <w:rFonts w:ascii="Times New Roman" w:hAnsi="Times New Roman"/>
          <w:sz w:val="26"/>
          <w:szCs w:val="26"/>
        </w:rPr>
        <w:t>ед. Л.Л. Любимова. М.: Аспект-Пресс, 1999.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4.Ахинов Г.А. Основы экономики общественного сектора: Курс лекций. М.:ТЕИС, 2003.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3A6ED7">
        <w:rPr>
          <w:rFonts w:ascii="Times New Roman" w:hAnsi="Times New Roman"/>
          <w:sz w:val="26"/>
          <w:szCs w:val="26"/>
        </w:rPr>
        <w:t>Безденежных</w:t>
      </w:r>
      <w:proofErr w:type="gramEnd"/>
      <w:r w:rsidRPr="003A6ED7">
        <w:rPr>
          <w:rFonts w:ascii="Times New Roman" w:hAnsi="Times New Roman"/>
          <w:sz w:val="26"/>
          <w:szCs w:val="26"/>
        </w:rPr>
        <w:t xml:space="preserve"> М.М. Экономика общественного сектора: Учеб</w:t>
      </w:r>
      <w:proofErr w:type="gramStart"/>
      <w:r w:rsidRPr="003A6ED7">
        <w:rPr>
          <w:rFonts w:ascii="Times New Roman" w:hAnsi="Times New Roman"/>
          <w:sz w:val="26"/>
          <w:szCs w:val="26"/>
        </w:rPr>
        <w:t>.</w:t>
      </w:r>
      <w:proofErr w:type="gramEnd"/>
      <w:r w:rsidRPr="003A6E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6ED7">
        <w:rPr>
          <w:rFonts w:ascii="Times New Roman" w:hAnsi="Times New Roman"/>
          <w:sz w:val="26"/>
          <w:szCs w:val="26"/>
        </w:rPr>
        <w:t>п</w:t>
      </w:r>
      <w:proofErr w:type="gramEnd"/>
      <w:r w:rsidRPr="003A6ED7">
        <w:rPr>
          <w:rFonts w:ascii="Times New Roman" w:hAnsi="Times New Roman"/>
          <w:sz w:val="26"/>
          <w:szCs w:val="26"/>
        </w:rPr>
        <w:t>особие. Новосибирск, 2005.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6. Государственное регулирование рыночной экономики: Учебник для вузов</w:t>
      </w:r>
      <w:proofErr w:type="gramStart"/>
      <w:r w:rsidRPr="003A6ED7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3A6ED7">
        <w:rPr>
          <w:rFonts w:ascii="Times New Roman" w:hAnsi="Times New Roman"/>
          <w:sz w:val="26"/>
          <w:szCs w:val="26"/>
        </w:rPr>
        <w:t xml:space="preserve">од общ. Ред. В.И. </w:t>
      </w:r>
      <w:proofErr w:type="spellStart"/>
      <w:r w:rsidRPr="003A6ED7">
        <w:rPr>
          <w:rFonts w:ascii="Times New Roman" w:hAnsi="Times New Roman"/>
          <w:sz w:val="26"/>
          <w:szCs w:val="26"/>
        </w:rPr>
        <w:t>Кушлина</w:t>
      </w:r>
      <w:proofErr w:type="spellEnd"/>
      <w:r w:rsidRPr="003A6ED7">
        <w:rPr>
          <w:rFonts w:ascii="Times New Roman" w:hAnsi="Times New Roman"/>
          <w:sz w:val="26"/>
          <w:szCs w:val="26"/>
        </w:rPr>
        <w:t xml:space="preserve">, Н.А. Волгина. </w:t>
      </w:r>
      <w:proofErr w:type="spellStart"/>
      <w:r w:rsidRPr="003A6ED7">
        <w:rPr>
          <w:rFonts w:ascii="Times New Roman" w:hAnsi="Times New Roman"/>
          <w:sz w:val="26"/>
          <w:szCs w:val="26"/>
        </w:rPr>
        <w:t>М.:Экономика</w:t>
      </w:r>
      <w:proofErr w:type="spellEnd"/>
      <w:r w:rsidRPr="003A6ED7">
        <w:rPr>
          <w:rFonts w:ascii="Times New Roman" w:hAnsi="Times New Roman"/>
          <w:sz w:val="26"/>
          <w:szCs w:val="26"/>
        </w:rPr>
        <w:t>, 2005.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Pr="003A6ED7">
        <w:rPr>
          <w:rFonts w:ascii="Times New Roman" w:hAnsi="Times New Roman"/>
          <w:sz w:val="26"/>
          <w:szCs w:val="26"/>
        </w:rPr>
        <w:t>Долан</w:t>
      </w:r>
      <w:proofErr w:type="spellEnd"/>
      <w:r w:rsidRPr="003A6ED7">
        <w:rPr>
          <w:rFonts w:ascii="Times New Roman" w:hAnsi="Times New Roman"/>
          <w:sz w:val="26"/>
          <w:szCs w:val="26"/>
        </w:rPr>
        <w:t xml:space="preserve"> Э.Д., </w:t>
      </w:r>
      <w:proofErr w:type="spellStart"/>
      <w:r w:rsidRPr="003A6ED7">
        <w:rPr>
          <w:rFonts w:ascii="Times New Roman" w:hAnsi="Times New Roman"/>
          <w:sz w:val="26"/>
          <w:szCs w:val="26"/>
        </w:rPr>
        <w:t>Линдсей</w:t>
      </w:r>
      <w:proofErr w:type="spellEnd"/>
      <w:r w:rsidRPr="003A6ED7">
        <w:rPr>
          <w:rFonts w:ascii="Times New Roman" w:hAnsi="Times New Roman"/>
          <w:sz w:val="26"/>
          <w:szCs w:val="26"/>
        </w:rPr>
        <w:t xml:space="preserve"> Д.Е. Микроэкономика: Пер. с англ. СПб</w:t>
      </w:r>
      <w:proofErr w:type="gramStart"/>
      <w:r w:rsidRPr="003A6ED7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3A6ED7">
        <w:rPr>
          <w:rFonts w:ascii="Times New Roman" w:hAnsi="Times New Roman"/>
          <w:sz w:val="26"/>
          <w:szCs w:val="26"/>
        </w:rPr>
        <w:t>Санкт-Петербург оркестр, 1994.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8. История экономических учений: Учеб. пособие</w:t>
      </w:r>
      <w:proofErr w:type="gramStart"/>
      <w:r w:rsidRPr="003A6ED7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3A6ED7">
        <w:rPr>
          <w:rFonts w:ascii="Times New Roman" w:hAnsi="Times New Roman"/>
          <w:sz w:val="26"/>
          <w:szCs w:val="26"/>
        </w:rPr>
        <w:t xml:space="preserve">од ред. В. Автономова, О. Ананьина, Н. </w:t>
      </w:r>
      <w:proofErr w:type="spellStart"/>
      <w:r w:rsidRPr="003A6ED7">
        <w:rPr>
          <w:rFonts w:ascii="Times New Roman" w:hAnsi="Times New Roman"/>
          <w:sz w:val="26"/>
          <w:szCs w:val="26"/>
        </w:rPr>
        <w:t>Макашевой</w:t>
      </w:r>
      <w:proofErr w:type="spellEnd"/>
      <w:r w:rsidRPr="003A6ED7">
        <w:rPr>
          <w:rFonts w:ascii="Times New Roman" w:hAnsi="Times New Roman"/>
          <w:sz w:val="26"/>
          <w:szCs w:val="26"/>
        </w:rPr>
        <w:t>, М.: ИНФРА-М, 2004.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9. Институциональная экономика: новая институциональная экономическая теория: Учебник</w:t>
      </w:r>
      <w:proofErr w:type="gramStart"/>
      <w:r w:rsidRPr="003A6ED7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3A6ED7">
        <w:rPr>
          <w:rFonts w:ascii="Times New Roman" w:hAnsi="Times New Roman"/>
          <w:sz w:val="26"/>
          <w:szCs w:val="26"/>
        </w:rPr>
        <w:t xml:space="preserve">од общ. Ред. А.А. </w:t>
      </w:r>
      <w:proofErr w:type="spellStart"/>
      <w:r w:rsidRPr="003A6ED7">
        <w:rPr>
          <w:rFonts w:ascii="Times New Roman" w:hAnsi="Times New Roman"/>
          <w:sz w:val="26"/>
          <w:szCs w:val="26"/>
        </w:rPr>
        <w:t>Аузана</w:t>
      </w:r>
      <w:proofErr w:type="spellEnd"/>
      <w:r w:rsidRPr="003A6ED7">
        <w:rPr>
          <w:rFonts w:ascii="Times New Roman" w:hAnsi="Times New Roman"/>
          <w:sz w:val="26"/>
          <w:szCs w:val="26"/>
        </w:rPr>
        <w:t>. М.: ИНФРА-М, 2004.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lastRenderedPageBreak/>
        <w:t xml:space="preserve">10. </w:t>
      </w:r>
      <w:proofErr w:type="spellStart"/>
      <w:r w:rsidRPr="003A6ED7">
        <w:rPr>
          <w:rFonts w:ascii="Times New Roman" w:hAnsi="Times New Roman"/>
          <w:sz w:val="26"/>
          <w:szCs w:val="26"/>
        </w:rPr>
        <w:t>Макконнелл</w:t>
      </w:r>
      <w:proofErr w:type="spellEnd"/>
      <w:r w:rsidRPr="003A6ED7">
        <w:rPr>
          <w:rFonts w:ascii="Times New Roman" w:hAnsi="Times New Roman"/>
          <w:sz w:val="26"/>
          <w:szCs w:val="26"/>
        </w:rPr>
        <w:t xml:space="preserve"> К.Р., </w:t>
      </w:r>
      <w:proofErr w:type="spellStart"/>
      <w:r w:rsidRPr="003A6ED7">
        <w:rPr>
          <w:rFonts w:ascii="Times New Roman" w:hAnsi="Times New Roman"/>
          <w:sz w:val="26"/>
          <w:szCs w:val="26"/>
        </w:rPr>
        <w:t>Брю</w:t>
      </w:r>
      <w:proofErr w:type="spellEnd"/>
      <w:r w:rsidRPr="003A6ED7">
        <w:rPr>
          <w:rFonts w:ascii="Times New Roman" w:hAnsi="Times New Roman"/>
          <w:sz w:val="26"/>
          <w:szCs w:val="26"/>
        </w:rPr>
        <w:t xml:space="preserve"> С.Л. </w:t>
      </w:r>
      <w:proofErr w:type="spellStart"/>
      <w:r w:rsidRPr="003A6ED7">
        <w:rPr>
          <w:rFonts w:ascii="Times New Roman" w:hAnsi="Times New Roman"/>
          <w:sz w:val="26"/>
          <w:szCs w:val="26"/>
        </w:rPr>
        <w:t>Экономикс</w:t>
      </w:r>
      <w:proofErr w:type="spellEnd"/>
      <w:r w:rsidRPr="003A6ED7">
        <w:rPr>
          <w:rFonts w:ascii="Times New Roman" w:hAnsi="Times New Roman"/>
          <w:sz w:val="26"/>
          <w:szCs w:val="26"/>
        </w:rPr>
        <w:t>: принципы, проблемы и политика. 14-е изд.: Пер. с англ. М.: ИНФРА-М, 2004.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 xml:space="preserve">11. </w:t>
      </w:r>
      <w:proofErr w:type="spellStart"/>
      <w:r w:rsidRPr="003A6ED7">
        <w:rPr>
          <w:rFonts w:ascii="Times New Roman" w:hAnsi="Times New Roman"/>
          <w:sz w:val="26"/>
          <w:szCs w:val="26"/>
        </w:rPr>
        <w:t>Манахова</w:t>
      </w:r>
      <w:proofErr w:type="spellEnd"/>
      <w:r w:rsidRPr="003A6ED7">
        <w:rPr>
          <w:rFonts w:ascii="Times New Roman" w:hAnsi="Times New Roman"/>
          <w:sz w:val="26"/>
          <w:szCs w:val="26"/>
        </w:rPr>
        <w:t xml:space="preserve"> И.В. Экономика общественного сектора: Учеб</w:t>
      </w:r>
      <w:proofErr w:type="gramStart"/>
      <w:r w:rsidRPr="003A6ED7">
        <w:rPr>
          <w:rFonts w:ascii="Times New Roman" w:hAnsi="Times New Roman"/>
          <w:sz w:val="26"/>
          <w:szCs w:val="26"/>
        </w:rPr>
        <w:t>.</w:t>
      </w:r>
      <w:proofErr w:type="gramEnd"/>
      <w:r w:rsidRPr="003A6E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6ED7">
        <w:rPr>
          <w:rFonts w:ascii="Times New Roman" w:hAnsi="Times New Roman"/>
          <w:sz w:val="26"/>
          <w:szCs w:val="26"/>
        </w:rPr>
        <w:t>п</w:t>
      </w:r>
      <w:proofErr w:type="gramEnd"/>
      <w:r w:rsidRPr="003A6ED7">
        <w:rPr>
          <w:rFonts w:ascii="Times New Roman" w:hAnsi="Times New Roman"/>
          <w:sz w:val="26"/>
          <w:szCs w:val="26"/>
        </w:rPr>
        <w:t>особие. Саратов: Логос, 2003.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12. Олейник А.Н. Институциональная экономика: Учеб</w:t>
      </w:r>
      <w:proofErr w:type="gramStart"/>
      <w:r w:rsidRPr="003A6ED7">
        <w:rPr>
          <w:rFonts w:ascii="Times New Roman" w:hAnsi="Times New Roman"/>
          <w:sz w:val="26"/>
          <w:szCs w:val="26"/>
        </w:rPr>
        <w:t>.</w:t>
      </w:r>
      <w:proofErr w:type="gramEnd"/>
      <w:r w:rsidRPr="003A6E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6ED7">
        <w:rPr>
          <w:rFonts w:ascii="Times New Roman" w:hAnsi="Times New Roman"/>
          <w:sz w:val="26"/>
          <w:szCs w:val="26"/>
        </w:rPr>
        <w:t>п</w:t>
      </w:r>
      <w:proofErr w:type="gramEnd"/>
      <w:r w:rsidRPr="003A6ED7">
        <w:rPr>
          <w:rFonts w:ascii="Times New Roman" w:hAnsi="Times New Roman"/>
          <w:sz w:val="26"/>
          <w:szCs w:val="26"/>
        </w:rPr>
        <w:t>особие. М.: ИНФРА-М, 2004.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13. Переходная экономика: теоретические аспекты, российские проблемы, мировой опыт</w:t>
      </w:r>
      <w:proofErr w:type="gramStart"/>
      <w:r w:rsidRPr="003A6ED7">
        <w:rPr>
          <w:rFonts w:ascii="Times New Roman" w:hAnsi="Times New Roman"/>
          <w:sz w:val="26"/>
          <w:szCs w:val="26"/>
        </w:rPr>
        <w:t xml:space="preserve"> / О</w:t>
      </w:r>
      <w:proofErr w:type="gramEnd"/>
      <w:r w:rsidRPr="003A6ED7">
        <w:rPr>
          <w:rFonts w:ascii="Times New Roman" w:hAnsi="Times New Roman"/>
          <w:sz w:val="26"/>
          <w:szCs w:val="26"/>
        </w:rPr>
        <w:t>тв. ред. В.А. Мартынов, В.С. Автономов, И.М. Осадчая. М.: Экономика, 2004.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 xml:space="preserve">14.Райзберг Б.А. Государственное управление </w:t>
      </w:r>
      <w:proofErr w:type="gramStart"/>
      <w:r w:rsidRPr="003A6ED7">
        <w:rPr>
          <w:rFonts w:ascii="Times New Roman" w:hAnsi="Times New Roman"/>
          <w:sz w:val="26"/>
          <w:szCs w:val="26"/>
        </w:rPr>
        <w:t>экономическими и социальными процессами</w:t>
      </w:r>
      <w:proofErr w:type="gramEnd"/>
      <w:r w:rsidRPr="003A6ED7">
        <w:rPr>
          <w:rFonts w:ascii="Times New Roman" w:hAnsi="Times New Roman"/>
          <w:sz w:val="26"/>
          <w:szCs w:val="26"/>
        </w:rPr>
        <w:t>: Учеб</w:t>
      </w:r>
      <w:proofErr w:type="gramStart"/>
      <w:r w:rsidRPr="003A6ED7">
        <w:rPr>
          <w:rFonts w:ascii="Times New Roman" w:hAnsi="Times New Roman"/>
          <w:sz w:val="26"/>
          <w:szCs w:val="26"/>
        </w:rPr>
        <w:t>.</w:t>
      </w:r>
      <w:proofErr w:type="gramEnd"/>
      <w:r w:rsidRPr="003A6E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6ED7">
        <w:rPr>
          <w:rFonts w:ascii="Times New Roman" w:hAnsi="Times New Roman"/>
          <w:sz w:val="26"/>
          <w:szCs w:val="26"/>
        </w:rPr>
        <w:t>п</w:t>
      </w:r>
      <w:proofErr w:type="gramEnd"/>
      <w:r w:rsidRPr="003A6ED7">
        <w:rPr>
          <w:rFonts w:ascii="Times New Roman" w:hAnsi="Times New Roman"/>
          <w:sz w:val="26"/>
          <w:szCs w:val="26"/>
        </w:rPr>
        <w:t>особие. М.: ИНФРА-М, 2005.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15. Тарасова С.В. Экономическая теория благосостояния: Учеб</w:t>
      </w:r>
      <w:proofErr w:type="gramStart"/>
      <w:r w:rsidRPr="003A6ED7">
        <w:rPr>
          <w:rFonts w:ascii="Times New Roman" w:hAnsi="Times New Roman"/>
          <w:sz w:val="26"/>
          <w:szCs w:val="26"/>
        </w:rPr>
        <w:t>.</w:t>
      </w:r>
      <w:proofErr w:type="gramEnd"/>
      <w:r w:rsidRPr="003A6E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6ED7">
        <w:rPr>
          <w:rFonts w:ascii="Times New Roman" w:hAnsi="Times New Roman"/>
          <w:sz w:val="26"/>
          <w:szCs w:val="26"/>
        </w:rPr>
        <w:t>п</w:t>
      </w:r>
      <w:proofErr w:type="gramEnd"/>
      <w:r w:rsidRPr="003A6ED7">
        <w:rPr>
          <w:rFonts w:ascii="Times New Roman" w:hAnsi="Times New Roman"/>
          <w:sz w:val="26"/>
          <w:szCs w:val="26"/>
        </w:rPr>
        <w:t>особие. М.: ЮНИТИ, 2001.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16. Шишкин С.В. Экономика социальной сферы: Учеб</w:t>
      </w:r>
      <w:proofErr w:type="gramStart"/>
      <w:r w:rsidRPr="003A6ED7">
        <w:rPr>
          <w:rFonts w:ascii="Times New Roman" w:hAnsi="Times New Roman"/>
          <w:sz w:val="26"/>
          <w:szCs w:val="26"/>
        </w:rPr>
        <w:t>.</w:t>
      </w:r>
      <w:proofErr w:type="gramEnd"/>
      <w:r w:rsidRPr="003A6E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6ED7">
        <w:rPr>
          <w:rFonts w:ascii="Times New Roman" w:hAnsi="Times New Roman"/>
          <w:sz w:val="26"/>
          <w:szCs w:val="26"/>
        </w:rPr>
        <w:t>п</w:t>
      </w:r>
      <w:proofErr w:type="gramEnd"/>
      <w:r w:rsidRPr="003A6ED7">
        <w:rPr>
          <w:rFonts w:ascii="Times New Roman" w:hAnsi="Times New Roman"/>
          <w:sz w:val="26"/>
          <w:szCs w:val="26"/>
        </w:rPr>
        <w:t>особие. М.: ГУ-ВШЭ, 2003.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 xml:space="preserve">17. </w:t>
      </w:r>
      <w:proofErr w:type="spellStart"/>
      <w:r w:rsidRPr="003A6ED7">
        <w:rPr>
          <w:rFonts w:ascii="Times New Roman" w:hAnsi="Times New Roman"/>
          <w:sz w:val="26"/>
          <w:szCs w:val="26"/>
        </w:rPr>
        <w:t>Шкребела</w:t>
      </w:r>
      <w:proofErr w:type="spellEnd"/>
      <w:r w:rsidRPr="003A6ED7">
        <w:rPr>
          <w:rFonts w:ascii="Times New Roman" w:hAnsi="Times New Roman"/>
          <w:sz w:val="26"/>
          <w:szCs w:val="26"/>
        </w:rPr>
        <w:t xml:space="preserve"> Е.В. Экономика общественного сектора: Учеб</w:t>
      </w:r>
      <w:proofErr w:type="gramStart"/>
      <w:r w:rsidRPr="003A6ED7">
        <w:rPr>
          <w:rFonts w:ascii="Times New Roman" w:hAnsi="Times New Roman"/>
          <w:sz w:val="26"/>
          <w:szCs w:val="26"/>
        </w:rPr>
        <w:t>.</w:t>
      </w:r>
      <w:proofErr w:type="gramEnd"/>
      <w:r w:rsidRPr="003A6E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6ED7">
        <w:rPr>
          <w:rFonts w:ascii="Times New Roman" w:hAnsi="Times New Roman"/>
          <w:sz w:val="26"/>
          <w:szCs w:val="26"/>
        </w:rPr>
        <w:t>п</w:t>
      </w:r>
      <w:proofErr w:type="gramEnd"/>
      <w:r w:rsidRPr="003A6ED7">
        <w:rPr>
          <w:rFonts w:ascii="Times New Roman" w:hAnsi="Times New Roman"/>
          <w:sz w:val="26"/>
          <w:szCs w:val="26"/>
        </w:rPr>
        <w:t>особие. М.: Логос, 2004.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18. Управление государственной собственностью: Учебник</w:t>
      </w:r>
      <w:proofErr w:type="gramStart"/>
      <w:r w:rsidRPr="003A6ED7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3A6ED7">
        <w:rPr>
          <w:rFonts w:ascii="Times New Roman" w:hAnsi="Times New Roman"/>
          <w:sz w:val="26"/>
          <w:szCs w:val="26"/>
        </w:rPr>
        <w:t>од ред. В.И. Кошкина. М.: ЭКМОС, 2002.</w:t>
      </w:r>
    </w:p>
    <w:p w:rsidR="00235F1C" w:rsidRPr="003A6ED7" w:rsidRDefault="00235F1C" w:rsidP="003A6E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6ED7">
        <w:rPr>
          <w:rFonts w:ascii="Times New Roman" w:hAnsi="Times New Roman"/>
          <w:sz w:val="26"/>
          <w:szCs w:val="26"/>
        </w:rPr>
        <w:t>19. Экономика общественного сектора: Учеб</w:t>
      </w:r>
      <w:proofErr w:type="gramStart"/>
      <w:r w:rsidRPr="003A6ED7">
        <w:rPr>
          <w:rFonts w:ascii="Times New Roman" w:hAnsi="Times New Roman"/>
          <w:sz w:val="26"/>
          <w:szCs w:val="26"/>
        </w:rPr>
        <w:t>.</w:t>
      </w:r>
      <w:proofErr w:type="gramEnd"/>
      <w:r w:rsidRPr="003A6E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6ED7">
        <w:rPr>
          <w:rFonts w:ascii="Times New Roman" w:hAnsi="Times New Roman"/>
          <w:sz w:val="26"/>
          <w:szCs w:val="26"/>
        </w:rPr>
        <w:t>п</w:t>
      </w:r>
      <w:proofErr w:type="gramEnd"/>
      <w:r w:rsidRPr="003A6ED7">
        <w:rPr>
          <w:rFonts w:ascii="Times New Roman" w:hAnsi="Times New Roman"/>
          <w:sz w:val="26"/>
          <w:szCs w:val="26"/>
        </w:rPr>
        <w:t xml:space="preserve">особие. / Под ред. Е.Н. </w:t>
      </w:r>
      <w:proofErr w:type="spellStart"/>
      <w:r w:rsidRPr="003A6ED7">
        <w:rPr>
          <w:rFonts w:ascii="Times New Roman" w:hAnsi="Times New Roman"/>
          <w:sz w:val="26"/>
          <w:szCs w:val="26"/>
        </w:rPr>
        <w:t>Жильцова</w:t>
      </w:r>
      <w:proofErr w:type="spellEnd"/>
      <w:r w:rsidRPr="003A6ED7">
        <w:rPr>
          <w:rFonts w:ascii="Times New Roman" w:hAnsi="Times New Roman"/>
          <w:sz w:val="26"/>
          <w:szCs w:val="26"/>
        </w:rPr>
        <w:t xml:space="preserve">, Ж. –Д. </w:t>
      </w:r>
      <w:proofErr w:type="spellStart"/>
      <w:r w:rsidRPr="003A6ED7">
        <w:rPr>
          <w:rFonts w:ascii="Times New Roman" w:hAnsi="Times New Roman"/>
          <w:sz w:val="26"/>
          <w:szCs w:val="26"/>
        </w:rPr>
        <w:t>Лафея</w:t>
      </w:r>
      <w:proofErr w:type="spellEnd"/>
      <w:r w:rsidRPr="003A6ED7">
        <w:rPr>
          <w:rFonts w:ascii="Times New Roman" w:hAnsi="Times New Roman"/>
          <w:sz w:val="26"/>
          <w:szCs w:val="26"/>
        </w:rPr>
        <w:t xml:space="preserve">. М.: ТЕИС, 1998. </w:t>
      </w:r>
    </w:p>
    <w:sectPr w:rsidR="00235F1C" w:rsidRPr="003A6ED7" w:rsidSect="003A6ED7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CA4"/>
    <w:rsid w:val="00114CA4"/>
    <w:rsid w:val="00235F1C"/>
    <w:rsid w:val="00262041"/>
    <w:rsid w:val="003507EA"/>
    <w:rsid w:val="003A6ED7"/>
    <w:rsid w:val="00540892"/>
    <w:rsid w:val="005B3E28"/>
    <w:rsid w:val="0070428C"/>
    <w:rsid w:val="007255E0"/>
    <w:rsid w:val="007F3F43"/>
    <w:rsid w:val="00945214"/>
    <w:rsid w:val="00BF1300"/>
    <w:rsid w:val="00C948D9"/>
    <w:rsid w:val="00FA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34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959</Words>
  <Characters>6796</Characters>
  <Application>Microsoft Office Word</Application>
  <DocSecurity>0</DocSecurity>
  <Lines>56</Lines>
  <Paragraphs>15</Paragraphs>
  <ScaleCrop>false</ScaleCrop>
  <Company>AD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2012-12-03T12:13:00Z</cp:lastPrinted>
  <dcterms:created xsi:type="dcterms:W3CDTF">2012-12-02T10:21:00Z</dcterms:created>
  <dcterms:modified xsi:type="dcterms:W3CDTF">2014-06-21T08:27:00Z</dcterms:modified>
</cp:coreProperties>
</file>