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5D" w:rsidRPr="006412EA" w:rsidRDefault="00350F5D" w:rsidP="00350F5D">
      <w:pPr>
        <w:spacing w:line="360" w:lineRule="auto"/>
        <w:jc w:val="center"/>
        <w:rPr>
          <w:b/>
          <w:sz w:val="28"/>
          <w:szCs w:val="28"/>
        </w:rPr>
      </w:pPr>
      <w:r w:rsidRPr="006412EA">
        <w:rPr>
          <w:b/>
          <w:sz w:val="28"/>
          <w:szCs w:val="28"/>
        </w:rPr>
        <w:t>ЛИТЕРАТУРА</w:t>
      </w:r>
    </w:p>
    <w:p w:rsidR="00350F5D" w:rsidRDefault="00350F5D" w:rsidP="00350F5D">
      <w:pPr>
        <w:spacing w:line="360" w:lineRule="auto"/>
        <w:ind w:firstLine="720"/>
        <w:jc w:val="both"/>
        <w:rPr>
          <w:sz w:val="28"/>
          <w:szCs w:val="28"/>
        </w:rPr>
      </w:pPr>
    </w:p>
    <w:p w:rsidR="00350F5D" w:rsidRPr="002D5544" w:rsidRDefault="00350F5D" w:rsidP="00350F5D">
      <w:pPr>
        <w:spacing w:line="288" w:lineRule="auto"/>
        <w:ind w:firstLine="720"/>
        <w:jc w:val="both"/>
        <w:rPr>
          <w:b/>
          <w:sz w:val="28"/>
          <w:szCs w:val="28"/>
        </w:rPr>
      </w:pPr>
      <w:proofErr w:type="gramStart"/>
      <w:r w:rsidRPr="002D5544">
        <w:rPr>
          <w:b/>
          <w:sz w:val="28"/>
          <w:szCs w:val="28"/>
        </w:rPr>
        <w:t>Основная</w:t>
      </w:r>
      <w:proofErr w:type="gramEnd"/>
      <w:r>
        <w:rPr>
          <w:b/>
          <w:sz w:val="28"/>
          <w:szCs w:val="28"/>
        </w:rPr>
        <w:t xml:space="preserve"> (нормативно-правовые акты)</w:t>
      </w:r>
      <w:r w:rsidRPr="002D5544">
        <w:rPr>
          <w:b/>
          <w:sz w:val="28"/>
          <w:szCs w:val="28"/>
        </w:rPr>
        <w:t>:</w:t>
      </w:r>
    </w:p>
    <w:p w:rsidR="00350F5D" w:rsidRPr="002D5544" w:rsidRDefault="00350F5D" w:rsidP="00350F5D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2D5544">
        <w:rPr>
          <w:sz w:val="28"/>
          <w:szCs w:val="28"/>
        </w:rPr>
        <w:t>Государственный стандарт «Торговля. Термины и определения», утв. Постановление Комитета по стандартизации, метрологии и сертиф</w:t>
      </w:r>
      <w:r w:rsidRPr="002D5544">
        <w:rPr>
          <w:sz w:val="28"/>
          <w:szCs w:val="28"/>
        </w:rPr>
        <w:t>и</w:t>
      </w:r>
      <w:r w:rsidRPr="002D5544">
        <w:rPr>
          <w:sz w:val="28"/>
          <w:szCs w:val="28"/>
        </w:rPr>
        <w:t>кации при Совете Министров Ре</w:t>
      </w:r>
      <w:r w:rsidRPr="002D5544">
        <w:rPr>
          <w:sz w:val="28"/>
          <w:szCs w:val="28"/>
        </w:rPr>
        <w:t>с</w:t>
      </w:r>
      <w:r w:rsidRPr="002D5544">
        <w:rPr>
          <w:sz w:val="28"/>
          <w:szCs w:val="28"/>
        </w:rPr>
        <w:t>публики Беларусь 28.04.2003 № 22.</w:t>
      </w:r>
    </w:p>
    <w:p w:rsidR="00350F5D" w:rsidRPr="002D5544" w:rsidRDefault="00350F5D" w:rsidP="00350F5D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544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Гражданский кодекс Республики Беларусь от 07.12.1998 г. № 218-З (с </w:t>
      </w:r>
      <w:proofErr w:type="spellStart"/>
      <w:r w:rsidRPr="002D5544">
        <w:rPr>
          <w:rFonts w:ascii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2D5544">
        <w:rPr>
          <w:rFonts w:ascii="Times New Roman" w:hAnsi="Times New Roman" w:cs="Times New Roman"/>
          <w:color w:val="000000"/>
          <w:sz w:val="28"/>
          <w:szCs w:val="28"/>
        </w:rPr>
        <w:t>. и доп.)</w:t>
      </w:r>
    </w:p>
    <w:p w:rsidR="00350F5D" w:rsidRPr="002D5544" w:rsidRDefault="00350F5D" w:rsidP="00350F5D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2D5544">
        <w:rPr>
          <w:sz w:val="28"/>
          <w:szCs w:val="28"/>
        </w:rPr>
        <w:t>Закон Республики Беларусь «О бухгалтерском учете и отчетности» от 07.06.2013 № 57-З</w:t>
      </w:r>
    </w:p>
    <w:p w:rsidR="00350F5D" w:rsidRPr="002D5544" w:rsidRDefault="00350F5D" w:rsidP="00350F5D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2D5544">
        <w:rPr>
          <w:sz w:val="28"/>
          <w:szCs w:val="28"/>
        </w:rPr>
        <w:t>Закон Республики Беларусь «О государственном регулировании де</w:t>
      </w:r>
      <w:r w:rsidRPr="002D5544">
        <w:rPr>
          <w:sz w:val="28"/>
          <w:szCs w:val="28"/>
        </w:rPr>
        <w:t>я</w:t>
      </w:r>
      <w:r w:rsidRPr="002D5544">
        <w:rPr>
          <w:sz w:val="28"/>
          <w:szCs w:val="28"/>
        </w:rPr>
        <w:t xml:space="preserve">тельности в области торговли и общественного питания» № 128-З от 8 янв. </w:t>
      </w:r>
      <w:smartTag w:uri="urn:schemas-microsoft-com:office:smarttags" w:element="metricconverter">
        <w:smartTagPr>
          <w:attr w:name="ProductID" w:val="2014 г"/>
        </w:smartTagPr>
        <w:r w:rsidRPr="002D5544">
          <w:rPr>
            <w:sz w:val="28"/>
            <w:szCs w:val="28"/>
          </w:rPr>
          <w:t>2014 г</w:t>
        </w:r>
      </w:smartTag>
      <w:r w:rsidRPr="002D5544">
        <w:rPr>
          <w:sz w:val="28"/>
          <w:szCs w:val="28"/>
        </w:rPr>
        <w:t>.</w:t>
      </w:r>
    </w:p>
    <w:p w:rsidR="00350F5D" w:rsidRPr="002D5544" w:rsidRDefault="00350F5D" w:rsidP="00350F5D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2D5544">
        <w:rPr>
          <w:sz w:val="28"/>
          <w:szCs w:val="28"/>
        </w:rPr>
        <w:t xml:space="preserve">Закон Республики Беларусь «О ценообразовании» от 10.05.1999 </w:t>
      </w:r>
      <w:r w:rsidRPr="002D5544">
        <w:rPr>
          <w:color w:val="000000"/>
          <w:sz w:val="28"/>
          <w:szCs w:val="28"/>
        </w:rPr>
        <w:t xml:space="preserve">с </w:t>
      </w:r>
      <w:proofErr w:type="spellStart"/>
      <w:r w:rsidRPr="002D5544">
        <w:rPr>
          <w:color w:val="000000"/>
          <w:sz w:val="28"/>
          <w:szCs w:val="28"/>
        </w:rPr>
        <w:t>изм</w:t>
      </w:r>
      <w:proofErr w:type="spellEnd"/>
      <w:r w:rsidRPr="002D5544">
        <w:rPr>
          <w:color w:val="000000"/>
          <w:sz w:val="28"/>
          <w:szCs w:val="28"/>
        </w:rPr>
        <w:t>. и доп. От 11.07.2014 № 192-З</w:t>
      </w:r>
    </w:p>
    <w:p w:rsidR="00350F5D" w:rsidRPr="002D5544" w:rsidRDefault="00350F5D" w:rsidP="00350F5D">
      <w:pPr>
        <w:numPr>
          <w:ilvl w:val="0"/>
          <w:numId w:val="1"/>
        </w:numPr>
        <w:tabs>
          <w:tab w:val="left" w:pos="993"/>
          <w:tab w:val="left" w:pos="1134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2D5544">
        <w:rPr>
          <w:sz w:val="28"/>
          <w:szCs w:val="28"/>
        </w:rPr>
        <w:t>Закон Республики Беларусь от 19.01.1993 № 2105-XII "Об основах г</w:t>
      </w:r>
      <w:r w:rsidRPr="002D5544">
        <w:rPr>
          <w:sz w:val="28"/>
          <w:szCs w:val="28"/>
        </w:rPr>
        <w:t>о</w:t>
      </w:r>
      <w:r w:rsidRPr="002D5544">
        <w:rPr>
          <w:sz w:val="28"/>
          <w:szCs w:val="28"/>
        </w:rPr>
        <w:t>сударственной научно-технической политики" (</w:t>
      </w:r>
      <w:r w:rsidRPr="002D5544">
        <w:rPr>
          <w:color w:val="000000"/>
          <w:sz w:val="28"/>
          <w:szCs w:val="28"/>
        </w:rPr>
        <w:t xml:space="preserve">с </w:t>
      </w:r>
      <w:proofErr w:type="spellStart"/>
      <w:r w:rsidRPr="002D5544">
        <w:rPr>
          <w:color w:val="000000"/>
          <w:sz w:val="28"/>
          <w:szCs w:val="28"/>
        </w:rPr>
        <w:t>изм</w:t>
      </w:r>
      <w:proofErr w:type="spellEnd"/>
      <w:r w:rsidRPr="002D5544">
        <w:rPr>
          <w:color w:val="000000"/>
          <w:sz w:val="28"/>
          <w:szCs w:val="28"/>
        </w:rPr>
        <w:t xml:space="preserve">. и доп. </w:t>
      </w:r>
      <w:r w:rsidRPr="002D5544">
        <w:rPr>
          <w:sz w:val="28"/>
          <w:szCs w:val="28"/>
        </w:rPr>
        <w:t>от 10.07.2012 № 424-З)</w:t>
      </w:r>
    </w:p>
    <w:p w:rsidR="00350F5D" w:rsidRPr="002D5544" w:rsidRDefault="00350F5D" w:rsidP="00350F5D">
      <w:pPr>
        <w:numPr>
          <w:ilvl w:val="0"/>
          <w:numId w:val="1"/>
        </w:numPr>
        <w:tabs>
          <w:tab w:val="left" w:pos="993"/>
          <w:tab w:val="left" w:pos="1134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2D5544">
        <w:rPr>
          <w:color w:val="000000"/>
          <w:sz w:val="28"/>
          <w:szCs w:val="28"/>
        </w:rPr>
        <w:t>Инструкция о порядке начисления амортизации основных средств и нематериальных активов, утв. Постановлением Министерства экономики Ре</w:t>
      </w:r>
      <w:r w:rsidRPr="002D5544">
        <w:rPr>
          <w:color w:val="000000"/>
          <w:sz w:val="28"/>
          <w:szCs w:val="28"/>
        </w:rPr>
        <w:t>с</w:t>
      </w:r>
      <w:r w:rsidRPr="002D5544">
        <w:rPr>
          <w:color w:val="000000"/>
          <w:sz w:val="28"/>
          <w:szCs w:val="28"/>
        </w:rPr>
        <w:t>публики Беларусь, Министерства финансов Республики Беларусь, Министерс</w:t>
      </w:r>
      <w:r w:rsidRPr="002D5544">
        <w:rPr>
          <w:color w:val="000000"/>
          <w:sz w:val="28"/>
          <w:szCs w:val="28"/>
        </w:rPr>
        <w:t>т</w:t>
      </w:r>
      <w:r w:rsidRPr="002D5544">
        <w:rPr>
          <w:color w:val="000000"/>
          <w:sz w:val="28"/>
          <w:szCs w:val="28"/>
        </w:rPr>
        <w:t xml:space="preserve">ва статистики и анализа Республики Беларусь, Министерства архитектуры и строительства Республики Беларусь от </w:t>
      </w:r>
      <w:r w:rsidRPr="002D5544">
        <w:rPr>
          <w:bCs/>
          <w:color w:val="000000"/>
          <w:sz w:val="28"/>
          <w:szCs w:val="28"/>
        </w:rPr>
        <w:t>22.12.2012 г. №117/80/37, вступили в силу с 01.02.2013 г.</w:t>
      </w:r>
      <w:r w:rsidRPr="002D5544">
        <w:rPr>
          <w:color w:val="000000"/>
          <w:sz w:val="28"/>
          <w:szCs w:val="28"/>
        </w:rPr>
        <w:t xml:space="preserve"> (с </w:t>
      </w:r>
      <w:proofErr w:type="spellStart"/>
      <w:r w:rsidRPr="002D5544">
        <w:rPr>
          <w:color w:val="000000"/>
          <w:sz w:val="28"/>
          <w:szCs w:val="28"/>
        </w:rPr>
        <w:t>изм</w:t>
      </w:r>
      <w:proofErr w:type="spellEnd"/>
      <w:r w:rsidRPr="002D5544">
        <w:rPr>
          <w:color w:val="000000"/>
          <w:sz w:val="28"/>
          <w:szCs w:val="28"/>
        </w:rPr>
        <w:t>. и доп.</w:t>
      </w:r>
      <w:r w:rsidRPr="002D5544">
        <w:rPr>
          <w:sz w:val="28"/>
          <w:szCs w:val="28"/>
        </w:rPr>
        <w:t xml:space="preserve"> 06.05.2014 N 35/23/26</w:t>
      </w:r>
      <w:r w:rsidRPr="002D5544">
        <w:rPr>
          <w:color w:val="000000"/>
          <w:sz w:val="28"/>
          <w:szCs w:val="28"/>
        </w:rPr>
        <w:t>)</w:t>
      </w:r>
      <w:proofErr w:type="gramEnd"/>
    </w:p>
    <w:p w:rsidR="00350F5D" w:rsidRPr="002D5544" w:rsidRDefault="00350F5D" w:rsidP="00350F5D">
      <w:pPr>
        <w:numPr>
          <w:ilvl w:val="0"/>
          <w:numId w:val="1"/>
        </w:numPr>
        <w:tabs>
          <w:tab w:val="left" w:pos="993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2D5544">
        <w:rPr>
          <w:bCs/>
          <w:color w:val="000000"/>
          <w:sz w:val="28"/>
          <w:szCs w:val="28"/>
        </w:rPr>
        <w:t>Инструкция по бухгалтерскому учету долгосрочных активов, предн</w:t>
      </w:r>
      <w:r w:rsidRPr="002D5544">
        <w:rPr>
          <w:bCs/>
          <w:color w:val="000000"/>
          <w:sz w:val="28"/>
          <w:szCs w:val="28"/>
        </w:rPr>
        <w:t>а</w:t>
      </w:r>
      <w:r w:rsidRPr="002D5544">
        <w:rPr>
          <w:bCs/>
          <w:color w:val="000000"/>
          <w:sz w:val="28"/>
          <w:szCs w:val="28"/>
        </w:rPr>
        <w:t>значенных для реализации: Утв. постановлением Министерства финансов Ре</w:t>
      </w:r>
      <w:r w:rsidRPr="002D5544">
        <w:rPr>
          <w:bCs/>
          <w:color w:val="000000"/>
          <w:sz w:val="28"/>
          <w:szCs w:val="28"/>
        </w:rPr>
        <w:t>с</w:t>
      </w:r>
      <w:r w:rsidRPr="002D5544">
        <w:rPr>
          <w:bCs/>
          <w:color w:val="000000"/>
          <w:sz w:val="28"/>
          <w:szCs w:val="28"/>
        </w:rPr>
        <w:t xml:space="preserve">публики Беларусь от 30.04.2012 № 25 </w:t>
      </w:r>
      <w:r w:rsidRPr="002D5544">
        <w:rPr>
          <w:sz w:val="28"/>
          <w:szCs w:val="28"/>
        </w:rPr>
        <w:t>(вступила в силу 01.01.2013 г.</w:t>
      </w:r>
      <w:r w:rsidRPr="002D5544">
        <w:rPr>
          <w:color w:val="000000"/>
          <w:sz w:val="28"/>
          <w:szCs w:val="28"/>
        </w:rPr>
        <w:t xml:space="preserve"> с </w:t>
      </w:r>
      <w:proofErr w:type="spellStart"/>
      <w:r w:rsidRPr="002D5544">
        <w:rPr>
          <w:color w:val="000000"/>
          <w:sz w:val="28"/>
          <w:szCs w:val="28"/>
        </w:rPr>
        <w:t>изм</w:t>
      </w:r>
      <w:proofErr w:type="spellEnd"/>
      <w:r w:rsidRPr="002D5544">
        <w:rPr>
          <w:color w:val="000000"/>
          <w:sz w:val="28"/>
          <w:szCs w:val="28"/>
        </w:rPr>
        <w:t>. и доп.</w:t>
      </w:r>
      <w:r w:rsidRPr="002D5544">
        <w:rPr>
          <w:sz w:val="28"/>
          <w:szCs w:val="28"/>
        </w:rPr>
        <w:t>)</w:t>
      </w:r>
    </w:p>
    <w:p w:rsidR="00350F5D" w:rsidRPr="002D5544" w:rsidRDefault="00350F5D" w:rsidP="00350F5D">
      <w:pPr>
        <w:numPr>
          <w:ilvl w:val="0"/>
          <w:numId w:val="1"/>
        </w:numPr>
        <w:tabs>
          <w:tab w:val="left" w:pos="993"/>
          <w:tab w:val="left" w:pos="1134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2D5544">
        <w:rPr>
          <w:sz w:val="28"/>
          <w:szCs w:val="28"/>
        </w:rPr>
        <w:t xml:space="preserve">Инструкция по бухгалтерскому учету доходов и расходов: </w:t>
      </w:r>
      <w:bookmarkStart w:id="0" w:name="Par28"/>
      <w:bookmarkEnd w:id="0"/>
      <w:r w:rsidRPr="002D5544">
        <w:rPr>
          <w:sz w:val="28"/>
          <w:szCs w:val="28"/>
        </w:rPr>
        <w:t>постано</w:t>
      </w:r>
      <w:r w:rsidRPr="002D5544">
        <w:rPr>
          <w:sz w:val="28"/>
          <w:szCs w:val="28"/>
        </w:rPr>
        <w:t>в</w:t>
      </w:r>
      <w:r w:rsidRPr="002D5544">
        <w:rPr>
          <w:sz w:val="28"/>
          <w:szCs w:val="28"/>
        </w:rPr>
        <w:t xml:space="preserve">ление Министерства финансов </w:t>
      </w:r>
      <w:proofErr w:type="spellStart"/>
      <w:r w:rsidRPr="002D5544">
        <w:rPr>
          <w:sz w:val="28"/>
          <w:szCs w:val="28"/>
        </w:rPr>
        <w:t>Респ</w:t>
      </w:r>
      <w:proofErr w:type="spellEnd"/>
      <w:r w:rsidRPr="002D5544">
        <w:rPr>
          <w:sz w:val="28"/>
          <w:szCs w:val="28"/>
        </w:rPr>
        <w:t xml:space="preserve">. Беларусь № 102 от 30 сент. </w:t>
      </w:r>
      <w:smartTag w:uri="urn:schemas-microsoft-com:office:smarttags" w:element="metricconverter">
        <w:smartTagPr>
          <w:attr w:name="ProductID" w:val="2011 г"/>
        </w:smartTagPr>
        <w:r w:rsidRPr="002D5544">
          <w:rPr>
            <w:sz w:val="28"/>
            <w:szCs w:val="28"/>
          </w:rPr>
          <w:t>2011 г</w:t>
        </w:r>
      </w:smartTag>
      <w:r w:rsidRPr="002D5544">
        <w:rPr>
          <w:sz w:val="28"/>
          <w:szCs w:val="28"/>
        </w:rPr>
        <w:t>.: в р</w:t>
      </w:r>
      <w:r w:rsidRPr="002D5544">
        <w:rPr>
          <w:sz w:val="28"/>
          <w:szCs w:val="28"/>
        </w:rPr>
        <w:t>е</w:t>
      </w:r>
      <w:r w:rsidRPr="002D5544">
        <w:rPr>
          <w:sz w:val="28"/>
          <w:szCs w:val="28"/>
        </w:rPr>
        <w:t xml:space="preserve">дакции </w:t>
      </w:r>
      <w:bookmarkStart w:id="1" w:name="Par34"/>
      <w:bookmarkEnd w:id="1"/>
      <w:r w:rsidRPr="002D5544">
        <w:rPr>
          <w:sz w:val="28"/>
          <w:szCs w:val="28"/>
        </w:rPr>
        <w:t>постановления № 96 от 31.12.2013 г.</w:t>
      </w:r>
    </w:p>
    <w:p w:rsidR="00350F5D" w:rsidRPr="002D5544" w:rsidRDefault="00350F5D" w:rsidP="00350F5D">
      <w:pPr>
        <w:numPr>
          <w:ilvl w:val="0"/>
          <w:numId w:val="1"/>
        </w:numPr>
        <w:tabs>
          <w:tab w:val="left" w:pos="993"/>
          <w:tab w:val="left" w:pos="1134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2D5544">
        <w:rPr>
          <w:sz w:val="28"/>
          <w:szCs w:val="28"/>
        </w:rPr>
        <w:t>Инструкция по бухгалтерскому учету запасов: постановление Мин</w:t>
      </w:r>
      <w:r w:rsidRPr="002D5544">
        <w:rPr>
          <w:sz w:val="28"/>
          <w:szCs w:val="28"/>
        </w:rPr>
        <w:t>и</w:t>
      </w:r>
      <w:r w:rsidRPr="002D5544">
        <w:rPr>
          <w:sz w:val="28"/>
          <w:szCs w:val="28"/>
        </w:rPr>
        <w:t xml:space="preserve">стерства финансов </w:t>
      </w:r>
      <w:proofErr w:type="spellStart"/>
      <w:r w:rsidRPr="002D5544">
        <w:rPr>
          <w:sz w:val="28"/>
          <w:szCs w:val="28"/>
        </w:rPr>
        <w:t>Респ</w:t>
      </w:r>
      <w:proofErr w:type="spellEnd"/>
      <w:r w:rsidRPr="002D5544">
        <w:rPr>
          <w:sz w:val="28"/>
          <w:szCs w:val="28"/>
        </w:rPr>
        <w:t xml:space="preserve">. Беларусь № 133 от 12 </w:t>
      </w:r>
      <w:proofErr w:type="spellStart"/>
      <w:r w:rsidRPr="002D5544">
        <w:rPr>
          <w:sz w:val="28"/>
          <w:szCs w:val="28"/>
        </w:rPr>
        <w:t>нояб</w:t>
      </w:r>
      <w:proofErr w:type="spellEnd"/>
      <w:r w:rsidRPr="002D5544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0 г"/>
        </w:smartTagPr>
        <w:r w:rsidRPr="002D5544">
          <w:rPr>
            <w:sz w:val="28"/>
            <w:szCs w:val="28"/>
          </w:rPr>
          <w:t>2010 г</w:t>
        </w:r>
      </w:smartTag>
      <w:r w:rsidRPr="002D5544">
        <w:rPr>
          <w:sz w:val="28"/>
          <w:szCs w:val="28"/>
        </w:rPr>
        <w:t>.: в редакции пост</w:t>
      </w:r>
      <w:r w:rsidRPr="002D5544">
        <w:rPr>
          <w:sz w:val="28"/>
          <w:szCs w:val="28"/>
        </w:rPr>
        <w:t>а</w:t>
      </w:r>
      <w:r w:rsidRPr="002D5544">
        <w:rPr>
          <w:sz w:val="28"/>
          <w:szCs w:val="28"/>
        </w:rPr>
        <w:t>новления № 26 от 30.04.2012 г.</w:t>
      </w:r>
    </w:p>
    <w:p w:rsidR="00350F5D" w:rsidRPr="002D5544" w:rsidRDefault="00350F5D" w:rsidP="00350F5D">
      <w:pPr>
        <w:numPr>
          <w:ilvl w:val="0"/>
          <w:numId w:val="1"/>
        </w:numPr>
        <w:tabs>
          <w:tab w:val="left" w:pos="993"/>
          <w:tab w:val="left" w:pos="1134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2D5544">
        <w:rPr>
          <w:sz w:val="28"/>
          <w:szCs w:val="28"/>
        </w:rPr>
        <w:t>Инструкция по бухгалтерскому учету налога на добавленную стоимость: пост</w:t>
      </w:r>
      <w:r w:rsidRPr="002D5544">
        <w:rPr>
          <w:sz w:val="28"/>
          <w:szCs w:val="28"/>
        </w:rPr>
        <w:t>а</w:t>
      </w:r>
      <w:r w:rsidRPr="002D5544">
        <w:rPr>
          <w:sz w:val="28"/>
          <w:szCs w:val="28"/>
        </w:rPr>
        <w:t xml:space="preserve">новление Министерства финансов </w:t>
      </w:r>
      <w:proofErr w:type="spellStart"/>
      <w:r w:rsidRPr="002D5544">
        <w:rPr>
          <w:sz w:val="28"/>
          <w:szCs w:val="28"/>
        </w:rPr>
        <w:t>Респ</w:t>
      </w:r>
      <w:proofErr w:type="spellEnd"/>
      <w:r w:rsidRPr="002D5544">
        <w:rPr>
          <w:sz w:val="28"/>
          <w:szCs w:val="28"/>
        </w:rPr>
        <w:t xml:space="preserve">. Беларусь № 41 от 30 июня </w:t>
      </w:r>
      <w:smartTag w:uri="urn:schemas-microsoft-com:office:smarttags" w:element="metricconverter">
        <w:smartTagPr>
          <w:attr w:name="ProductID" w:val="2012 г"/>
        </w:smartTagPr>
        <w:r w:rsidRPr="002D5544">
          <w:rPr>
            <w:sz w:val="28"/>
            <w:szCs w:val="28"/>
          </w:rPr>
          <w:t>2012 г</w:t>
        </w:r>
      </w:smartTag>
      <w:r w:rsidRPr="002D5544">
        <w:rPr>
          <w:sz w:val="28"/>
          <w:szCs w:val="28"/>
        </w:rPr>
        <w:t>.: в редакции п</w:t>
      </w:r>
      <w:r w:rsidRPr="002D5544">
        <w:rPr>
          <w:sz w:val="28"/>
          <w:szCs w:val="28"/>
        </w:rPr>
        <w:t>о</w:t>
      </w:r>
      <w:r w:rsidRPr="002D5544">
        <w:rPr>
          <w:sz w:val="28"/>
          <w:szCs w:val="28"/>
        </w:rPr>
        <w:t xml:space="preserve">становления № 51 от 24.08.2012 г. </w:t>
      </w:r>
    </w:p>
    <w:p w:rsidR="00350F5D" w:rsidRPr="002D5544" w:rsidRDefault="00350F5D" w:rsidP="00350F5D">
      <w:pPr>
        <w:numPr>
          <w:ilvl w:val="0"/>
          <w:numId w:val="1"/>
        </w:numPr>
        <w:tabs>
          <w:tab w:val="left" w:pos="993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2D5544">
        <w:rPr>
          <w:color w:val="000000"/>
          <w:sz w:val="28"/>
          <w:szCs w:val="28"/>
        </w:rPr>
        <w:lastRenderedPageBreak/>
        <w:t xml:space="preserve">Инструкция по бухгалтерскому учету нематериальных активов, утв. Постановлением Министерства финансов Республики Беларусь от </w:t>
      </w:r>
      <w:r w:rsidRPr="002D5544">
        <w:rPr>
          <w:sz w:val="28"/>
          <w:szCs w:val="28"/>
        </w:rPr>
        <w:t>30.04.2012 № 25 (вступила в силу 01.01.2013 г.</w:t>
      </w:r>
      <w:r w:rsidRPr="002D5544">
        <w:rPr>
          <w:color w:val="000000"/>
          <w:sz w:val="28"/>
          <w:szCs w:val="28"/>
        </w:rPr>
        <w:t xml:space="preserve"> с </w:t>
      </w:r>
      <w:proofErr w:type="spellStart"/>
      <w:r w:rsidRPr="002D5544">
        <w:rPr>
          <w:color w:val="000000"/>
          <w:sz w:val="28"/>
          <w:szCs w:val="28"/>
        </w:rPr>
        <w:t>изм</w:t>
      </w:r>
      <w:proofErr w:type="spellEnd"/>
      <w:r w:rsidRPr="002D5544">
        <w:rPr>
          <w:color w:val="000000"/>
          <w:sz w:val="28"/>
          <w:szCs w:val="28"/>
        </w:rPr>
        <w:t>. и доп.</w:t>
      </w:r>
      <w:r w:rsidRPr="002D5544">
        <w:rPr>
          <w:sz w:val="28"/>
          <w:szCs w:val="28"/>
        </w:rPr>
        <w:t>)</w:t>
      </w:r>
    </w:p>
    <w:p w:rsidR="00350F5D" w:rsidRPr="002D5544" w:rsidRDefault="00350F5D" w:rsidP="00350F5D">
      <w:pPr>
        <w:numPr>
          <w:ilvl w:val="0"/>
          <w:numId w:val="1"/>
        </w:numPr>
        <w:tabs>
          <w:tab w:val="left" w:pos="993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2D5544">
        <w:rPr>
          <w:sz w:val="28"/>
          <w:szCs w:val="28"/>
        </w:rPr>
        <w:t>Инструкция по бухгалтерскому учету основных средств</w:t>
      </w:r>
      <w:r w:rsidRPr="002D5544">
        <w:rPr>
          <w:color w:val="000000"/>
          <w:sz w:val="28"/>
          <w:szCs w:val="28"/>
        </w:rPr>
        <w:t xml:space="preserve"> от </w:t>
      </w:r>
      <w:r w:rsidRPr="002D5544">
        <w:rPr>
          <w:sz w:val="28"/>
          <w:szCs w:val="28"/>
        </w:rPr>
        <w:t>30.04.2012 № 26 (вступила в силу 01.01.2013 г.</w:t>
      </w:r>
      <w:r w:rsidRPr="002D5544">
        <w:rPr>
          <w:color w:val="000000"/>
          <w:sz w:val="28"/>
          <w:szCs w:val="28"/>
        </w:rPr>
        <w:t xml:space="preserve"> с </w:t>
      </w:r>
      <w:proofErr w:type="spellStart"/>
      <w:r w:rsidRPr="002D5544">
        <w:rPr>
          <w:color w:val="000000"/>
          <w:sz w:val="28"/>
          <w:szCs w:val="28"/>
        </w:rPr>
        <w:t>изм</w:t>
      </w:r>
      <w:proofErr w:type="spellEnd"/>
      <w:r w:rsidRPr="002D5544">
        <w:rPr>
          <w:color w:val="000000"/>
          <w:sz w:val="28"/>
          <w:szCs w:val="28"/>
        </w:rPr>
        <w:t>. и доп.</w:t>
      </w:r>
      <w:r w:rsidRPr="002D5544">
        <w:rPr>
          <w:sz w:val="28"/>
          <w:szCs w:val="28"/>
        </w:rPr>
        <w:t>)</w:t>
      </w:r>
    </w:p>
    <w:p w:rsidR="00350F5D" w:rsidRPr="002D5544" w:rsidRDefault="00350F5D" w:rsidP="00350F5D">
      <w:pPr>
        <w:numPr>
          <w:ilvl w:val="0"/>
          <w:numId w:val="1"/>
        </w:numPr>
        <w:tabs>
          <w:tab w:val="left" w:pos="993"/>
          <w:tab w:val="left" w:pos="1134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2D5544">
        <w:rPr>
          <w:sz w:val="28"/>
          <w:szCs w:val="28"/>
        </w:rPr>
        <w:t>Международные стандарты финансовой отчетности (МСФО) // Эле</w:t>
      </w:r>
      <w:r w:rsidRPr="002D5544">
        <w:rPr>
          <w:sz w:val="28"/>
          <w:szCs w:val="28"/>
        </w:rPr>
        <w:t>к</w:t>
      </w:r>
      <w:r w:rsidRPr="002D5544">
        <w:rPr>
          <w:sz w:val="28"/>
          <w:szCs w:val="28"/>
        </w:rPr>
        <w:t>тронный ресурс http://www.ifrs.org/Pages/default.aspx</w:t>
      </w:r>
    </w:p>
    <w:p w:rsidR="00350F5D" w:rsidRPr="002D5544" w:rsidRDefault="00350F5D" w:rsidP="00350F5D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2D5544">
        <w:rPr>
          <w:sz w:val="28"/>
          <w:szCs w:val="28"/>
        </w:rPr>
        <w:t>Методические рекомендации о документальном оформлении и учету товарных операций в розничной торговле и общественном питании, утв. Прик</w:t>
      </w:r>
      <w:r w:rsidRPr="002D5544">
        <w:rPr>
          <w:sz w:val="28"/>
          <w:szCs w:val="28"/>
        </w:rPr>
        <w:t>а</w:t>
      </w:r>
      <w:r w:rsidRPr="002D5544">
        <w:rPr>
          <w:sz w:val="28"/>
          <w:szCs w:val="28"/>
        </w:rPr>
        <w:t>зом Министерства торговли РБ 22.04.2007 № 74 (в ред. от 29.09.2010 № 144).</w:t>
      </w:r>
    </w:p>
    <w:p w:rsidR="00350F5D" w:rsidRPr="002D5544" w:rsidRDefault="00350F5D" w:rsidP="00350F5D">
      <w:pPr>
        <w:numPr>
          <w:ilvl w:val="0"/>
          <w:numId w:val="1"/>
        </w:numPr>
        <w:tabs>
          <w:tab w:val="left" w:pos="993"/>
          <w:tab w:val="left" w:pos="1134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2D5544">
        <w:rPr>
          <w:sz w:val="28"/>
          <w:szCs w:val="28"/>
        </w:rPr>
        <w:t>Методические указания по составу и учету издержек обращения (пр</w:t>
      </w:r>
      <w:r w:rsidRPr="002D5544">
        <w:rPr>
          <w:sz w:val="28"/>
          <w:szCs w:val="28"/>
        </w:rPr>
        <w:t>о</w:t>
      </w:r>
      <w:r w:rsidRPr="002D5544">
        <w:rPr>
          <w:sz w:val="28"/>
          <w:szCs w:val="28"/>
        </w:rPr>
        <w:t>изводства),  финансовых результатов деятельности организаций торговли и о</w:t>
      </w:r>
      <w:r w:rsidRPr="002D5544">
        <w:rPr>
          <w:sz w:val="28"/>
          <w:szCs w:val="28"/>
        </w:rPr>
        <w:t>б</w:t>
      </w:r>
      <w:r w:rsidRPr="002D5544">
        <w:rPr>
          <w:sz w:val="28"/>
          <w:szCs w:val="28"/>
        </w:rPr>
        <w:t xml:space="preserve">щественного питания: Приказ Министерства торговли </w:t>
      </w:r>
      <w:proofErr w:type="spellStart"/>
      <w:r w:rsidRPr="002D5544">
        <w:rPr>
          <w:sz w:val="28"/>
          <w:szCs w:val="28"/>
        </w:rPr>
        <w:t>Респ</w:t>
      </w:r>
      <w:proofErr w:type="spellEnd"/>
      <w:r w:rsidRPr="002D5544">
        <w:rPr>
          <w:sz w:val="28"/>
          <w:szCs w:val="28"/>
        </w:rPr>
        <w:t xml:space="preserve">. Беларусь № 86 от 20 сент. </w:t>
      </w:r>
      <w:smartTag w:uri="urn:schemas-microsoft-com:office:smarttags" w:element="metricconverter">
        <w:smartTagPr>
          <w:attr w:name="ProductID" w:val="2002 г"/>
        </w:smartTagPr>
        <w:r w:rsidRPr="002D5544">
          <w:rPr>
            <w:sz w:val="28"/>
            <w:szCs w:val="28"/>
          </w:rPr>
          <w:t>2002 г</w:t>
        </w:r>
      </w:smartTag>
      <w:r w:rsidRPr="002D5544">
        <w:rPr>
          <w:sz w:val="28"/>
          <w:szCs w:val="28"/>
        </w:rPr>
        <w:t>.</w:t>
      </w:r>
    </w:p>
    <w:p w:rsidR="00350F5D" w:rsidRPr="002D5544" w:rsidRDefault="00350F5D" w:rsidP="00350F5D">
      <w:pPr>
        <w:numPr>
          <w:ilvl w:val="0"/>
          <w:numId w:val="1"/>
        </w:numPr>
        <w:tabs>
          <w:tab w:val="left" w:pos="993"/>
          <w:tab w:val="left" w:pos="1134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2D5544">
        <w:rPr>
          <w:sz w:val="28"/>
          <w:szCs w:val="28"/>
        </w:rPr>
        <w:t xml:space="preserve">Налоговый кодекс Республики Беларусь. Общая часть: Закон </w:t>
      </w:r>
      <w:proofErr w:type="spellStart"/>
      <w:r w:rsidRPr="002D5544">
        <w:rPr>
          <w:sz w:val="28"/>
          <w:szCs w:val="28"/>
        </w:rPr>
        <w:t>Респ</w:t>
      </w:r>
      <w:proofErr w:type="spellEnd"/>
      <w:r w:rsidRPr="002D5544">
        <w:rPr>
          <w:sz w:val="28"/>
          <w:szCs w:val="28"/>
        </w:rPr>
        <w:t xml:space="preserve">. Беларусь № 166-З от 19 дек. </w:t>
      </w:r>
      <w:smartTag w:uri="urn:schemas-microsoft-com:office:smarttags" w:element="metricconverter">
        <w:smartTagPr>
          <w:attr w:name="ProductID" w:val="2002 г"/>
        </w:smartTagPr>
        <w:r w:rsidRPr="002D5544">
          <w:rPr>
            <w:sz w:val="28"/>
            <w:szCs w:val="28"/>
          </w:rPr>
          <w:t>2002 г</w:t>
        </w:r>
      </w:smartTag>
      <w:r w:rsidRPr="002D5544">
        <w:rPr>
          <w:sz w:val="28"/>
          <w:szCs w:val="28"/>
        </w:rPr>
        <w:t>.: в редакции Закона № 96-З от 31.12.2013 г.</w:t>
      </w:r>
    </w:p>
    <w:p w:rsidR="00350F5D" w:rsidRPr="002D5544" w:rsidRDefault="00350F5D" w:rsidP="00350F5D">
      <w:pPr>
        <w:numPr>
          <w:ilvl w:val="0"/>
          <w:numId w:val="1"/>
        </w:numPr>
        <w:tabs>
          <w:tab w:val="left" w:pos="993"/>
          <w:tab w:val="left" w:pos="1134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2D5544">
        <w:rPr>
          <w:sz w:val="28"/>
          <w:szCs w:val="28"/>
        </w:rPr>
        <w:t xml:space="preserve">Налоговый кодекс Республики Беларусь. Особенная часть: Закон </w:t>
      </w:r>
      <w:proofErr w:type="spellStart"/>
      <w:r w:rsidRPr="002D5544">
        <w:rPr>
          <w:sz w:val="28"/>
          <w:szCs w:val="28"/>
        </w:rPr>
        <w:t>Респ</w:t>
      </w:r>
      <w:proofErr w:type="spellEnd"/>
      <w:r w:rsidRPr="002D5544">
        <w:rPr>
          <w:sz w:val="28"/>
          <w:szCs w:val="28"/>
        </w:rPr>
        <w:t xml:space="preserve">. Беларусь № 71-З от 29 дек. </w:t>
      </w:r>
      <w:smartTag w:uri="urn:schemas-microsoft-com:office:smarttags" w:element="metricconverter">
        <w:smartTagPr>
          <w:attr w:name="ProductID" w:val="2009 г"/>
        </w:smartTagPr>
        <w:r w:rsidRPr="002D5544">
          <w:rPr>
            <w:sz w:val="28"/>
            <w:szCs w:val="28"/>
          </w:rPr>
          <w:t>2009 г</w:t>
        </w:r>
      </w:smartTag>
      <w:r w:rsidRPr="002D5544">
        <w:rPr>
          <w:sz w:val="28"/>
          <w:szCs w:val="28"/>
        </w:rPr>
        <w:t>.: в редакции Закона № 96-З от 31.12.2013 г.</w:t>
      </w:r>
      <w:bookmarkStart w:id="2" w:name="a333"/>
      <w:bookmarkEnd w:id="2"/>
    </w:p>
    <w:p w:rsidR="00350F5D" w:rsidRPr="002D5544" w:rsidRDefault="00350F5D" w:rsidP="00350F5D">
      <w:pPr>
        <w:numPr>
          <w:ilvl w:val="0"/>
          <w:numId w:val="1"/>
        </w:numPr>
        <w:tabs>
          <w:tab w:val="left" w:pos="993"/>
          <w:tab w:val="left" w:pos="1134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2D5544">
        <w:rPr>
          <w:sz w:val="28"/>
          <w:szCs w:val="28"/>
        </w:rPr>
        <w:t xml:space="preserve">Национальный стандарт бухгалтерского учета и отчетности «Учетная политика организации, изменения в учетных оценках, ошибки»: Постановление Министерства финансов </w:t>
      </w:r>
      <w:proofErr w:type="spellStart"/>
      <w:r w:rsidRPr="002D5544">
        <w:rPr>
          <w:sz w:val="28"/>
          <w:szCs w:val="28"/>
        </w:rPr>
        <w:t>Респ</w:t>
      </w:r>
      <w:proofErr w:type="spellEnd"/>
      <w:r w:rsidRPr="002D5544">
        <w:rPr>
          <w:sz w:val="28"/>
          <w:szCs w:val="28"/>
        </w:rPr>
        <w:t xml:space="preserve">. Беларусь № 80 от 10 дек. </w:t>
      </w:r>
      <w:smartTag w:uri="urn:schemas-microsoft-com:office:smarttags" w:element="metricconverter">
        <w:smartTagPr>
          <w:attr w:name="ProductID" w:val="2013 г"/>
        </w:smartTagPr>
        <w:r w:rsidRPr="002D5544">
          <w:rPr>
            <w:sz w:val="28"/>
            <w:szCs w:val="28"/>
          </w:rPr>
          <w:t>2013 г</w:t>
        </w:r>
      </w:smartTag>
      <w:r w:rsidRPr="002D5544">
        <w:rPr>
          <w:sz w:val="28"/>
          <w:szCs w:val="28"/>
        </w:rPr>
        <w:t>.</w:t>
      </w:r>
    </w:p>
    <w:p w:rsidR="00350F5D" w:rsidRPr="002D5544" w:rsidRDefault="00350F5D" w:rsidP="00350F5D">
      <w:pPr>
        <w:numPr>
          <w:ilvl w:val="0"/>
          <w:numId w:val="1"/>
        </w:numPr>
        <w:tabs>
          <w:tab w:val="left" w:pos="993"/>
          <w:tab w:val="left" w:pos="1134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2D5544">
        <w:rPr>
          <w:sz w:val="28"/>
          <w:szCs w:val="28"/>
        </w:rPr>
        <w:t xml:space="preserve">О таможенном регулировании в Республике Беларусь: Закон </w:t>
      </w:r>
      <w:proofErr w:type="spellStart"/>
      <w:r w:rsidRPr="002D5544">
        <w:rPr>
          <w:sz w:val="28"/>
          <w:szCs w:val="28"/>
        </w:rPr>
        <w:t>Респ</w:t>
      </w:r>
      <w:proofErr w:type="spellEnd"/>
      <w:r w:rsidRPr="002D5544">
        <w:rPr>
          <w:sz w:val="28"/>
          <w:szCs w:val="28"/>
        </w:rPr>
        <w:t>. Б</w:t>
      </w:r>
      <w:r w:rsidRPr="002D5544">
        <w:rPr>
          <w:sz w:val="28"/>
          <w:szCs w:val="28"/>
        </w:rPr>
        <w:t>е</w:t>
      </w:r>
      <w:r w:rsidRPr="002D5544">
        <w:rPr>
          <w:sz w:val="28"/>
          <w:szCs w:val="28"/>
        </w:rPr>
        <w:t xml:space="preserve">ларусь № 129-З от 10 янв. </w:t>
      </w:r>
      <w:smartTag w:uri="urn:schemas-microsoft-com:office:smarttags" w:element="metricconverter">
        <w:smartTagPr>
          <w:attr w:name="ProductID" w:val="2014 г"/>
        </w:smartTagPr>
        <w:r w:rsidRPr="002D5544">
          <w:rPr>
            <w:sz w:val="28"/>
            <w:szCs w:val="28"/>
          </w:rPr>
          <w:t>2014 г</w:t>
        </w:r>
      </w:smartTag>
      <w:r w:rsidRPr="002D5544">
        <w:rPr>
          <w:sz w:val="28"/>
          <w:szCs w:val="28"/>
        </w:rPr>
        <w:t xml:space="preserve">. </w:t>
      </w:r>
    </w:p>
    <w:p w:rsidR="00350F5D" w:rsidRPr="002D5544" w:rsidRDefault="00350F5D" w:rsidP="00350F5D">
      <w:pPr>
        <w:numPr>
          <w:ilvl w:val="0"/>
          <w:numId w:val="1"/>
        </w:numPr>
        <w:tabs>
          <w:tab w:val="left" w:pos="993"/>
          <w:tab w:val="left" w:pos="1134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2D5544">
        <w:rPr>
          <w:bCs/>
          <w:sz w:val="28"/>
          <w:szCs w:val="28"/>
        </w:rPr>
        <w:t>Об установлении форм акта о приеме-передаче основных средств, акта о приеме-передаче нематериальных активов и утверждении Инструкции о п</w:t>
      </w:r>
      <w:r w:rsidRPr="002D5544">
        <w:rPr>
          <w:bCs/>
          <w:sz w:val="28"/>
          <w:szCs w:val="28"/>
        </w:rPr>
        <w:t>о</w:t>
      </w:r>
      <w:r w:rsidRPr="002D5544">
        <w:rPr>
          <w:bCs/>
          <w:sz w:val="28"/>
          <w:szCs w:val="28"/>
        </w:rPr>
        <w:t xml:space="preserve">рядке заполнения акта о приеме-передаче основных средств и акта о приеме-передаче нематериальных активов, </w:t>
      </w:r>
      <w:r w:rsidRPr="002D5544">
        <w:rPr>
          <w:color w:val="000000"/>
          <w:sz w:val="28"/>
          <w:szCs w:val="28"/>
        </w:rPr>
        <w:t>утв. Постановлением Министерства фина</w:t>
      </w:r>
      <w:r w:rsidRPr="002D5544">
        <w:rPr>
          <w:color w:val="000000"/>
          <w:sz w:val="28"/>
          <w:szCs w:val="28"/>
        </w:rPr>
        <w:t>н</w:t>
      </w:r>
      <w:r w:rsidRPr="002D5544">
        <w:rPr>
          <w:color w:val="000000"/>
          <w:sz w:val="28"/>
          <w:szCs w:val="28"/>
        </w:rPr>
        <w:t xml:space="preserve">сов Республики Беларусь </w:t>
      </w:r>
      <w:r w:rsidRPr="002D5544">
        <w:rPr>
          <w:bCs/>
          <w:sz w:val="28"/>
          <w:szCs w:val="28"/>
        </w:rPr>
        <w:t xml:space="preserve">от 22.04.2011 № 23 </w:t>
      </w:r>
      <w:r w:rsidRPr="002D5544">
        <w:rPr>
          <w:color w:val="000000"/>
          <w:sz w:val="28"/>
          <w:szCs w:val="28"/>
        </w:rPr>
        <w:t xml:space="preserve">(с </w:t>
      </w:r>
      <w:proofErr w:type="spellStart"/>
      <w:r w:rsidRPr="002D5544">
        <w:rPr>
          <w:color w:val="000000"/>
          <w:sz w:val="28"/>
          <w:szCs w:val="28"/>
        </w:rPr>
        <w:t>изм</w:t>
      </w:r>
      <w:proofErr w:type="spellEnd"/>
      <w:r w:rsidRPr="002D5544">
        <w:rPr>
          <w:color w:val="000000"/>
          <w:sz w:val="28"/>
          <w:szCs w:val="28"/>
        </w:rPr>
        <w:t>. и доп.)</w:t>
      </w:r>
    </w:p>
    <w:p w:rsidR="00350F5D" w:rsidRPr="002D5544" w:rsidRDefault="00350F5D" w:rsidP="00350F5D">
      <w:pPr>
        <w:numPr>
          <w:ilvl w:val="0"/>
          <w:numId w:val="1"/>
        </w:numPr>
        <w:tabs>
          <w:tab w:val="left" w:pos="993"/>
          <w:tab w:val="left" w:pos="1134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2D5544">
        <w:rPr>
          <w:sz w:val="28"/>
          <w:szCs w:val="28"/>
        </w:rPr>
        <w:t>Об установлении форм бухгалтерской отчетности, утверждении Инс</w:t>
      </w:r>
      <w:r w:rsidRPr="002D5544">
        <w:rPr>
          <w:sz w:val="28"/>
          <w:szCs w:val="28"/>
        </w:rPr>
        <w:t>т</w:t>
      </w:r>
      <w:r w:rsidRPr="002D5544">
        <w:rPr>
          <w:sz w:val="28"/>
          <w:szCs w:val="28"/>
        </w:rPr>
        <w:t xml:space="preserve">рукции о порядке составления бухгалтерской отчетности: постановление Министерства финансов </w:t>
      </w:r>
      <w:proofErr w:type="spellStart"/>
      <w:r w:rsidRPr="002D5544">
        <w:rPr>
          <w:sz w:val="28"/>
          <w:szCs w:val="28"/>
        </w:rPr>
        <w:t>Респ</w:t>
      </w:r>
      <w:proofErr w:type="spellEnd"/>
      <w:r w:rsidRPr="002D5544">
        <w:rPr>
          <w:sz w:val="28"/>
          <w:szCs w:val="28"/>
        </w:rPr>
        <w:t xml:space="preserve">. Беларусь № 111 от 31 окт. </w:t>
      </w:r>
      <w:smartTag w:uri="urn:schemas-microsoft-com:office:smarttags" w:element="metricconverter">
        <w:smartTagPr>
          <w:attr w:name="ProductID" w:val="2011 г"/>
        </w:smartTagPr>
        <w:r w:rsidRPr="002D5544">
          <w:rPr>
            <w:sz w:val="28"/>
            <w:szCs w:val="28"/>
          </w:rPr>
          <w:t>2011 г</w:t>
        </w:r>
      </w:smartTag>
      <w:r w:rsidRPr="002D5544">
        <w:rPr>
          <w:sz w:val="28"/>
          <w:szCs w:val="28"/>
        </w:rPr>
        <w:t>.: в редакции п</w:t>
      </w:r>
      <w:r w:rsidRPr="002D5544">
        <w:rPr>
          <w:sz w:val="28"/>
          <w:szCs w:val="28"/>
        </w:rPr>
        <w:t>о</w:t>
      </w:r>
      <w:r w:rsidRPr="002D5544">
        <w:rPr>
          <w:sz w:val="28"/>
          <w:szCs w:val="28"/>
        </w:rPr>
        <w:t>становления № 27 от 06.05.2013 г.</w:t>
      </w:r>
    </w:p>
    <w:p w:rsidR="00350F5D" w:rsidRPr="002D5544" w:rsidRDefault="00350F5D" w:rsidP="00350F5D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2D5544">
        <w:rPr>
          <w:sz w:val="28"/>
          <w:szCs w:val="28"/>
        </w:rPr>
        <w:t>Об утверждении перечней социально-значимых товаров (услуг), цены (тарифы) на которые регулируются государственными органами: постановл</w:t>
      </w:r>
      <w:r w:rsidRPr="002D5544">
        <w:rPr>
          <w:sz w:val="28"/>
          <w:szCs w:val="28"/>
        </w:rPr>
        <w:t>е</w:t>
      </w:r>
      <w:r w:rsidRPr="002D5544">
        <w:rPr>
          <w:sz w:val="28"/>
          <w:szCs w:val="28"/>
        </w:rPr>
        <w:t>ние Совета министров РБ от 17.01.2014 г.</w:t>
      </w:r>
    </w:p>
    <w:p w:rsidR="00350F5D" w:rsidRPr="002D5544" w:rsidRDefault="00350F5D" w:rsidP="00350F5D">
      <w:pPr>
        <w:numPr>
          <w:ilvl w:val="0"/>
          <w:numId w:val="1"/>
        </w:numPr>
        <w:tabs>
          <w:tab w:val="left" w:pos="993"/>
          <w:tab w:val="left" w:pos="1134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2D5544">
        <w:rPr>
          <w:sz w:val="28"/>
          <w:szCs w:val="28"/>
        </w:rPr>
        <w:lastRenderedPageBreak/>
        <w:t>Об утверждении Перечня первичных учетных документов: постано</w:t>
      </w:r>
      <w:r w:rsidRPr="002D5544">
        <w:rPr>
          <w:sz w:val="28"/>
          <w:szCs w:val="28"/>
        </w:rPr>
        <w:t>в</w:t>
      </w:r>
      <w:r w:rsidRPr="002D5544">
        <w:rPr>
          <w:sz w:val="28"/>
          <w:szCs w:val="28"/>
        </w:rPr>
        <w:t xml:space="preserve">ление Совета Министров </w:t>
      </w:r>
      <w:proofErr w:type="spellStart"/>
      <w:r w:rsidRPr="002D5544">
        <w:rPr>
          <w:sz w:val="28"/>
          <w:szCs w:val="28"/>
        </w:rPr>
        <w:t>Респ</w:t>
      </w:r>
      <w:proofErr w:type="spellEnd"/>
      <w:r w:rsidRPr="002D5544">
        <w:rPr>
          <w:sz w:val="28"/>
          <w:szCs w:val="28"/>
        </w:rPr>
        <w:t xml:space="preserve">. Беларусь № 360 от 24 марта </w:t>
      </w:r>
      <w:smartTag w:uri="urn:schemas-microsoft-com:office:smarttags" w:element="metricconverter">
        <w:smartTagPr>
          <w:attr w:name="ProductID" w:val="2011 г"/>
        </w:smartTagPr>
        <w:r w:rsidRPr="002D5544">
          <w:rPr>
            <w:sz w:val="28"/>
            <w:szCs w:val="28"/>
          </w:rPr>
          <w:t>2011 г</w:t>
        </w:r>
      </w:smartTag>
      <w:r w:rsidRPr="002D5544">
        <w:rPr>
          <w:sz w:val="28"/>
          <w:szCs w:val="28"/>
        </w:rPr>
        <w:t>.: в редакции постановл</w:t>
      </w:r>
      <w:r w:rsidRPr="002D5544">
        <w:rPr>
          <w:sz w:val="28"/>
          <w:szCs w:val="28"/>
        </w:rPr>
        <w:t>е</w:t>
      </w:r>
      <w:r w:rsidRPr="002D5544">
        <w:rPr>
          <w:sz w:val="28"/>
          <w:szCs w:val="28"/>
        </w:rPr>
        <w:t>ния № 1306 от 30.09.2011 г.</w:t>
      </w:r>
    </w:p>
    <w:p w:rsidR="00350F5D" w:rsidRPr="002D5544" w:rsidRDefault="00350F5D" w:rsidP="00350F5D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2D5544">
        <w:rPr>
          <w:sz w:val="28"/>
          <w:szCs w:val="28"/>
        </w:rPr>
        <w:t>Постановление Министерства экономики Республики Беларусь от 14.12.2011 № 200 «О торговых надбавках к ценам на социально значимые тов</w:t>
      </w:r>
      <w:r w:rsidRPr="002D5544">
        <w:rPr>
          <w:sz w:val="28"/>
          <w:szCs w:val="28"/>
        </w:rPr>
        <w:t>а</w:t>
      </w:r>
      <w:r w:rsidRPr="002D5544">
        <w:rPr>
          <w:sz w:val="28"/>
          <w:szCs w:val="28"/>
        </w:rPr>
        <w:t>ры» ред. от 19.05.2014 № 38</w:t>
      </w:r>
    </w:p>
    <w:p w:rsidR="00350F5D" w:rsidRPr="002D5544" w:rsidRDefault="00350F5D" w:rsidP="00350F5D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2D5544">
        <w:rPr>
          <w:sz w:val="28"/>
          <w:szCs w:val="28"/>
        </w:rPr>
        <w:t>Постановление Министерства экономики Республики Беларусь от 26.04.2012 № 35</w:t>
      </w:r>
      <w:proofErr w:type="gramStart"/>
      <w:r w:rsidRPr="002D5544">
        <w:rPr>
          <w:sz w:val="28"/>
          <w:szCs w:val="28"/>
        </w:rPr>
        <w:t xml:space="preserve"> О</w:t>
      </w:r>
      <w:proofErr w:type="gramEnd"/>
      <w:r w:rsidRPr="002D5544">
        <w:rPr>
          <w:sz w:val="28"/>
          <w:szCs w:val="28"/>
        </w:rPr>
        <w:t xml:space="preserve"> ценах на социально-значимые товары (ред. 26.06.2014 г. № 49)</w:t>
      </w:r>
    </w:p>
    <w:p w:rsidR="00350F5D" w:rsidRPr="002D5544" w:rsidRDefault="00350F5D" w:rsidP="00350F5D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134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544">
        <w:rPr>
          <w:rFonts w:ascii="Times New Roman" w:hAnsi="Times New Roman" w:cs="Times New Roman"/>
          <w:color w:val="000000"/>
          <w:sz w:val="28"/>
          <w:szCs w:val="28"/>
        </w:rPr>
        <w:t>Типовой план счетов бухгалтерского учета и Инструкция по примен</w:t>
      </w:r>
      <w:r w:rsidRPr="002D55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5544">
        <w:rPr>
          <w:rFonts w:ascii="Times New Roman" w:hAnsi="Times New Roman" w:cs="Times New Roman"/>
          <w:color w:val="000000"/>
          <w:sz w:val="28"/>
          <w:szCs w:val="28"/>
        </w:rPr>
        <w:t>нию Типового плана счетов бухгалтерского учета, утв. Постановлением Мин</w:t>
      </w:r>
      <w:r w:rsidRPr="002D55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D5544">
        <w:rPr>
          <w:rFonts w:ascii="Times New Roman" w:hAnsi="Times New Roman" w:cs="Times New Roman"/>
          <w:color w:val="000000"/>
          <w:sz w:val="28"/>
          <w:szCs w:val="28"/>
        </w:rPr>
        <w:t xml:space="preserve">стерства финансов Республики Беларусь от </w:t>
      </w:r>
      <w:r w:rsidRPr="002D5544">
        <w:rPr>
          <w:rFonts w:ascii="Times New Roman" w:hAnsi="Times New Roman" w:cs="Times New Roman"/>
          <w:sz w:val="28"/>
          <w:szCs w:val="28"/>
        </w:rPr>
        <w:t xml:space="preserve">29.06.2011 № 50 </w:t>
      </w:r>
      <w:r w:rsidRPr="002D5544">
        <w:rPr>
          <w:rFonts w:ascii="Times New Roman" w:hAnsi="Times New Roman" w:cs="Times New Roman"/>
          <w:color w:val="000000"/>
          <w:sz w:val="28"/>
          <w:szCs w:val="28"/>
        </w:rPr>
        <w:t xml:space="preserve">(с </w:t>
      </w:r>
      <w:proofErr w:type="spellStart"/>
      <w:r w:rsidRPr="002D5544">
        <w:rPr>
          <w:rFonts w:ascii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2D5544">
        <w:rPr>
          <w:rFonts w:ascii="Times New Roman" w:hAnsi="Times New Roman" w:cs="Times New Roman"/>
          <w:color w:val="000000"/>
          <w:sz w:val="28"/>
          <w:szCs w:val="28"/>
        </w:rPr>
        <w:t>. и доп.</w:t>
      </w:r>
      <w:r w:rsidRPr="002D5544">
        <w:rPr>
          <w:rFonts w:ascii="Times New Roman" w:hAnsi="Times New Roman" w:cs="Times New Roman"/>
          <w:sz w:val="28"/>
          <w:szCs w:val="28"/>
        </w:rPr>
        <w:t xml:space="preserve"> от 02.12.2013</w:t>
      </w:r>
      <w:r w:rsidRPr="002D554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50F5D" w:rsidRPr="002D5544" w:rsidRDefault="00350F5D" w:rsidP="00350F5D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2D5544">
        <w:rPr>
          <w:sz w:val="28"/>
          <w:szCs w:val="28"/>
        </w:rPr>
        <w:t>Указ Президента Республики Беларусь от 25.02.2011 г № 72 «О некоторых вопросах регулирования цен (тарифов) в Республики Бел</w:t>
      </w:r>
      <w:r w:rsidRPr="002D5544">
        <w:rPr>
          <w:sz w:val="28"/>
          <w:szCs w:val="28"/>
        </w:rPr>
        <w:t>а</w:t>
      </w:r>
      <w:r w:rsidRPr="002D5544">
        <w:rPr>
          <w:sz w:val="28"/>
          <w:szCs w:val="28"/>
        </w:rPr>
        <w:t xml:space="preserve">русь» в </w:t>
      </w:r>
      <w:proofErr w:type="spellStart"/>
      <w:proofErr w:type="gramStart"/>
      <w:r w:rsidRPr="002D5544">
        <w:rPr>
          <w:sz w:val="28"/>
          <w:szCs w:val="28"/>
        </w:rPr>
        <w:t>ред</w:t>
      </w:r>
      <w:proofErr w:type="spellEnd"/>
      <w:proofErr w:type="gramEnd"/>
      <w:r w:rsidRPr="002D5544">
        <w:rPr>
          <w:sz w:val="28"/>
          <w:szCs w:val="28"/>
        </w:rPr>
        <w:t xml:space="preserve"> от 05.12.2013 № 550</w:t>
      </w:r>
    </w:p>
    <w:p w:rsidR="00350F5D" w:rsidRPr="008A6384" w:rsidRDefault="00350F5D" w:rsidP="00350F5D">
      <w:pPr>
        <w:spacing w:line="288" w:lineRule="auto"/>
        <w:ind w:firstLine="720"/>
        <w:jc w:val="both"/>
        <w:rPr>
          <w:sz w:val="28"/>
          <w:szCs w:val="28"/>
        </w:rPr>
      </w:pPr>
    </w:p>
    <w:p w:rsidR="00350F5D" w:rsidRPr="008A6384" w:rsidRDefault="00350F5D" w:rsidP="00350F5D">
      <w:pPr>
        <w:spacing w:line="288" w:lineRule="auto"/>
        <w:ind w:firstLine="720"/>
        <w:jc w:val="both"/>
        <w:rPr>
          <w:b/>
          <w:sz w:val="28"/>
          <w:szCs w:val="28"/>
        </w:rPr>
      </w:pPr>
      <w:r w:rsidRPr="008A6384">
        <w:rPr>
          <w:b/>
          <w:sz w:val="28"/>
          <w:szCs w:val="28"/>
        </w:rPr>
        <w:t>Дополнительная:</w:t>
      </w:r>
    </w:p>
    <w:p w:rsidR="00350F5D" w:rsidRPr="00A12380" w:rsidRDefault="00350F5D" w:rsidP="00350F5D">
      <w:pPr>
        <w:ind w:firstLine="720"/>
        <w:jc w:val="both"/>
        <w:rPr>
          <w:sz w:val="28"/>
          <w:szCs w:val="28"/>
          <w:lang w:val="be-BY"/>
        </w:rPr>
      </w:pPr>
    </w:p>
    <w:p w:rsidR="00350F5D" w:rsidRDefault="00350F5D" w:rsidP="00350F5D">
      <w:pPr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8A6384">
        <w:rPr>
          <w:rFonts w:eastAsia="TimesNewRoman"/>
          <w:sz w:val="28"/>
          <w:szCs w:val="28"/>
        </w:rPr>
        <w:t xml:space="preserve">Бланк И.А. Управление активами. - Киев: Ника-Центр, </w:t>
      </w:r>
      <w:proofErr w:type="spellStart"/>
      <w:r w:rsidRPr="008A6384">
        <w:rPr>
          <w:rFonts w:eastAsia="TimesNewRoman"/>
          <w:sz w:val="28"/>
          <w:szCs w:val="28"/>
        </w:rPr>
        <w:t>Эльга</w:t>
      </w:r>
      <w:proofErr w:type="spellEnd"/>
      <w:r w:rsidRPr="008A6384">
        <w:rPr>
          <w:rFonts w:eastAsia="TimesNewRoman"/>
          <w:sz w:val="28"/>
          <w:szCs w:val="28"/>
        </w:rPr>
        <w:t xml:space="preserve">, 2007.- 720 </w:t>
      </w:r>
      <w:proofErr w:type="gramStart"/>
      <w:r w:rsidRPr="008A6384">
        <w:rPr>
          <w:rFonts w:eastAsia="TimesNewRoman"/>
          <w:sz w:val="28"/>
          <w:szCs w:val="28"/>
        </w:rPr>
        <w:t>с</w:t>
      </w:r>
      <w:proofErr w:type="gramEnd"/>
      <w:r w:rsidRPr="008A6384">
        <w:rPr>
          <w:rFonts w:eastAsia="TimesNewRoman"/>
          <w:sz w:val="28"/>
          <w:szCs w:val="28"/>
        </w:rPr>
        <w:t>.</w:t>
      </w:r>
    </w:p>
    <w:p w:rsidR="00350F5D" w:rsidRDefault="00350F5D" w:rsidP="00350F5D">
      <w:pPr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8A6384">
        <w:rPr>
          <w:rFonts w:eastAsia="TimesNewRoman"/>
          <w:sz w:val="28"/>
          <w:szCs w:val="28"/>
        </w:rPr>
        <w:t xml:space="preserve">Бланк И.А. Управление активами. - Киев: Ника-Центр, </w:t>
      </w:r>
      <w:proofErr w:type="spellStart"/>
      <w:r w:rsidRPr="008A6384">
        <w:rPr>
          <w:rFonts w:eastAsia="TimesNewRoman"/>
          <w:sz w:val="28"/>
          <w:szCs w:val="28"/>
        </w:rPr>
        <w:t>Эльга</w:t>
      </w:r>
      <w:proofErr w:type="spellEnd"/>
      <w:r w:rsidRPr="008A6384">
        <w:rPr>
          <w:rFonts w:eastAsia="TimesNewRoman"/>
          <w:sz w:val="28"/>
          <w:szCs w:val="28"/>
        </w:rPr>
        <w:t xml:space="preserve">, 2007.- 720 </w:t>
      </w:r>
      <w:proofErr w:type="gramStart"/>
      <w:r w:rsidRPr="008A6384">
        <w:rPr>
          <w:rFonts w:eastAsia="TimesNewRoman"/>
          <w:sz w:val="28"/>
          <w:szCs w:val="28"/>
        </w:rPr>
        <w:t>с</w:t>
      </w:r>
      <w:proofErr w:type="gramEnd"/>
      <w:r w:rsidRPr="008A6384">
        <w:rPr>
          <w:rFonts w:eastAsia="TimesNewRoman"/>
          <w:sz w:val="28"/>
          <w:szCs w:val="28"/>
        </w:rPr>
        <w:t>.</w:t>
      </w:r>
    </w:p>
    <w:p w:rsidR="00350F5D" w:rsidRDefault="00350F5D" w:rsidP="00350F5D">
      <w:pPr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proofErr w:type="spellStart"/>
      <w:r w:rsidRPr="008A6384">
        <w:rPr>
          <w:sz w:val="28"/>
          <w:szCs w:val="28"/>
        </w:rPr>
        <w:t>Валдайцев</w:t>
      </w:r>
      <w:proofErr w:type="spellEnd"/>
      <w:r w:rsidRPr="008A6384">
        <w:rPr>
          <w:sz w:val="28"/>
          <w:szCs w:val="28"/>
        </w:rPr>
        <w:t xml:space="preserve"> С.В. Оценка бизнеса и инвестиций. Гл.10. М.: Информационно- изд</w:t>
      </w:r>
      <w:r w:rsidRPr="008A6384">
        <w:rPr>
          <w:sz w:val="28"/>
          <w:szCs w:val="28"/>
        </w:rPr>
        <w:t>а</w:t>
      </w:r>
      <w:r w:rsidRPr="008A6384">
        <w:rPr>
          <w:sz w:val="28"/>
          <w:szCs w:val="28"/>
        </w:rPr>
        <w:t>тельский дом «</w:t>
      </w:r>
      <w:proofErr w:type="spellStart"/>
      <w:r w:rsidRPr="008A6384">
        <w:rPr>
          <w:sz w:val="28"/>
          <w:szCs w:val="28"/>
        </w:rPr>
        <w:t>Филинъ</w:t>
      </w:r>
      <w:proofErr w:type="spellEnd"/>
      <w:r w:rsidRPr="008A6384">
        <w:rPr>
          <w:sz w:val="28"/>
          <w:szCs w:val="28"/>
        </w:rPr>
        <w:t>».1997</w:t>
      </w:r>
    </w:p>
    <w:p w:rsidR="00350F5D" w:rsidRPr="008A6384" w:rsidRDefault="00350F5D" w:rsidP="00350F5D">
      <w:pPr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8A6384">
        <w:rPr>
          <w:sz w:val="28"/>
          <w:szCs w:val="28"/>
        </w:rPr>
        <w:t xml:space="preserve">Герасименко В.В. Управление ценовой политикой компании. М: </w:t>
      </w:r>
      <w:proofErr w:type="spellStart"/>
      <w:r w:rsidRPr="008A6384">
        <w:rPr>
          <w:sz w:val="28"/>
          <w:szCs w:val="28"/>
        </w:rPr>
        <w:t>Эксмо</w:t>
      </w:r>
      <w:proofErr w:type="spellEnd"/>
      <w:r w:rsidRPr="008A6384">
        <w:rPr>
          <w:sz w:val="28"/>
          <w:szCs w:val="28"/>
        </w:rPr>
        <w:t>, 2007. - 688 с.</w:t>
      </w:r>
    </w:p>
    <w:p w:rsidR="00350F5D" w:rsidRPr="008A6384" w:rsidRDefault="00350F5D" w:rsidP="00350F5D">
      <w:pPr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8A6384">
        <w:rPr>
          <w:sz w:val="28"/>
          <w:szCs w:val="28"/>
        </w:rPr>
        <w:t xml:space="preserve">Емельянова Т.В. Ценообразование / Мн.: </w:t>
      </w:r>
      <w:proofErr w:type="spellStart"/>
      <w:r w:rsidRPr="008A6384">
        <w:rPr>
          <w:sz w:val="28"/>
          <w:szCs w:val="28"/>
        </w:rPr>
        <w:t>Вышэйшая</w:t>
      </w:r>
      <w:proofErr w:type="spellEnd"/>
      <w:r w:rsidRPr="008A6384">
        <w:rPr>
          <w:sz w:val="28"/>
          <w:szCs w:val="28"/>
        </w:rPr>
        <w:t xml:space="preserve"> школа, 2005, 247 </w:t>
      </w:r>
      <w:proofErr w:type="gramStart"/>
      <w:r w:rsidRPr="008A6384">
        <w:rPr>
          <w:sz w:val="28"/>
          <w:szCs w:val="28"/>
        </w:rPr>
        <w:t>с</w:t>
      </w:r>
      <w:proofErr w:type="gramEnd"/>
      <w:r w:rsidRPr="008A6384">
        <w:rPr>
          <w:sz w:val="28"/>
          <w:szCs w:val="28"/>
        </w:rPr>
        <w:t>.</w:t>
      </w:r>
    </w:p>
    <w:p w:rsidR="00350F5D" w:rsidRDefault="00350F5D" w:rsidP="00350F5D"/>
    <w:p w:rsidR="00350F5D" w:rsidRDefault="00350F5D" w:rsidP="00350F5D"/>
    <w:p w:rsidR="00A07C21" w:rsidRDefault="00A07C21"/>
    <w:sectPr w:rsidR="00A07C21" w:rsidSect="000621ED">
      <w:pgSz w:w="11907" w:h="16840" w:code="9"/>
      <w:pgMar w:top="567" w:right="1134" w:bottom="1418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94102"/>
    <w:multiLevelType w:val="hybridMultilevel"/>
    <w:tmpl w:val="7FBCF43E"/>
    <w:lvl w:ilvl="0" w:tplc="69844D9A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F5D"/>
    <w:rsid w:val="00350F5D"/>
    <w:rsid w:val="00A0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F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4615</Characters>
  <Application>Microsoft Office Word</Application>
  <DocSecurity>0</DocSecurity>
  <Lines>38</Lines>
  <Paragraphs>10</Paragraphs>
  <ScaleCrop>false</ScaleCrop>
  <Company>Grizli777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</dc:creator>
  <cp:lastModifiedBy>User-x</cp:lastModifiedBy>
  <cp:revision>1</cp:revision>
  <dcterms:created xsi:type="dcterms:W3CDTF">2014-09-12T08:05:00Z</dcterms:created>
  <dcterms:modified xsi:type="dcterms:W3CDTF">2014-09-12T08:06:00Z</dcterms:modified>
</cp:coreProperties>
</file>