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BE5" w:rsidRDefault="00E317B1" w:rsidP="00237FCE">
      <w:pPr>
        <w:spacing w:after="0" w:line="240" w:lineRule="auto"/>
        <w:jc w:val="center"/>
        <w:rPr>
          <w:rFonts w:ascii="Times New Roman" w:eastAsia="Arial" w:hAnsi="Times New Roman" w:cs="Times New Roman"/>
          <w:b/>
          <w:color w:val="252525"/>
          <w:sz w:val="28"/>
          <w:szCs w:val="28"/>
        </w:rPr>
      </w:pPr>
      <w:r>
        <w:rPr>
          <w:rFonts w:ascii="Times New Roman" w:eastAsia="Arial" w:hAnsi="Times New Roman" w:cs="Times New Roman"/>
          <w:b/>
          <w:color w:val="252525"/>
          <w:sz w:val="28"/>
          <w:szCs w:val="28"/>
        </w:rPr>
        <w:t>3.2 ОБРАЗЦЫ МАТЕРИАЛОВ ДЛЯ ТЕОРЕТИЧЕСКОГО ИЗУЧЕНИЯ ДИСЦИПЛИНЫ</w:t>
      </w:r>
    </w:p>
    <w:p w:rsidR="006D1BE5" w:rsidRDefault="006D1BE5" w:rsidP="00237FCE">
      <w:pPr>
        <w:spacing w:after="0" w:line="240" w:lineRule="auto"/>
        <w:jc w:val="center"/>
        <w:rPr>
          <w:rFonts w:ascii="Times New Roman" w:eastAsia="Arial" w:hAnsi="Times New Roman" w:cs="Times New Roman"/>
          <w:b/>
          <w:color w:val="252525"/>
          <w:sz w:val="28"/>
          <w:szCs w:val="28"/>
        </w:rPr>
      </w:pPr>
    </w:p>
    <w:p w:rsidR="00F84D7F" w:rsidRPr="00237FCE" w:rsidRDefault="00851BF8" w:rsidP="00237FCE">
      <w:pPr>
        <w:spacing w:after="0" w:line="240" w:lineRule="auto"/>
        <w:jc w:val="center"/>
        <w:rPr>
          <w:rFonts w:ascii="Times New Roman" w:hAnsi="Times New Roman" w:cs="Times New Roman"/>
          <w:sz w:val="28"/>
          <w:szCs w:val="28"/>
          <w:lang w:val="en-US"/>
        </w:rPr>
      </w:pPr>
      <w:r w:rsidRPr="00237FCE">
        <w:rPr>
          <w:rFonts w:ascii="Times New Roman" w:eastAsia="Arial" w:hAnsi="Times New Roman" w:cs="Times New Roman"/>
          <w:b/>
          <w:color w:val="252525"/>
          <w:sz w:val="28"/>
          <w:szCs w:val="28"/>
        </w:rPr>
        <w:t>Тема</w:t>
      </w:r>
      <w:r w:rsidR="00237FCE">
        <w:rPr>
          <w:rFonts w:ascii="Times New Roman" w:eastAsia="Arial" w:hAnsi="Times New Roman" w:cs="Times New Roman"/>
          <w:b/>
          <w:color w:val="252525"/>
          <w:sz w:val="28"/>
          <w:szCs w:val="28"/>
          <w:lang w:val="en-US"/>
        </w:rPr>
        <w:t>:"Communication</w:t>
      </w:r>
      <w:r w:rsidRPr="00237FCE">
        <w:rPr>
          <w:rFonts w:ascii="Times New Roman" w:eastAsia="Arial" w:hAnsi="Times New Roman" w:cs="Times New Roman"/>
          <w:b/>
          <w:color w:val="252525"/>
          <w:sz w:val="28"/>
          <w:szCs w:val="28"/>
          <w:lang w:val="en-US"/>
        </w:rPr>
        <w:t>"</w:t>
      </w:r>
    </w:p>
    <w:p w:rsidR="00F84D7F" w:rsidRPr="00237FCE" w:rsidRDefault="00851BF8" w:rsidP="00237FCE">
      <w:pPr>
        <w:spacing w:after="0" w:line="240" w:lineRule="auto"/>
        <w:jc w:val="both"/>
        <w:rPr>
          <w:rFonts w:ascii="Times New Roman" w:hAnsi="Times New Roman" w:cs="Times New Roman"/>
          <w:sz w:val="28"/>
          <w:szCs w:val="28"/>
          <w:lang w:val="en-US"/>
        </w:rPr>
      </w:pPr>
      <w:r w:rsidRPr="00237FCE">
        <w:rPr>
          <w:rFonts w:ascii="Times New Roman" w:eastAsia="Arial" w:hAnsi="Times New Roman" w:cs="Times New Roman"/>
          <w:color w:val="252525"/>
          <w:sz w:val="28"/>
          <w:szCs w:val="28"/>
          <w:lang w:val="en-US"/>
        </w:rPr>
        <w:t>Communication is the process of exchanging information, ideas, and feelings between people. It involves encoding a message, selecting a medium for transmission, decoding the message, and receiving feedback. Essentially, it's about conveying meaning from a sender to a receiver. </w:t>
      </w:r>
    </w:p>
    <w:p w:rsidR="00F84D7F" w:rsidRPr="00237FCE" w:rsidRDefault="00851BF8" w:rsidP="00237FCE">
      <w:pPr>
        <w:spacing w:after="0" w:line="240" w:lineRule="auto"/>
        <w:jc w:val="both"/>
        <w:rPr>
          <w:rFonts w:ascii="Times New Roman" w:hAnsi="Times New Roman" w:cs="Times New Roman"/>
          <w:sz w:val="28"/>
          <w:szCs w:val="28"/>
          <w:lang w:val="en-US"/>
        </w:rPr>
      </w:pPr>
      <w:r w:rsidRPr="00237FCE">
        <w:rPr>
          <w:rFonts w:ascii="Times New Roman" w:eastAsia="Arial" w:hAnsi="Times New Roman" w:cs="Times New Roman"/>
          <w:color w:val="252525"/>
          <w:sz w:val="28"/>
          <w:szCs w:val="28"/>
          <w:lang w:val="en-US"/>
        </w:rPr>
        <w:t>Here's a more detailed breakdown:</w:t>
      </w:r>
    </w:p>
    <w:p w:rsidR="00F84D7F" w:rsidRPr="00237FCE" w:rsidRDefault="00851BF8" w:rsidP="00237FCE">
      <w:pPr>
        <w:numPr>
          <w:ilvl w:val="0"/>
          <w:numId w:val="1"/>
        </w:numPr>
        <w:spacing w:after="0" w:line="240" w:lineRule="auto"/>
        <w:jc w:val="both"/>
        <w:rPr>
          <w:rFonts w:ascii="Times New Roman" w:hAnsi="Times New Roman" w:cs="Times New Roman"/>
          <w:sz w:val="28"/>
          <w:szCs w:val="28"/>
        </w:rPr>
      </w:pPr>
      <w:proofErr w:type="spellStart"/>
      <w:r w:rsidRPr="00237FCE">
        <w:rPr>
          <w:rFonts w:ascii="Times New Roman" w:eastAsia="Arial" w:hAnsi="Times New Roman" w:cs="Times New Roman"/>
          <w:b/>
          <w:color w:val="252525"/>
          <w:sz w:val="28"/>
          <w:szCs w:val="28"/>
        </w:rPr>
        <w:t>Exchange</w:t>
      </w:r>
      <w:proofErr w:type="spellEnd"/>
      <w:r w:rsidRPr="00237FCE">
        <w:rPr>
          <w:rFonts w:ascii="Times New Roman" w:eastAsia="Arial" w:hAnsi="Times New Roman" w:cs="Times New Roman"/>
          <w:b/>
          <w:color w:val="252525"/>
          <w:sz w:val="28"/>
          <w:szCs w:val="28"/>
        </w:rPr>
        <w:t xml:space="preserve"> of </w:t>
      </w:r>
      <w:proofErr w:type="spellStart"/>
      <w:r w:rsidRPr="00237FCE">
        <w:rPr>
          <w:rFonts w:ascii="Times New Roman" w:eastAsia="Arial" w:hAnsi="Times New Roman" w:cs="Times New Roman"/>
          <w:b/>
          <w:color w:val="252525"/>
          <w:sz w:val="28"/>
          <w:szCs w:val="28"/>
        </w:rPr>
        <w:t>Information</w:t>
      </w:r>
      <w:proofErr w:type="spellEnd"/>
      <w:r w:rsidRPr="00237FCE">
        <w:rPr>
          <w:rFonts w:ascii="Times New Roman" w:eastAsia="Arial" w:hAnsi="Times New Roman" w:cs="Times New Roman"/>
          <w:b/>
          <w:color w:val="252525"/>
          <w:sz w:val="28"/>
          <w:szCs w:val="28"/>
        </w:rPr>
        <w:t>:</w:t>
      </w:r>
    </w:p>
    <w:p w:rsidR="00237FCE" w:rsidRDefault="00851BF8" w:rsidP="00237FCE">
      <w:pPr>
        <w:spacing w:after="0" w:line="240" w:lineRule="auto"/>
        <w:jc w:val="both"/>
        <w:rPr>
          <w:rFonts w:ascii="Times New Roman" w:eastAsia="Arial" w:hAnsi="Times New Roman" w:cs="Times New Roman"/>
          <w:color w:val="252525"/>
          <w:sz w:val="28"/>
          <w:szCs w:val="28"/>
          <w:lang w:val="en-US"/>
        </w:rPr>
      </w:pPr>
      <w:r w:rsidRPr="00237FCE">
        <w:rPr>
          <w:rFonts w:ascii="Times New Roman" w:eastAsia="Arial" w:hAnsi="Times New Roman" w:cs="Times New Roman"/>
          <w:color w:val="252525"/>
          <w:sz w:val="28"/>
          <w:szCs w:val="28"/>
          <w:lang w:val="en-US"/>
        </w:rPr>
        <w:t>Communication involves sharing and receiving information, including facts, opinions, and feelings. </w:t>
      </w:r>
      <w:r w:rsidR="00D73DD8">
        <w:rPr>
          <w:rFonts w:ascii="Times New Roman" w:eastAsia="Arial" w:hAnsi="Times New Roman" w:cs="Times New Roman"/>
          <w:color w:val="252525"/>
          <w:sz w:val="28"/>
          <w:szCs w:val="28"/>
          <w:lang w:val="en-US"/>
        </w:rPr>
        <w:t xml:space="preserve"> </w:t>
      </w:r>
      <w:r w:rsidRPr="00D73DD8">
        <w:rPr>
          <w:rFonts w:ascii="Times New Roman" w:eastAsia="Arial" w:hAnsi="Times New Roman" w:cs="Times New Roman"/>
          <w:b/>
          <w:color w:val="252525"/>
          <w:sz w:val="28"/>
          <w:szCs w:val="28"/>
          <w:lang w:val="en-US"/>
        </w:rPr>
        <w:t>Meaning-Making:</w:t>
      </w:r>
      <w:r w:rsidR="00D73DD8">
        <w:rPr>
          <w:rFonts w:ascii="Times New Roman" w:eastAsia="Arial" w:hAnsi="Times New Roman" w:cs="Times New Roman"/>
          <w:b/>
          <w:color w:val="252525"/>
          <w:sz w:val="28"/>
          <w:szCs w:val="28"/>
          <w:lang w:val="en-US"/>
        </w:rPr>
        <w:t xml:space="preserve"> </w:t>
      </w:r>
      <w:r w:rsidRPr="00237FCE">
        <w:rPr>
          <w:rFonts w:ascii="Times New Roman" w:eastAsia="Arial" w:hAnsi="Times New Roman" w:cs="Times New Roman"/>
          <w:color w:val="252525"/>
          <w:sz w:val="28"/>
          <w:szCs w:val="28"/>
          <w:lang w:val="en-US"/>
        </w:rPr>
        <w:t>It's about creating and sharing understanding, where the sender and receiver collaboratively construct meaning from the message. </w:t>
      </w:r>
      <w:r w:rsidR="00D73DD8">
        <w:rPr>
          <w:rFonts w:ascii="Times New Roman" w:eastAsia="Arial" w:hAnsi="Times New Roman" w:cs="Times New Roman"/>
          <w:color w:val="252525"/>
          <w:sz w:val="28"/>
          <w:szCs w:val="28"/>
          <w:lang w:val="en-US"/>
        </w:rPr>
        <w:t xml:space="preserve"> </w:t>
      </w:r>
      <w:r w:rsidRPr="00D73DD8">
        <w:rPr>
          <w:rFonts w:ascii="Times New Roman" w:eastAsia="Arial" w:hAnsi="Times New Roman" w:cs="Times New Roman"/>
          <w:b/>
          <w:color w:val="252525"/>
          <w:sz w:val="28"/>
          <w:szCs w:val="28"/>
          <w:lang w:val="en-US"/>
        </w:rPr>
        <w:t>Modes of Communication:</w:t>
      </w:r>
      <w:r w:rsidR="00D73DD8">
        <w:rPr>
          <w:rFonts w:ascii="Times New Roman" w:eastAsia="Arial" w:hAnsi="Times New Roman" w:cs="Times New Roman"/>
          <w:b/>
          <w:color w:val="252525"/>
          <w:sz w:val="28"/>
          <w:szCs w:val="28"/>
          <w:lang w:val="en-US"/>
        </w:rPr>
        <w:t xml:space="preserve"> </w:t>
      </w:r>
      <w:r w:rsidRPr="00237FCE">
        <w:rPr>
          <w:rFonts w:ascii="Times New Roman" w:eastAsia="Arial" w:hAnsi="Times New Roman" w:cs="Times New Roman"/>
          <w:color w:val="252525"/>
          <w:sz w:val="28"/>
          <w:szCs w:val="28"/>
          <w:lang w:val="en-US"/>
        </w:rPr>
        <w:t xml:space="preserve">Communication can occur through </w:t>
      </w:r>
      <w:proofErr w:type="gramStart"/>
      <w:r w:rsidRPr="00237FCE">
        <w:rPr>
          <w:rFonts w:ascii="Times New Roman" w:eastAsia="Arial" w:hAnsi="Times New Roman" w:cs="Times New Roman"/>
          <w:color w:val="252525"/>
          <w:sz w:val="28"/>
          <w:szCs w:val="28"/>
          <w:lang w:val="en-US"/>
        </w:rPr>
        <w:t xml:space="preserve">various </w:t>
      </w:r>
      <w:r w:rsidR="00237FCE">
        <w:rPr>
          <w:rFonts w:ascii="Times New Roman" w:eastAsia="Arial" w:hAnsi="Times New Roman" w:cs="Times New Roman"/>
          <w:color w:val="252525"/>
          <w:sz w:val="28"/>
          <w:szCs w:val="28"/>
          <w:lang w:val="en-US"/>
        </w:rPr>
        <w:t xml:space="preserve"> </w:t>
      </w:r>
      <w:r w:rsidRPr="00237FCE">
        <w:rPr>
          <w:rFonts w:ascii="Times New Roman" w:eastAsia="Arial" w:hAnsi="Times New Roman" w:cs="Times New Roman"/>
          <w:color w:val="252525"/>
          <w:sz w:val="28"/>
          <w:szCs w:val="28"/>
          <w:lang w:val="en-US"/>
        </w:rPr>
        <w:t>means</w:t>
      </w:r>
      <w:proofErr w:type="gramEnd"/>
      <w:r w:rsidRPr="00237FCE">
        <w:rPr>
          <w:rFonts w:ascii="Times New Roman" w:eastAsia="Arial" w:hAnsi="Times New Roman" w:cs="Times New Roman"/>
          <w:color w:val="252525"/>
          <w:sz w:val="28"/>
          <w:szCs w:val="28"/>
          <w:lang w:val="en-US"/>
        </w:rPr>
        <w:t>, including verbal (speaking and writing), non-verbal (gestures, facial expressions), and technological (emails, social media). </w:t>
      </w:r>
    </w:p>
    <w:p w:rsidR="00F84D7F" w:rsidRPr="006D1BE5" w:rsidRDefault="00851BF8" w:rsidP="00FD0265">
      <w:pPr>
        <w:spacing w:after="0" w:line="240" w:lineRule="auto"/>
        <w:jc w:val="both"/>
        <w:rPr>
          <w:rFonts w:ascii="Times New Roman" w:hAnsi="Times New Roman" w:cs="Times New Roman"/>
          <w:sz w:val="28"/>
          <w:szCs w:val="28"/>
          <w:lang w:val="en-US"/>
        </w:rPr>
      </w:pPr>
      <w:r w:rsidRPr="00237FCE">
        <w:rPr>
          <w:rFonts w:ascii="Times New Roman" w:eastAsia="Arial" w:hAnsi="Times New Roman" w:cs="Times New Roman"/>
          <w:b/>
          <w:color w:val="252525"/>
          <w:sz w:val="28"/>
          <w:szCs w:val="28"/>
          <w:lang w:val="en-US"/>
        </w:rPr>
        <w:t>Components of the Process:</w:t>
      </w:r>
      <w:r w:rsidR="00237FCE">
        <w:rPr>
          <w:rFonts w:ascii="Times New Roman" w:eastAsia="Arial" w:hAnsi="Times New Roman" w:cs="Times New Roman"/>
          <w:b/>
          <w:color w:val="252525"/>
          <w:sz w:val="28"/>
          <w:szCs w:val="28"/>
          <w:lang w:val="en-US"/>
        </w:rPr>
        <w:t xml:space="preserve"> </w:t>
      </w:r>
      <w:r w:rsidRPr="00237FCE">
        <w:rPr>
          <w:rFonts w:ascii="Times New Roman" w:eastAsia="Arial" w:hAnsi="Times New Roman" w:cs="Times New Roman"/>
          <w:b/>
          <w:color w:val="252525"/>
          <w:sz w:val="28"/>
          <w:szCs w:val="28"/>
          <w:lang w:val="en-US"/>
        </w:rPr>
        <w:t>Sender:</w:t>
      </w:r>
      <w:r w:rsidRPr="00237FCE">
        <w:rPr>
          <w:rFonts w:ascii="Times New Roman" w:eastAsia="Arial" w:hAnsi="Times New Roman" w:cs="Times New Roman"/>
          <w:color w:val="252525"/>
          <w:sz w:val="28"/>
          <w:szCs w:val="28"/>
          <w:lang w:val="en-US"/>
        </w:rPr>
        <w:t> The person initiating the communication and encoding the message. </w:t>
      </w:r>
      <w:r w:rsidRPr="00237FCE">
        <w:rPr>
          <w:rFonts w:ascii="Times New Roman" w:eastAsia="Arial" w:hAnsi="Times New Roman" w:cs="Times New Roman"/>
          <w:b/>
          <w:color w:val="252525"/>
          <w:sz w:val="28"/>
          <w:szCs w:val="28"/>
          <w:lang w:val="en-US"/>
        </w:rPr>
        <w:t>Message:</w:t>
      </w:r>
      <w:r w:rsidRPr="00237FCE">
        <w:rPr>
          <w:rFonts w:ascii="Times New Roman" w:eastAsia="Arial" w:hAnsi="Times New Roman" w:cs="Times New Roman"/>
          <w:color w:val="252525"/>
          <w:sz w:val="28"/>
          <w:szCs w:val="28"/>
          <w:lang w:val="en-US"/>
        </w:rPr>
        <w:t> The information being conveyed. </w:t>
      </w:r>
      <w:r w:rsidRPr="00237FCE">
        <w:rPr>
          <w:rFonts w:ascii="Times New Roman" w:eastAsia="Arial" w:hAnsi="Times New Roman" w:cs="Times New Roman"/>
          <w:b/>
          <w:color w:val="252525"/>
          <w:sz w:val="28"/>
          <w:szCs w:val="28"/>
          <w:lang w:val="en-US"/>
        </w:rPr>
        <w:t>Medium:</w:t>
      </w:r>
      <w:r w:rsidRPr="00237FCE">
        <w:rPr>
          <w:rFonts w:ascii="Times New Roman" w:eastAsia="Arial" w:hAnsi="Times New Roman" w:cs="Times New Roman"/>
          <w:color w:val="252525"/>
          <w:sz w:val="28"/>
          <w:szCs w:val="28"/>
          <w:lang w:val="en-US"/>
        </w:rPr>
        <w:t> The channel through which the message is transmitted (e.g., spoken word, written text). </w:t>
      </w:r>
      <w:r w:rsidRPr="00237FCE">
        <w:rPr>
          <w:rFonts w:ascii="Times New Roman" w:eastAsia="Arial" w:hAnsi="Times New Roman" w:cs="Times New Roman"/>
          <w:b/>
          <w:color w:val="252525"/>
          <w:sz w:val="28"/>
          <w:szCs w:val="28"/>
          <w:lang w:val="en-US"/>
        </w:rPr>
        <w:t>Receiver:</w:t>
      </w:r>
      <w:r w:rsidRPr="00237FCE">
        <w:rPr>
          <w:rFonts w:ascii="Times New Roman" w:eastAsia="Arial" w:hAnsi="Times New Roman" w:cs="Times New Roman"/>
          <w:color w:val="252525"/>
          <w:sz w:val="28"/>
          <w:szCs w:val="28"/>
          <w:lang w:val="en-US"/>
        </w:rPr>
        <w:t> The person receiving and decoding the message. </w:t>
      </w:r>
      <w:proofErr w:type="gramStart"/>
      <w:r w:rsidRPr="00237FCE">
        <w:rPr>
          <w:rFonts w:ascii="Times New Roman" w:eastAsia="Arial" w:hAnsi="Times New Roman" w:cs="Times New Roman"/>
          <w:b/>
          <w:color w:val="252525"/>
          <w:sz w:val="28"/>
          <w:szCs w:val="28"/>
          <w:lang w:val="en-US"/>
        </w:rPr>
        <w:t>Encoding:</w:t>
      </w:r>
      <w:r w:rsidRPr="00237FCE">
        <w:rPr>
          <w:rFonts w:ascii="Times New Roman" w:eastAsia="Arial" w:hAnsi="Times New Roman" w:cs="Times New Roman"/>
          <w:color w:val="252525"/>
          <w:sz w:val="28"/>
          <w:szCs w:val="28"/>
          <w:lang w:val="en-US"/>
        </w:rPr>
        <w:t> The</w:t>
      </w:r>
      <w:proofErr w:type="gramEnd"/>
      <w:r w:rsidRPr="00237FCE">
        <w:rPr>
          <w:rFonts w:ascii="Times New Roman" w:eastAsia="Arial" w:hAnsi="Times New Roman" w:cs="Times New Roman"/>
          <w:color w:val="252525"/>
          <w:sz w:val="28"/>
          <w:szCs w:val="28"/>
          <w:lang w:val="en-US"/>
        </w:rPr>
        <w:t xml:space="preserve"> process of translating the message into a form that can be transmitted. </w:t>
      </w:r>
      <w:proofErr w:type="gramStart"/>
      <w:r w:rsidRPr="00237FCE">
        <w:rPr>
          <w:rFonts w:ascii="Times New Roman" w:eastAsia="Arial" w:hAnsi="Times New Roman" w:cs="Times New Roman"/>
          <w:b/>
          <w:color w:val="252525"/>
          <w:sz w:val="28"/>
          <w:szCs w:val="28"/>
          <w:lang w:val="en-US"/>
        </w:rPr>
        <w:t>Decoding:</w:t>
      </w:r>
      <w:proofErr w:type="gramEnd"/>
      <w:r w:rsidRPr="00237FCE">
        <w:rPr>
          <w:rFonts w:ascii="Times New Roman" w:eastAsia="Arial" w:hAnsi="Times New Roman" w:cs="Times New Roman"/>
          <w:color w:val="252525"/>
          <w:sz w:val="28"/>
          <w:szCs w:val="28"/>
          <w:lang w:val="en-US"/>
        </w:rPr>
        <w:t> The process of interpreting the message received by the receiver. </w:t>
      </w:r>
      <w:r w:rsidRPr="00237FCE">
        <w:rPr>
          <w:rFonts w:ascii="Times New Roman" w:eastAsia="Arial" w:hAnsi="Times New Roman" w:cs="Times New Roman"/>
          <w:b/>
          <w:color w:val="252525"/>
          <w:sz w:val="28"/>
          <w:szCs w:val="28"/>
          <w:lang w:val="en-US"/>
        </w:rPr>
        <w:t>Feedback:</w:t>
      </w:r>
      <w:r w:rsidRPr="00237FCE">
        <w:rPr>
          <w:rFonts w:ascii="Times New Roman" w:eastAsia="Arial" w:hAnsi="Times New Roman" w:cs="Times New Roman"/>
          <w:color w:val="252525"/>
          <w:sz w:val="28"/>
          <w:szCs w:val="28"/>
          <w:lang w:val="en-US"/>
        </w:rPr>
        <w:t xml:space="preserve"> The response from </w:t>
      </w:r>
      <w:proofErr w:type="gramStart"/>
      <w:r w:rsidRPr="00237FCE">
        <w:rPr>
          <w:rFonts w:ascii="Times New Roman" w:eastAsia="Arial" w:hAnsi="Times New Roman" w:cs="Times New Roman"/>
          <w:color w:val="252525"/>
          <w:sz w:val="28"/>
          <w:szCs w:val="28"/>
          <w:lang w:val="en-US"/>
        </w:rPr>
        <w:t xml:space="preserve">the </w:t>
      </w:r>
      <w:r w:rsidR="00237FCE" w:rsidRPr="00237FCE">
        <w:rPr>
          <w:rFonts w:ascii="Times New Roman" w:eastAsia="Arial" w:hAnsi="Times New Roman" w:cs="Times New Roman"/>
          <w:color w:val="252525"/>
          <w:sz w:val="28"/>
          <w:szCs w:val="28"/>
          <w:lang w:val="en-US"/>
        </w:rPr>
        <w:t xml:space="preserve"> </w:t>
      </w:r>
      <w:r w:rsidRPr="00237FCE">
        <w:rPr>
          <w:rFonts w:ascii="Times New Roman" w:eastAsia="Arial" w:hAnsi="Times New Roman" w:cs="Times New Roman"/>
          <w:color w:val="252525"/>
          <w:sz w:val="28"/>
          <w:szCs w:val="28"/>
          <w:lang w:val="en-US"/>
        </w:rPr>
        <w:t>receiver</w:t>
      </w:r>
      <w:proofErr w:type="gramEnd"/>
      <w:r w:rsidRPr="00237FCE">
        <w:rPr>
          <w:rFonts w:ascii="Times New Roman" w:eastAsia="Arial" w:hAnsi="Times New Roman" w:cs="Times New Roman"/>
          <w:color w:val="252525"/>
          <w:sz w:val="28"/>
          <w:szCs w:val="28"/>
          <w:lang w:val="en-US"/>
        </w:rPr>
        <w:t>, which indicates understanding or lack thereof. </w:t>
      </w:r>
      <w:r w:rsidR="00FD0265">
        <w:rPr>
          <w:rFonts w:ascii="Times New Roman" w:eastAsia="Arial" w:hAnsi="Times New Roman" w:cs="Times New Roman"/>
          <w:color w:val="252525"/>
          <w:sz w:val="28"/>
          <w:szCs w:val="28"/>
          <w:lang w:val="en-US"/>
        </w:rPr>
        <w:t xml:space="preserve"> </w:t>
      </w:r>
      <w:r w:rsidRPr="006D1BE5">
        <w:rPr>
          <w:rFonts w:ascii="Times New Roman" w:eastAsia="Arial" w:hAnsi="Times New Roman" w:cs="Times New Roman"/>
          <w:b/>
          <w:color w:val="252525"/>
          <w:sz w:val="28"/>
          <w:szCs w:val="28"/>
          <w:lang w:val="en-US"/>
        </w:rPr>
        <w:t>Purpose:</w:t>
      </w:r>
    </w:p>
    <w:p w:rsidR="00F84D7F" w:rsidRPr="00237FCE" w:rsidRDefault="00851BF8" w:rsidP="00237FCE">
      <w:pPr>
        <w:spacing w:after="0" w:line="240" w:lineRule="auto"/>
        <w:jc w:val="both"/>
        <w:rPr>
          <w:rFonts w:ascii="Times New Roman" w:hAnsi="Times New Roman" w:cs="Times New Roman"/>
          <w:sz w:val="28"/>
          <w:szCs w:val="28"/>
          <w:lang w:val="en-US"/>
        </w:rPr>
      </w:pPr>
      <w:r w:rsidRPr="00237FCE">
        <w:rPr>
          <w:rFonts w:ascii="Times New Roman" w:eastAsia="Arial" w:hAnsi="Times New Roman" w:cs="Times New Roman"/>
          <w:color w:val="252525"/>
          <w:sz w:val="28"/>
          <w:szCs w:val="28"/>
          <w:lang w:val="en-US"/>
        </w:rPr>
        <w:t>Communication serves various purposes, including informing, expressing feelings, influencing others, and meeting social expectations. </w:t>
      </w:r>
    </w:p>
    <w:p w:rsidR="00F84D7F" w:rsidRPr="00237FCE" w:rsidRDefault="00F84D7F" w:rsidP="00237FCE">
      <w:pPr>
        <w:spacing w:after="0" w:line="240" w:lineRule="auto"/>
        <w:jc w:val="both"/>
        <w:rPr>
          <w:rFonts w:ascii="Times New Roman" w:hAnsi="Times New Roman" w:cs="Times New Roman"/>
          <w:sz w:val="28"/>
          <w:szCs w:val="28"/>
          <w:lang w:val="en-US"/>
        </w:rPr>
      </w:pPr>
    </w:p>
    <w:p w:rsidR="00F84D7F" w:rsidRPr="00237FCE" w:rsidRDefault="00851BF8" w:rsidP="00FD0265">
      <w:pPr>
        <w:spacing w:after="0" w:line="240" w:lineRule="auto"/>
        <w:jc w:val="center"/>
        <w:rPr>
          <w:rFonts w:ascii="Times New Roman" w:hAnsi="Times New Roman" w:cs="Times New Roman"/>
          <w:sz w:val="28"/>
          <w:szCs w:val="28"/>
          <w:lang w:val="en-US"/>
        </w:rPr>
      </w:pPr>
      <w:r w:rsidRPr="00237FCE">
        <w:rPr>
          <w:rFonts w:ascii="Times New Roman" w:eastAsia="Arial" w:hAnsi="Times New Roman" w:cs="Times New Roman"/>
          <w:b/>
          <w:color w:val="252525"/>
          <w:sz w:val="28"/>
          <w:szCs w:val="28"/>
        </w:rPr>
        <w:t>Тема</w:t>
      </w:r>
      <w:r w:rsidRPr="00237FCE">
        <w:rPr>
          <w:rFonts w:ascii="Times New Roman" w:eastAsia="Arial" w:hAnsi="Times New Roman" w:cs="Times New Roman"/>
          <w:b/>
          <w:color w:val="252525"/>
          <w:sz w:val="28"/>
          <w:szCs w:val="28"/>
          <w:lang w:val="en-US"/>
        </w:rPr>
        <w:t>:"Applying for a job</w:t>
      </w:r>
    </w:p>
    <w:p w:rsidR="00F84D7F" w:rsidRPr="00237FCE" w:rsidRDefault="00851BF8" w:rsidP="00237FCE">
      <w:pPr>
        <w:spacing w:after="0" w:line="240" w:lineRule="auto"/>
        <w:jc w:val="both"/>
        <w:rPr>
          <w:rFonts w:ascii="Times New Roman" w:hAnsi="Times New Roman" w:cs="Times New Roman"/>
          <w:sz w:val="28"/>
          <w:szCs w:val="28"/>
          <w:lang w:val="en-US"/>
        </w:rPr>
      </w:pPr>
      <w:r w:rsidRPr="00237FCE">
        <w:rPr>
          <w:rFonts w:ascii="Times New Roman" w:eastAsia="Arial" w:hAnsi="Times New Roman" w:cs="Times New Roman"/>
          <w:color w:val="252525"/>
          <w:sz w:val="28"/>
          <w:szCs w:val="28"/>
          <w:lang w:val="en-US"/>
        </w:rPr>
        <w:t>The process of applying for a job typically includes several key steps: researching companies and job openings, preparing a resume and cover letter, submitting the application, undergoing screening, potentially taking assessments, attending interviews, and finally receiving a job offer (if successful) and potentially accepting it. </w:t>
      </w:r>
    </w:p>
    <w:p w:rsidR="00F84D7F" w:rsidRPr="00237FCE" w:rsidRDefault="00851BF8" w:rsidP="00237FCE">
      <w:pPr>
        <w:spacing w:after="0" w:line="240" w:lineRule="auto"/>
        <w:jc w:val="both"/>
        <w:rPr>
          <w:rFonts w:ascii="Times New Roman" w:hAnsi="Times New Roman" w:cs="Times New Roman"/>
          <w:sz w:val="28"/>
          <w:szCs w:val="28"/>
          <w:lang w:val="en-US"/>
        </w:rPr>
      </w:pPr>
      <w:r w:rsidRPr="00237FCE">
        <w:rPr>
          <w:rFonts w:ascii="Times New Roman" w:eastAsia="Arial" w:hAnsi="Times New Roman" w:cs="Times New Roman"/>
          <w:color w:val="252525"/>
          <w:sz w:val="28"/>
          <w:szCs w:val="28"/>
          <w:lang w:val="en-US"/>
        </w:rPr>
        <w:t>Here's a more detailed breakdown:</w:t>
      </w:r>
    </w:p>
    <w:p w:rsidR="00F84D7F" w:rsidRPr="00D73DD8" w:rsidRDefault="00851BF8" w:rsidP="00D73DD8">
      <w:pPr>
        <w:spacing w:after="0" w:line="240" w:lineRule="auto"/>
        <w:jc w:val="both"/>
        <w:rPr>
          <w:rFonts w:ascii="Times New Roman" w:hAnsi="Times New Roman" w:cs="Times New Roman"/>
          <w:sz w:val="28"/>
          <w:szCs w:val="28"/>
          <w:lang w:val="en-US"/>
        </w:rPr>
      </w:pPr>
      <w:r w:rsidRPr="00D73DD8">
        <w:rPr>
          <w:rFonts w:ascii="Times New Roman" w:eastAsia="Arial" w:hAnsi="Times New Roman" w:cs="Times New Roman"/>
          <w:color w:val="252525"/>
          <w:sz w:val="28"/>
          <w:szCs w:val="28"/>
          <w:lang w:val="en-US"/>
        </w:rPr>
        <w:t>1. Research and Preparation:</w:t>
      </w:r>
      <w:r w:rsidR="00D73DD8">
        <w:rPr>
          <w:rFonts w:ascii="Times New Roman" w:eastAsia="Arial" w:hAnsi="Times New Roman" w:cs="Times New Roman"/>
          <w:color w:val="252525"/>
          <w:sz w:val="28"/>
          <w:szCs w:val="28"/>
          <w:lang w:val="en-US"/>
        </w:rPr>
        <w:t xml:space="preserve"> </w:t>
      </w:r>
      <w:r w:rsidRPr="00D73DD8">
        <w:rPr>
          <w:rFonts w:ascii="Times New Roman" w:eastAsia="Arial" w:hAnsi="Times New Roman" w:cs="Times New Roman"/>
          <w:b/>
          <w:color w:val="252525"/>
          <w:sz w:val="28"/>
          <w:szCs w:val="28"/>
          <w:lang w:val="en-US"/>
        </w:rPr>
        <w:t>Company Research:</w:t>
      </w:r>
      <w:r w:rsidR="00FD0265" w:rsidRPr="00D73DD8">
        <w:rPr>
          <w:rFonts w:ascii="Times New Roman" w:eastAsia="Arial" w:hAnsi="Times New Roman" w:cs="Times New Roman"/>
          <w:b/>
          <w:color w:val="252525"/>
          <w:sz w:val="28"/>
          <w:szCs w:val="28"/>
          <w:lang w:val="en-US"/>
        </w:rPr>
        <w:t xml:space="preserve"> </w:t>
      </w:r>
      <w:r w:rsidRPr="00D73DD8">
        <w:rPr>
          <w:rFonts w:ascii="Times New Roman" w:eastAsia="Arial" w:hAnsi="Times New Roman" w:cs="Times New Roman"/>
          <w:color w:val="252525"/>
          <w:sz w:val="28"/>
          <w:szCs w:val="28"/>
          <w:lang w:val="en-US"/>
        </w:rPr>
        <w:t>Understand the company's culture, values, and recent activities to tailor your application. </w:t>
      </w:r>
      <w:r w:rsidR="00D73DD8" w:rsidRPr="00D73DD8">
        <w:rPr>
          <w:rFonts w:ascii="Times New Roman" w:eastAsia="Arial" w:hAnsi="Times New Roman" w:cs="Times New Roman"/>
          <w:color w:val="252525"/>
          <w:sz w:val="28"/>
          <w:szCs w:val="28"/>
          <w:lang w:val="en-US"/>
        </w:rPr>
        <w:t xml:space="preserve"> </w:t>
      </w:r>
      <w:r w:rsidRPr="00D73DD8">
        <w:rPr>
          <w:rFonts w:ascii="Times New Roman" w:eastAsia="Arial" w:hAnsi="Times New Roman" w:cs="Times New Roman"/>
          <w:b/>
          <w:color w:val="252525"/>
          <w:sz w:val="28"/>
          <w:szCs w:val="28"/>
          <w:lang w:val="en-US"/>
        </w:rPr>
        <w:t>Job Description:</w:t>
      </w:r>
      <w:r w:rsidR="00FD0265" w:rsidRPr="00D73DD8">
        <w:rPr>
          <w:rFonts w:ascii="Times New Roman" w:eastAsia="Arial" w:hAnsi="Times New Roman" w:cs="Times New Roman"/>
          <w:b/>
          <w:color w:val="252525"/>
          <w:sz w:val="28"/>
          <w:szCs w:val="28"/>
          <w:lang w:val="en-US"/>
        </w:rPr>
        <w:t xml:space="preserve"> </w:t>
      </w:r>
      <w:r w:rsidRPr="00D73DD8">
        <w:rPr>
          <w:rFonts w:ascii="Times New Roman" w:eastAsia="Arial" w:hAnsi="Times New Roman" w:cs="Times New Roman"/>
          <w:color w:val="252525"/>
          <w:sz w:val="28"/>
          <w:szCs w:val="28"/>
          <w:lang w:val="en-US"/>
        </w:rPr>
        <w:t>Carefully review the job description to identify the required skills and experience. </w:t>
      </w:r>
      <w:r w:rsidR="00D73DD8">
        <w:rPr>
          <w:rFonts w:ascii="Times New Roman" w:eastAsia="Arial" w:hAnsi="Times New Roman" w:cs="Times New Roman"/>
          <w:color w:val="252525"/>
          <w:sz w:val="28"/>
          <w:szCs w:val="28"/>
          <w:lang w:val="en-US"/>
        </w:rPr>
        <w:t xml:space="preserve"> </w:t>
      </w:r>
      <w:r w:rsidRPr="00D73DD8">
        <w:rPr>
          <w:rFonts w:ascii="Times New Roman" w:eastAsia="Arial" w:hAnsi="Times New Roman" w:cs="Times New Roman"/>
          <w:b/>
          <w:color w:val="252525"/>
          <w:sz w:val="28"/>
          <w:szCs w:val="28"/>
          <w:lang w:val="en-US"/>
        </w:rPr>
        <w:t>Resume and Cover Letter:</w:t>
      </w:r>
      <w:r w:rsidR="00FD0265" w:rsidRPr="00D73DD8">
        <w:rPr>
          <w:rFonts w:ascii="Times New Roman" w:eastAsia="Arial" w:hAnsi="Times New Roman" w:cs="Times New Roman"/>
          <w:b/>
          <w:color w:val="252525"/>
          <w:sz w:val="28"/>
          <w:szCs w:val="28"/>
          <w:lang w:val="en-US"/>
        </w:rPr>
        <w:t xml:space="preserve"> </w:t>
      </w:r>
      <w:r w:rsidRPr="00D73DD8">
        <w:rPr>
          <w:rFonts w:ascii="Times New Roman" w:eastAsia="Arial" w:hAnsi="Times New Roman" w:cs="Times New Roman"/>
          <w:color w:val="252525"/>
          <w:sz w:val="28"/>
          <w:szCs w:val="28"/>
          <w:lang w:val="en-US"/>
        </w:rPr>
        <w:t>Create or update your resume to highlight relevant skills and experience. Write a cover letter that explains your interest in the position and how your qualifications align with the company's needs. </w:t>
      </w:r>
    </w:p>
    <w:p w:rsidR="00F84D7F" w:rsidRPr="00237FCE" w:rsidRDefault="00851BF8" w:rsidP="00FD0265">
      <w:pPr>
        <w:spacing w:after="0" w:line="240" w:lineRule="auto"/>
        <w:jc w:val="both"/>
        <w:rPr>
          <w:rFonts w:ascii="Times New Roman" w:hAnsi="Times New Roman" w:cs="Times New Roman"/>
          <w:sz w:val="28"/>
          <w:szCs w:val="28"/>
          <w:lang w:val="en-US"/>
        </w:rPr>
      </w:pPr>
      <w:r w:rsidRPr="00FD0265">
        <w:rPr>
          <w:rFonts w:ascii="Times New Roman" w:eastAsia="Arial" w:hAnsi="Times New Roman" w:cs="Times New Roman"/>
          <w:color w:val="252525"/>
          <w:sz w:val="28"/>
          <w:szCs w:val="28"/>
          <w:lang w:val="en-US"/>
        </w:rPr>
        <w:t>2. Application: </w:t>
      </w:r>
      <w:r w:rsidR="00D73DD8">
        <w:rPr>
          <w:rFonts w:ascii="Times New Roman" w:eastAsia="Arial" w:hAnsi="Times New Roman" w:cs="Times New Roman"/>
          <w:color w:val="252525"/>
          <w:sz w:val="28"/>
          <w:szCs w:val="28"/>
          <w:lang w:val="en-US"/>
        </w:rPr>
        <w:t xml:space="preserve"> </w:t>
      </w:r>
      <w:r w:rsidRPr="00237FCE">
        <w:rPr>
          <w:rFonts w:ascii="Times New Roman" w:eastAsia="Arial" w:hAnsi="Times New Roman" w:cs="Times New Roman"/>
          <w:b/>
          <w:color w:val="252525"/>
          <w:sz w:val="28"/>
          <w:szCs w:val="28"/>
          <w:lang w:val="en-US"/>
        </w:rPr>
        <w:t>Submission:</w:t>
      </w:r>
      <w:r w:rsidRPr="00237FCE">
        <w:rPr>
          <w:rFonts w:ascii="Times New Roman" w:eastAsia="Arial" w:hAnsi="Times New Roman" w:cs="Times New Roman"/>
          <w:color w:val="252525"/>
          <w:sz w:val="28"/>
          <w:szCs w:val="28"/>
          <w:lang w:val="en-US"/>
        </w:rPr>
        <w:t> Submit your application through the appropriate channels, whether it's online, via email, or in person.</w:t>
      </w:r>
    </w:p>
    <w:p w:rsidR="00F84D7F" w:rsidRPr="00D73DD8" w:rsidRDefault="00851BF8" w:rsidP="00D73DD8">
      <w:pPr>
        <w:spacing w:after="0" w:line="240" w:lineRule="auto"/>
        <w:jc w:val="both"/>
        <w:rPr>
          <w:rFonts w:ascii="Times New Roman" w:hAnsi="Times New Roman" w:cs="Times New Roman"/>
          <w:sz w:val="28"/>
          <w:szCs w:val="28"/>
          <w:lang w:val="en-US"/>
        </w:rPr>
      </w:pPr>
      <w:r w:rsidRPr="00D73DD8">
        <w:rPr>
          <w:rFonts w:ascii="Times New Roman" w:eastAsia="Arial" w:hAnsi="Times New Roman" w:cs="Times New Roman"/>
          <w:color w:val="252525"/>
          <w:sz w:val="28"/>
          <w:szCs w:val="28"/>
          <w:lang w:val="en-US"/>
        </w:rPr>
        <w:t>3. Screening and Assessment:</w:t>
      </w:r>
      <w:r w:rsidR="00D73DD8">
        <w:rPr>
          <w:rFonts w:ascii="Times New Roman" w:eastAsia="Arial" w:hAnsi="Times New Roman" w:cs="Times New Roman"/>
          <w:color w:val="252525"/>
          <w:sz w:val="28"/>
          <w:szCs w:val="28"/>
          <w:lang w:val="en-US"/>
        </w:rPr>
        <w:t xml:space="preserve"> </w:t>
      </w:r>
      <w:r w:rsidRPr="00D73DD8">
        <w:rPr>
          <w:rFonts w:ascii="Times New Roman" w:eastAsia="Arial" w:hAnsi="Times New Roman" w:cs="Times New Roman"/>
          <w:b/>
          <w:color w:val="252525"/>
          <w:sz w:val="28"/>
          <w:szCs w:val="28"/>
          <w:lang w:val="en-US"/>
        </w:rPr>
        <w:t>Resume Screening:</w:t>
      </w:r>
      <w:r w:rsidRPr="00D73DD8">
        <w:rPr>
          <w:rFonts w:ascii="Times New Roman" w:eastAsia="Arial" w:hAnsi="Times New Roman" w:cs="Times New Roman"/>
          <w:color w:val="252525"/>
          <w:sz w:val="28"/>
          <w:szCs w:val="28"/>
          <w:lang w:val="en-US"/>
        </w:rPr>
        <w:t> </w:t>
      </w:r>
      <w:r w:rsidR="00D73DD8">
        <w:rPr>
          <w:rFonts w:ascii="Times New Roman" w:eastAsia="Arial" w:hAnsi="Times New Roman" w:cs="Times New Roman"/>
          <w:color w:val="252525"/>
          <w:sz w:val="28"/>
          <w:szCs w:val="28"/>
          <w:lang w:val="en-US"/>
        </w:rPr>
        <w:t xml:space="preserve"> </w:t>
      </w:r>
      <w:r w:rsidRPr="00D73DD8">
        <w:rPr>
          <w:rFonts w:ascii="Times New Roman" w:eastAsia="Arial" w:hAnsi="Times New Roman" w:cs="Times New Roman"/>
          <w:color w:val="252525"/>
          <w:sz w:val="28"/>
          <w:szCs w:val="28"/>
          <w:lang w:val="en-US"/>
        </w:rPr>
        <w:t xml:space="preserve">Employers review resumes </w:t>
      </w:r>
      <w:proofErr w:type="gramStart"/>
      <w:r w:rsidRPr="00D73DD8">
        <w:rPr>
          <w:rFonts w:ascii="Times New Roman" w:eastAsia="Arial" w:hAnsi="Times New Roman" w:cs="Times New Roman"/>
          <w:color w:val="252525"/>
          <w:sz w:val="28"/>
          <w:szCs w:val="28"/>
          <w:lang w:val="en-US"/>
        </w:rPr>
        <w:t>to identify</w:t>
      </w:r>
      <w:proofErr w:type="gramEnd"/>
      <w:r w:rsidRPr="00D73DD8">
        <w:rPr>
          <w:rFonts w:ascii="Times New Roman" w:eastAsia="Arial" w:hAnsi="Times New Roman" w:cs="Times New Roman"/>
          <w:color w:val="252525"/>
          <w:sz w:val="28"/>
          <w:szCs w:val="28"/>
          <w:lang w:val="en-US"/>
        </w:rPr>
        <w:t xml:space="preserve"> qualified candidates. </w:t>
      </w:r>
      <w:r w:rsidRPr="00D73DD8">
        <w:rPr>
          <w:rFonts w:ascii="Times New Roman" w:eastAsia="Arial" w:hAnsi="Times New Roman" w:cs="Times New Roman"/>
          <w:b/>
          <w:color w:val="252525"/>
          <w:sz w:val="28"/>
          <w:szCs w:val="28"/>
          <w:lang w:val="en-US"/>
        </w:rPr>
        <w:t>Application Screening:</w:t>
      </w:r>
      <w:r w:rsidRPr="00D73DD8">
        <w:rPr>
          <w:rFonts w:ascii="Times New Roman" w:eastAsia="Arial" w:hAnsi="Times New Roman" w:cs="Times New Roman"/>
          <w:color w:val="252525"/>
          <w:sz w:val="28"/>
          <w:szCs w:val="28"/>
          <w:lang w:val="en-US"/>
        </w:rPr>
        <w:t xml:space="preserve"> The employer may also review </w:t>
      </w:r>
      <w:r w:rsidRPr="00D73DD8">
        <w:rPr>
          <w:rFonts w:ascii="Times New Roman" w:eastAsia="Arial" w:hAnsi="Times New Roman" w:cs="Times New Roman"/>
          <w:color w:val="252525"/>
          <w:sz w:val="28"/>
          <w:szCs w:val="28"/>
          <w:lang w:val="en-US"/>
        </w:rPr>
        <w:lastRenderedPageBreak/>
        <w:t>your application for completeness and accuracy. </w:t>
      </w:r>
      <w:r w:rsidR="00D73DD8" w:rsidRPr="00D73DD8">
        <w:rPr>
          <w:rFonts w:ascii="Times New Roman" w:eastAsia="Arial" w:hAnsi="Times New Roman" w:cs="Times New Roman"/>
          <w:color w:val="252525"/>
          <w:sz w:val="28"/>
          <w:szCs w:val="28"/>
          <w:lang w:val="en-US"/>
        </w:rPr>
        <w:t xml:space="preserve"> </w:t>
      </w:r>
      <w:r w:rsidRPr="00D73DD8">
        <w:rPr>
          <w:rFonts w:ascii="Times New Roman" w:eastAsia="Arial" w:hAnsi="Times New Roman" w:cs="Times New Roman"/>
          <w:b/>
          <w:color w:val="252525"/>
          <w:sz w:val="28"/>
          <w:szCs w:val="28"/>
          <w:lang w:val="en-US"/>
        </w:rPr>
        <w:t>Assessments:</w:t>
      </w:r>
      <w:r w:rsidRPr="00D73DD8">
        <w:rPr>
          <w:rFonts w:ascii="Times New Roman" w:eastAsia="Arial" w:hAnsi="Times New Roman" w:cs="Times New Roman"/>
          <w:color w:val="252525"/>
          <w:sz w:val="28"/>
          <w:szCs w:val="28"/>
          <w:lang w:val="en-US"/>
        </w:rPr>
        <w:t> Some companies may use tests or assessments to evaluate skills and abilities. </w:t>
      </w:r>
    </w:p>
    <w:p w:rsidR="00F84D7F" w:rsidRPr="00D73DD8" w:rsidRDefault="00851BF8" w:rsidP="00D73DD8">
      <w:pPr>
        <w:spacing w:after="0" w:line="240" w:lineRule="auto"/>
        <w:jc w:val="both"/>
        <w:rPr>
          <w:rFonts w:ascii="Times New Roman" w:hAnsi="Times New Roman" w:cs="Times New Roman"/>
          <w:sz w:val="28"/>
          <w:szCs w:val="28"/>
          <w:lang w:val="en-US"/>
        </w:rPr>
      </w:pPr>
      <w:r w:rsidRPr="00D73DD8">
        <w:rPr>
          <w:rFonts w:ascii="Times New Roman" w:eastAsia="Arial" w:hAnsi="Times New Roman" w:cs="Times New Roman"/>
          <w:color w:val="252525"/>
          <w:sz w:val="28"/>
          <w:szCs w:val="28"/>
          <w:lang w:val="en-US"/>
        </w:rPr>
        <w:t>4. Interview Process: </w:t>
      </w:r>
      <w:r w:rsidR="00D73DD8">
        <w:rPr>
          <w:rFonts w:ascii="Times New Roman" w:eastAsia="Arial" w:hAnsi="Times New Roman" w:cs="Times New Roman"/>
          <w:color w:val="252525"/>
          <w:sz w:val="28"/>
          <w:szCs w:val="28"/>
          <w:lang w:val="en-US"/>
        </w:rPr>
        <w:t xml:space="preserve"> </w:t>
      </w:r>
      <w:r w:rsidRPr="00D73DD8">
        <w:rPr>
          <w:rFonts w:ascii="Times New Roman" w:eastAsia="Arial" w:hAnsi="Times New Roman" w:cs="Times New Roman"/>
          <w:b/>
          <w:color w:val="252525"/>
          <w:sz w:val="28"/>
          <w:szCs w:val="28"/>
          <w:lang w:val="en-US"/>
        </w:rPr>
        <w:t>Initial Screening:</w:t>
      </w:r>
      <w:r w:rsidRPr="00D73DD8">
        <w:rPr>
          <w:rFonts w:ascii="Times New Roman" w:eastAsia="Arial" w:hAnsi="Times New Roman" w:cs="Times New Roman"/>
          <w:color w:val="252525"/>
          <w:sz w:val="28"/>
          <w:szCs w:val="28"/>
          <w:lang w:val="en-US"/>
        </w:rPr>
        <w:t> You may be contacted for a phone or video interview.</w:t>
      </w:r>
      <w:r w:rsidR="00D73DD8" w:rsidRPr="00D73DD8">
        <w:rPr>
          <w:rFonts w:ascii="Times New Roman" w:eastAsia="Arial" w:hAnsi="Times New Roman" w:cs="Times New Roman"/>
          <w:color w:val="252525"/>
          <w:sz w:val="28"/>
          <w:szCs w:val="28"/>
          <w:lang w:val="en-US"/>
        </w:rPr>
        <w:t xml:space="preserve"> </w:t>
      </w:r>
      <w:r w:rsidRPr="00D73DD8">
        <w:rPr>
          <w:rFonts w:ascii="Times New Roman" w:eastAsia="Arial" w:hAnsi="Times New Roman" w:cs="Times New Roman"/>
          <w:b/>
          <w:color w:val="252525"/>
          <w:sz w:val="28"/>
          <w:szCs w:val="28"/>
          <w:lang w:val="en-US"/>
        </w:rPr>
        <w:t>Further Interviews:</w:t>
      </w:r>
      <w:r w:rsidRPr="00D73DD8">
        <w:rPr>
          <w:rFonts w:ascii="Times New Roman" w:eastAsia="Arial" w:hAnsi="Times New Roman" w:cs="Times New Roman"/>
          <w:color w:val="252525"/>
          <w:sz w:val="28"/>
          <w:szCs w:val="28"/>
          <w:lang w:val="en-US"/>
        </w:rPr>
        <w:t> Depending on the role and company, you may have multiple rounds of interviews with different stakeholders.</w:t>
      </w:r>
    </w:p>
    <w:p w:rsidR="00F84D7F" w:rsidRPr="00D73DD8" w:rsidRDefault="00851BF8" w:rsidP="00D73DD8">
      <w:pPr>
        <w:spacing w:after="0" w:line="240" w:lineRule="auto"/>
        <w:jc w:val="both"/>
        <w:rPr>
          <w:rFonts w:ascii="Times New Roman" w:hAnsi="Times New Roman" w:cs="Times New Roman"/>
          <w:sz w:val="28"/>
          <w:szCs w:val="28"/>
          <w:lang w:val="en-US"/>
        </w:rPr>
      </w:pPr>
      <w:r w:rsidRPr="00D73DD8">
        <w:rPr>
          <w:rFonts w:ascii="Times New Roman" w:eastAsia="Arial" w:hAnsi="Times New Roman" w:cs="Times New Roman"/>
          <w:color w:val="252525"/>
          <w:sz w:val="28"/>
          <w:szCs w:val="28"/>
          <w:lang w:val="en-US"/>
        </w:rPr>
        <w:t>5. Job Offer and Acceptance:</w:t>
      </w:r>
      <w:r w:rsidR="00D73DD8">
        <w:rPr>
          <w:rFonts w:ascii="Times New Roman" w:eastAsia="Arial" w:hAnsi="Times New Roman" w:cs="Times New Roman"/>
          <w:color w:val="252525"/>
          <w:sz w:val="28"/>
          <w:szCs w:val="28"/>
          <w:lang w:val="en-US"/>
        </w:rPr>
        <w:t xml:space="preserve"> </w:t>
      </w:r>
      <w:r w:rsidRPr="00D73DD8">
        <w:rPr>
          <w:rFonts w:ascii="Times New Roman" w:eastAsia="Arial" w:hAnsi="Times New Roman" w:cs="Times New Roman"/>
          <w:b/>
          <w:color w:val="252525"/>
          <w:sz w:val="28"/>
          <w:szCs w:val="28"/>
          <w:lang w:val="en-US"/>
        </w:rPr>
        <w:t>Job Offer:</w:t>
      </w:r>
      <w:r w:rsidRPr="00D73DD8">
        <w:rPr>
          <w:rFonts w:ascii="Times New Roman" w:eastAsia="Arial" w:hAnsi="Times New Roman" w:cs="Times New Roman"/>
          <w:color w:val="252525"/>
          <w:sz w:val="28"/>
          <w:szCs w:val="28"/>
          <w:lang w:val="en-US"/>
        </w:rPr>
        <w:t> If successful, you will receive a job offer. </w:t>
      </w:r>
      <w:r w:rsidRPr="00D73DD8">
        <w:rPr>
          <w:rFonts w:ascii="Times New Roman" w:eastAsia="Arial" w:hAnsi="Times New Roman" w:cs="Times New Roman"/>
          <w:b/>
          <w:color w:val="252525"/>
          <w:sz w:val="28"/>
          <w:szCs w:val="28"/>
          <w:lang w:val="en-US"/>
        </w:rPr>
        <w:t>Offer Negotiation:</w:t>
      </w:r>
      <w:r w:rsidRPr="00D73DD8">
        <w:rPr>
          <w:rFonts w:ascii="Times New Roman" w:eastAsia="Arial" w:hAnsi="Times New Roman" w:cs="Times New Roman"/>
          <w:color w:val="252525"/>
          <w:sz w:val="28"/>
          <w:szCs w:val="28"/>
          <w:lang w:val="en-US"/>
        </w:rPr>
        <w:t> You may negotiate the terms of the offer, including salary and benefits. </w:t>
      </w:r>
      <w:r w:rsidRPr="00D73DD8">
        <w:rPr>
          <w:rFonts w:ascii="Times New Roman" w:eastAsia="Arial" w:hAnsi="Times New Roman" w:cs="Times New Roman"/>
          <w:b/>
          <w:color w:val="252525"/>
          <w:sz w:val="28"/>
          <w:szCs w:val="28"/>
          <w:lang w:val="en-US"/>
        </w:rPr>
        <w:t>Acceptance:</w:t>
      </w:r>
      <w:r w:rsidRPr="00D73DD8">
        <w:rPr>
          <w:rFonts w:ascii="Times New Roman" w:eastAsia="Arial" w:hAnsi="Times New Roman" w:cs="Times New Roman"/>
          <w:color w:val="252525"/>
          <w:sz w:val="28"/>
          <w:szCs w:val="28"/>
          <w:lang w:val="en-US"/>
        </w:rPr>
        <w:t> If you accept the offer, you will typically complete new-hire paperwork. </w:t>
      </w:r>
    </w:p>
    <w:p w:rsidR="00F84D7F" w:rsidRPr="00237FCE" w:rsidRDefault="00851BF8" w:rsidP="00237FCE">
      <w:pPr>
        <w:spacing w:after="0" w:line="240" w:lineRule="auto"/>
        <w:jc w:val="both"/>
        <w:rPr>
          <w:rFonts w:ascii="Times New Roman" w:hAnsi="Times New Roman" w:cs="Times New Roman"/>
          <w:sz w:val="28"/>
          <w:szCs w:val="28"/>
        </w:rPr>
      </w:pPr>
      <w:proofErr w:type="spellStart"/>
      <w:r w:rsidRPr="00237FCE">
        <w:rPr>
          <w:rFonts w:ascii="Times New Roman" w:eastAsia="Arial" w:hAnsi="Times New Roman" w:cs="Times New Roman"/>
          <w:color w:val="252525"/>
          <w:sz w:val="28"/>
          <w:szCs w:val="28"/>
        </w:rPr>
        <w:t>Additional</w:t>
      </w:r>
      <w:proofErr w:type="spellEnd"/>
      <w:r w:rsidRPr="00237FCE">
        <w:rPr>
          <w:rFonts w:ascii="Times New Roman" w:eastAsia="Arial" w:hAnsi="Times New Roman" w:cs="Times New Roman"/>
          <w:color w:val="252525"/>
          <w:sz w:val="28"/>
          <w:szCs w:val="28"/>
        </w:rPr>
        <w:t xml:space="preserve"> </w:t>
      </w:r>
      <w:proofErr w:type="spellStart"/>
      <w:r w:rsidRPr="00237FCE">
        <w:rPr>
          <w:rFonts w:ascii="Times New Roman" w:eastAsia="Arial" w:hAnsi="Times New Roman" w:cs="Times New Roman"/>
          <w:color w:val="252525"/>
          <w:sz w:val="28"/>
          <w:szCs w:val="28"/>
        </w:rPr>
        <w:t>Considerations</w:t>
      </w:r>
      <w:proofErr w:type="spellEnd"/>
      <w:r w:rsidRPr="00237FCE">
        <w:rPr>
          <w:rFonts w:ascii="Times New Roman" w:eastAsia="Arial" w:hAnsi="Times New Roman" w:cs="Times New Roman"/>
          <w:color w:val="252525"/>
          <w:sz w:val="28"/>
          <w:szCs w:val="28"/>
        </w:rPr>
        <w:t>:</w:t>
      </w:r>
    </w:p>
    <w:p w:rsidR="00F84D7F" w:rsidRPr="00D73DD8" w:rsidRDefault="00851BF8" w:rsidP="00237FCE">
      <w:pPr>
        <w:numPr>
          <w:ilvl w:val="0"/>
          <w:numId w:val="1"/>
        </w:numPr>
        <w:spacing w:after="0" w:line="240" w:lineRule="auto"/>
        <w:jc w:val="both"/>
        <w:rPr>
          <w:rFonts w:ascii="Times New Roman" w:hAnsi="Times New Roman" w:cs="Times New Roman"/>
          <w:sz w:val="28"/>
          <w:szCs w:val="28"/>
          <w:lang w:val="en-US"/>
        </w:rPr>
      </w:pPr>
      <w:r w:rsidRPr="00D73DD8">
        <w:rPr>
          <w:rFonts w:ascii="Times New Roman" w:eastAsia="Arial" w:hAnsi="Times New Roman" w:cs="Times New Roman"/>
          <w:b/>
          <w:color w:val="252525"/>
          <w:sz w:val="28"/>
          <w:szCs w:val="28"/>
          <w:lang w:val="en-US"/>
        </w:rPr>
        <w:t>Follow-up:</w:t>
      </w:r>
      <w:r w:rsidRPr="00D73DD8">
        <w:rPr>
          <w:rFonts w:ascii="Times New Roman" w:eastAsia="Arial" w:hAnsi="Times New Roman" w:cs="Times New Roman"/>
          <w:color w:val="252525"/>
          <w:sz w:val="28"/>
          <w:szCs w:val="28"/>
          <w:lang w:val="en-US"/>
        </w:rPr>
        <w:t> Consider following up with the employer after submitting your application or after an interview to express your continued interest. </w:t>
      </w:r>
      <w:r w:rsidR="00D73DD8" w:rsidRPr="00D73DD8">
        <w:rPr>
          <w:rFonts w:ascii="Times New Roman" w:eastAsia="Arial" w:hAnsi="Times New Roman" w:cs="Times New Roman"/>
          <w:color w:val="252525"/>
          <w:sz w:val="28"/>
          <w:szCs w:val="28"/>
          <w:lang w:val="en-US"/>
        </w:rPr>
        <w:t xml:space="preserve"> </w:t>
      </w:r>
      <w:r w:rsidRPr="00D73DD8">
        <w:rPr>
          <w:rFonts w:ascii="Times New Roman" w:eastAsia="Arial" w:hAnsi="Times New Roman" w:cs="Times New Roman"/>
          <w:b/>
          <w:color w:val="252525"/>
          <w:sz w:val="28"/>
          <w:szCs w:val="28"/>
          <w:lang w:val="en-US"/>
        </w:rPr>
        <w:t>Background Checks:</w:t>
      </w:r>
      <w:r w:rsidRPr="00D73DD8">
        <w:rPr>
          <w:rFonts w:ascii="Times New Roman" w:eastAsia="Arial" w:hAnsi="Times New Roman" w:cs="Times New Roman"/>
          <w:color w:val="252525"/>
          <w:sz w:val="28"/>
          <w:szCs w:val="28"/>
          <w:lang w:val="en-US"/>
        </w:rPr>
        <w:t> Some companies may conduct background checks on candidates. </w:t>
      </w:r>
      <w:r w:rsidRPr="00D73DD8">
        <w:rPr>
          <w:rFonts w:ascii="Times New Roman" w:eastAsia="Arial" w:hAnsi="Times New Roman" w:cs="Times New Roman"/>
          <w:b/>
          <w:color w:val="252525"/>
          <w:sz w:val="28"/>
          <w:szCs w:val="28"/>
          <w:lang w:val="en-US"/>
        </w:rPr>
        <w:t>Reference Checks:</w:t>
      </w:r>
      <w:r w:rsidRPr="00D73DD8">
        <w:rPr>
          <w:rFonts w:ascii="Times New Roman" w:eastAsia="Arial" w:hAnsi="Times New Roman" w:cs="Times New Roman"/>
          <w:color w:val="252525"/>
          <w:sz w:val="28"/>
          <w:szCs w:val="28"/>
          <w:lang w:val="en-US"/>
        </w:rPr>
        <w:t xml:space="preserve"> You </w:t>
      </w:r>
      <w:proofErr w:type="gramStart"/>
      <w:r w:rsidRPr="00D73DD8">
        <w:rPr>
          <w:rFonts w:ascii="Times New Roman" w:eastAsia="Arial" w:hAnsi="Times New Roman" w:cs="Times New Roman"/>
          <w:color w:val="252525"/>
          <w:sz w:val="28"/>
          <w:szCs w:val="28"/>
          <w:lang w:val="en-US"/>
        </w:rPr>
        <w:t>may be asked</w:t>
      </w:r>
      <w:proofErr w:type="gramEnd"/>
      <w:r w:rsidRPr="00D73DD8">
        <w:rPr>
          <w:rFonts w:ascii="Times New Roman" w:eastAsia="Arial" w:hAnsi="Times New Roman" w:cs="Times New Roman"/>
          <w:color w:val="252525"/>
          <w:sz w:val="28"/>
          <w:szCs w:val="28"/>
          <w:lang w:val="en-US"/>
        </w:rPr>
        <w:t xml:space="preserve"> to provide references who can vouch for your skills and experience. </w:t>
      </w:r>
    </w:p>
    <w:p w:rsidR="00F84D7F" w:rsidRPr="00237FCE" w:rsidRDefault="00F84D7F" w:rsidP="00237FCE">
      <w:pPr>
        <w:spacing w:after="0" w:line="240" w:lineRule="auto"/>
        <w:jc w:val="both"/>
        <w:rPr>
          <w:rFonts w:ascii="Times New Roman" w:hAnsi="Times New Roman" w:cs="Times New Roman"/>
          <w:sz w:val="28"/>
          <w:szCs w:val="28"/>
          <w:lang w:val="en-US"/>
        </w:rPr>
      </w:pPr>
    </w:p>
    <w:p w:rsidR="00F84D7F" w:rsidRPr="00237FCE" w:rsidRDefault="00851BF8" w:rsidP="00FD0265">
      <w:pPr>
        <w:spacing w:after="0" w:line="240" w:lineRule="auto"/>
        <w:jc w:val="center"/>
        <w:rPr>
          <w:rFonts w:ascii="Times New Roman" w:hAnsi="Times New Roman" w:cs="Times New Roman"/>
          <w:sz w:val="28"/>
          <w:szCs w:val="28"/>
          <w:lang w:val="en-US"/>
        </w:rPr>
      </w:pPr>
      <w:r w:rsidRPr="00237FCE">
        <w:rPr>
          <w:rFonts w:ascii="Times New Roman" w:eastAsia="Arial" w:hAnsi="Times New Roman" w:cs="Times New Roman"/>
          <w:b/>
          <w:color w:val="252525"/>
          <w:sz w:val="28"/>
          <w:szCs w:val="28"/>
        </w:rPr>
        <w:t>Тема</w:t>
      </w:r>
      <w:r w:rsidRPr="00237FCE">
        <w:rPr>
          <w:rFonts w:ascii="Times New Roman" w:eastAsia="Arial" w:hAnsi="Times New Roman" w:cs="Times New Roman"/>
          <w:b/>
          <w:color w:val="252525"/>
          <w:sz w:val="28"/>
          <w:szCs w:val="28"/>
          <w:lang w:val="en-US"/>
        </w:rPr>
        <w:t>"Youth problems"</w:t>
      </w:r>
    </w:p>
    <w:p w:rsidR="00F84D7F" w:rsidRPr="00237FCE" w:rsidRDefault="00851BF8" w:rsidP="00237FCE">
      <w:pPr>
        <w:spacing w:after="0" w:line="240" w:lineRule="auto"/>
        <w:jc w:val="both"/>
        <w:rPr>
          <w:rFonts w:ascii="Times New Roman" w:hAnsi="Times New Roman" w:cs="Times New Roman"/>
          <w:sz w:val="28"/>
          <w:szCs w:val="28"/>
          <w:lang w:val="en-US"/>
        </w:rPr>
      </w:pPr>
      <w:r w:rsidRPr="00237FCE">
        <w:rPr>
          <w:rFonts w:ascii="Times New Roman" w:eastAsia="Arial" w:hAnsi="Times New Roman" w:cs="Times New Roman"/>
          <w:color w:val="252525"/>
          <w:sz w:val="28"/>
          <w:szCs w:val="28"/>
          <w:lang w:val="en-US"/>
        </w:rPr>
        <w:t>Youth problems today encompass a wide range of challenges, from mental health concerns and substance abuse to socioeconomic issues and online risks. These include peer pressure, depression, bullying, and cyber addiction, as well as concerns about body image, materialism, and climate change. </w:t>
      </w:r>
    </w:p>
    <w:p w:rsidR="00F84D7F" w:rsidRPr="00237FCE" w:rsidRDefault="00851BF8" w:rsidP="00237FCE">
      <w:pPr>
        <w:spacing w:after="0" w:line="240" w:lineRule="auto"/>
        <w:jc w:val="both"/>
        <w:rPr>
          <w:rFonts w:ascii="Times New Roman" w:hAnsi="Times New Roman" w:cs="Times New Roman"/>
          <w:sz w:val="28"/>
          <w:szCs w:val="28"/>
          <w:lang w:val="en-US"/>
        </w:rPr>
      </w:pPr>
      <w:r w:rsidRPr="00237FCE">
        <w:rPr>
          <w:rFonts w:ascii="Times New Roman" w:eastAsia="Arial" w:hAnsi="Times New Roman" w:cs="Times New Roman"/>
          <w:color w:val="252525"/>
          <w:sz w:val="28"/>
          <w:szCs w:val="28"/>
          <w:lang w:val="en-US"/>
        </w:rPr>
        <w:t>Here's a more detailed look:</w:t>
      </w:r>
    </w:p>
    <w:p w:rsidR="00F84D7F" w:rsidRPr="0034219A" w:rsidRDefault="00851BF8" w:rsidP="00A3017B">
      <w:pPr>
        <w:spacing w:after="0" w:line="240" w:lineRule="auto"/>
        <w:jc w:val="both"/>
        <w:rPr>
          <w:rFonts w:ascii="Times New Roman" w:hAnsi="Times New Roman" w:cs="Times New Roman"/>
          <w:sz w:val="28"/>
          <w:szCs w:val="28"/>
          <w:lang w:val="en-US"/>
        </w:rPr>
      </w:pPr>
      <w:r w:rsidRPr="00237FCE">
        <w:rPr>
          <w:rFonts w:ascii="Times New Roman" w:eastAsia="Arial" w:hAnsi="Times New Roman" w:cs="Times New Roman"/>
          <w:color w:val="252525"/>
          <w:sz w:val="28"/>
          <w:szCs w:val="28"/>
          <w:lang w:val="en-US"/>
        </w:rPr>
        <w:t>Mental Health and Well-being:</w:t>
      </w:r>
      <w:r w:rsidR="00A3017B">
        <w:rPr>
          <w:rFonts w:ascii="Times New Roman" w:eastAsia="Arial" w:hAnsi="Times New Roman" w:cs="Times New Roman"/>
          <w:color w:val="252525"/>
          <w:sz w:val="28"/>
          <w:szCs w:val="28"/>
          <w:lang w:val="en-US"/>
        </w:rPr>
        <w:t xml:space="preserve"> </w:t>
      </w:r>
      <w:r w:rsidRPr="0034219A">
        <w:rPr>
          <w:rFonts w:ascii="Times New Roman" w:eastAsia="Arial" w:hAnsi="Times New Roman" w:cs="Times New Roman"/>
          <w:b/>
          <w:color w:val="252525"/>
          <w:sz w:val="28"/>
          <w:szCs w:val="28"/>
          <w:lang w:val="en-US"/>
        </w:rPr>
        <w:t>Depression and Anxiety:</w:t>
      </w:r>
      <w:r w:rsidR="0034219A" w:rsidRPr="0034219A">
        <w:rPr>
          <w:rFonts w:ascii="Times New Roman" w:eastAsia="Arial" w:hAnsi="Times New Roman" w:cs="Times New Roman"/>
          <w:b/>
          <w:color w:val="252525"/>
          <w:sz w:val="28"/>
          <w:szCs w:val="28"/>
          <w:lang w:val="en-US"/>
        </w:rPr>
        <w:t xml:space="preserve"> </w:t>
      </w:r>
      <w:r w:rsidRPr="0034219A">
        <w:rPr>
          <w:rFonts w:ascii="Times New Roman" w:eastAsia="Arial" w:hAnsi="Times New Roman" w:cs="Times New Roman"/>
          <w:color w:val="252525"/>
          <w:sz w:val="28"/>
          <w:szCs w:val="28"/>
          <w:lang w:val="en-US"/>
        </w:rPr>
        <w:t>Many young people are struggling with depression and anxiety, exacerbated by pressures like social media, academic performance, and societal expectations. </w:t>
      </w:r>
      <w:r w:rsidRPr="0034219A">
        <w:rPr>
          <w:rFonts w:ascii="Times New Roman" w:eastAsia="Arial" w:hAnsi="Times New Roman" w:cs="Times New Roman"/>
          <w:b/>
          <w:color w:val="252525"/>
          <w:sz w:val="28"/>
          <w:szCs w:val="28"/>
          <w:lang w:val="en-US"/>
        </w:rPr>
        <w:t>Body Image Issues:</w:t>
      </w:r>
      <w:r w:rsidR="0034219A" w:rsidRPr="0034219A">
        <w:rPr>
          <w:rFonts w:ascii="Times New Roman" w:eastAsia="Arial" w:hAnsi="Times New Roman" w:cs="Times New Roman"/>
          <w:b/>
          <w:color w:val="252525"/>
          <w:sz w:val="28"/>
          <w:szCs w:val="28"/>
          <w:lang w:val="en-US"/>
        </w:rPr>
        <w:t xml:space="preserve"> </w:t>
      </w:r>
      <w:r w:rsidRPr="0034219A">
        <w:rPr>
          <w:rFonts w:ascii="Times New Roman" w:eastAsia="Arial" w:hAnsi="Times New Roman" w:cs="Times New Roman"/>
          <w:color w:val="252525"/>
          <w:sz w:val="28"/>
          <w:szCs w:val="28"/>
          <w:lang w:val="en-US"/>
        </w:rPr>
        <w:t>The pressure to conform to idealized standards of beauty can lead to significant body image concerns and eating disorders. </w:t>
      </w:r>
      <w:r w:rsidRPr="0034219A">
        <w:rPr>
          <w:rFonts w:ascii="Times New Roman" w:eastAsia="Arial" w:hAnsi="Times New Roman" w:cs="Times New Roman"/>
          <w:b/>
          <w:color w:val="252525"/>
          <w:sz w:val="28"/>
          <w:szCs w:val="28"/>
          <w:lang w:val="en-US"/>
        </w:rPr>
        <w:t>Suicidal Ideation:</w:t>
      </w:r>
      <w:r w:rsidR="0034219A" w:rsidRPr="0034219A">
        <w:rPr>
          <w:rFonts w:ascii="Times New Roman" w:eastAsia="Arial" w:hAnsi="Times New Roman" w:cs="Times New Roman"/>
          <w:b/>
          <w:color w:val="252525"/>
          <w:sz w:val="28"/>
          <w:szCs w:val="28"/>
          <w:lang w:val="en-US"/>
        </w:rPr>
        <w:t xml:space="preserve"> </w:t>
      </w:r>
      <w:r w:rsidRPr="0034219A">
        <w:rPr>
          <w:rFonts w:ascii="Times New Roman" w:eastAsia="Arial" w:hAnsi="Times New Roman" w:cs="Times New Roman"/>
          <w:color w:val="252525"/>
          <w:sz w:val="28"/>
          <w:szCs w:val="28"/>
          <w:lang w:val="en-US"/>
        </w:rPr>
        <w:t>Suicidal thoughts and behaviors are a serious concern, particularly among young people experiencing mental health struggles. </w:t>
      </w:r>
    </w:p>
    <w:p w:rsidR="00F84D7F" w:rsidRPr="00237FCE" w:rsidRDefault="00851BF8" w:rsidP="00237FCE">
      <w:pPr>
        <w:spacing w:after="0" w:line="240" w:lineRule="auto"/>
        <w:jc w:val="both"/>
        <w:rPr>
          <w:rFonts w:ascii="Times New Roman" w:hAnsi="Times New Roman" w:cs="Times New Roman"/>
          <w:sz w:val="28"/>
          <w:szCs w:val="28"/>
        </w:rPr>
      </w:pPr>
      <w:proofErr w:type="spellStart"/>
      <w:r w:rsidRPr="00237FCE">
        <w:rPr>
          <w:rFonts w:ascii="Times New Roman" w:eastAsia="Arial" w:hAnsi="Times New Roman" w:cs="Times New Roman"/>
          <w:color w:val="252525"/>
          <w:sz w:val="28"/>
          <w:szCs w:val="28"/>
        </w:rPr>
        <w:t>Social</w:t>
      </w:r>
      <w:proofErr w:type="spellEnd"/>
      <w:r w:rsidRPr="00237FCE">
        <w:rPr>
          <w:rFonts w:ascii="Times New Roman" w:eastAsia="Arial" w:hAnsi="Times New Roman" w:cs="Times New Roman"/>
          <w:color w:val="252525"/>
          <w:sz w:val="28"/>
          <w:szCs w:val="28"/>
        </w:rPr>
        <w:t xml:space="preserve"> </w:t>
      </w:r>
      <w:proofErr w:type="spellStart"/>
      <w:r w:rsidRPr="00237FCE">
        <w:rPr>
          <w:rFonts w:ascii="Times New Roman" w:eastAsia="Arial" w:hAnsi="Times New Roman" w:cs="Times New Roman"/>
          <w:color w:val="252525"/>
          <w:sz w:val="28"/>
          <w:szCs w:val="28"/>
        </w:rPr>
        <w:t>and</w:t>
      </w:r>
      <w:proofErr w:type="spellEnd"/>
      <w:r w:rsidRPr="00237FCE">
        <w:rPr>
          <w:rFonts w:ascii="Times New Roman" w:eastAsia="Arial" w:hAnsi="Times New Roman" w:cs="Times New Roman"/>
          <w:color w:val="252525"/>
          <w:sz w:val="28"/>
          <w:szCs w:val="28"/>
        </w:rPr>
        <w:t xml:space="preserve"> </w:t>
      </w:r>
      <w:proofErr w:type="spellStart"/>
      <w:r w:rsidRPr="00237FCE">
        <w:rPr>
          <w:rFonts w:ascii="Times New Roman" w:eastAsia="Arial" w:hAnsi="Times New Roman" w:cs="Times New Roman"/>
          <w:color w:val="252525"/>
          <w:sz w:val="28"/>
          <w:szCs w:val="28"/>
        </w:rPr>
        <w:t>Behavioral</w:t>
      </w:r>
      <w:proofErr w:type="spellEnd"/>
      <w:r w:rsidRPr="00237FCE">
        <w:rPr>
          <w:rFonts w:ascii="Times New Roman" w:eastAsia="Arial" w:hAnsi="Times New Roman" w:cs="Times New Roman"/>
          <w:color w:val="252525"/>
          <w:sz w:val="28"/>
          <w:szCs w:val="28"/>
        </w:rPr>
        <w:t xml:space="preserve"> </w:t>
      </w:r>
      <w:proofErr w:type="spellStart"/>
      <w:r w:rsidRPr="00237FCE">
        <w:rPr>
          <w:rFonts w:ascii="Times New Roman" w:eastAsia="Arial" w:hAnsi="Times New Roman" w:cs="Times New Roman"/>
          <w:color w:val="252525"/>
          <w:sz w:val="28"/>
          <w:szCs w:val="28"/>
        </w:rPr>
        <w:t>Issues</w:t>
      </w:r>
      <w:proofErr w:type="spellEnd"/>
      <w:r w:rsidRPr="00237FCE">
        <w:rPr>
          <w:rFonts w:ascii="Times New Roman" w:eastAsia="Arial" w:hAnsi="Times New Roman" w:cs="Times New Roman"/>
          <w:color w:val="252525"/>
          <w:sz w:val="28"/>
          <w:szCs w:val="28"/>
        </w:rPr>
        <w:t>:</w:t>
      </w:r>
    </w:p>
    <w:p w:rsidR="00F84D7F" w:rsidRPr="00A3017B" w:rsidRDefault="00851BF8" w:rsidP="00237FCE">
      <w:pPr>
        <w:numPr>
          <w:ilvl w:val="0"/>
          <w:numId w:val="1"/>
        </w:numPr>
        <w:spacing w:after="0" w:line="240" w:lineRule="auto"/>
        <w:jc w:val="both"/>
        <w:rPr>
          <w:rFonts w:ascii="Times New Roman" w:hAnsi="Times New Roman" w:cs="Times New Roman"/>
          <w:sz w:val="28"/>
          <w:szCs w:val="28"/>
          <w:lang w:val="en-US"/>
        </w:rPr>
      </w:pPr>
      <w:r w:rsidRPr="00A3017B">
        <w:rPr>
          <w:rFonts w:ascii="Times New Roman" w:eastAsia="Arial" w:hAnsi="Times New Roman" w:cs="Times New Roman"/>
          <w:b/>
          <w:color w:val="252525"/>
          <w:sz w:val="28"/>
          <w:szCs w:val="28"/>
          <w:lang w:val="en-US"/>
        </w:rPr>
        <w:t>Peer Pressure:</w:t>
      </w:r>
      <w:r w:rsidR="0034219A" w:rsidRPr="00A3017B">
        <w:rPr>
          <w:rFonts w:ascii="Times New Roman" w:eastAsia="Arial" w:hAnsi="Times New Roman" w:cs="Times New Roman"/>
          <w:b/>
          <w:color w:val="252525"/>
          <w:sz w:val="28"/>
          <w:szCs w:val="28"/>
          <w:lang w:val="en-US"/>
        </w:rPr>
        <w:t xml:space="preserve"> </w:t>
      </w:r>
      <w:r w:rsidRPr="00A3017B">
        <w:rPr>
          <w:rFonts w:ascii="Times New Roman" w:eastAsia="Arial" w:hAnsi="Times New Roman" w:cs="Times New Roman"/>
          <w:color w:val="252525"/>
          <w:sz w:val="28"/>
          <w:szCs w:val="28"/>
          <w:lang w:val="en-US"/>
        </w:rPr>
        <w:t>Young people often feel pressured to conform to group norms, leading to risky behaviors like substance abuse, bullying, and cyberbullying. </w:t>
      </w:r>
      <w:r w:rsidRPr="00A3017B">
        <w:rPr>
          <w:rFonts w:ascii="Times New Roman" w:eastAsia="Arial" w:hAnsi="Times New Roman" w:cs="Times New Roman"/>
          <w:b/>
          <w:color w:val="252525"/>
          <w:sz w:val="28"/>
          <w:szCs w:val="28"/>
          <w:lang w:val="en-US"/>
        </w:rPr>
        <w:t>Bullying:</w:t>
      </w:r>
      <w:r w:rsidR="0034219A" w:rsidRPr="00A3017B">
        <w:rPr>
          <w:rFonts w:ascii="Times New Roman" w:eastAsia="Arial" w:hAnsi="Times New Roman" w:cs="Times New Roman"/>
          <w:b/>
          <w:color w:val="252525"/>
          <w:sz w:val="28"/>
          <w:szCs w:val="28"/>
          <w:lang w:val="en-US"/>
        </w:rPr>
        <w:t xml:space="preserve"> </w:t>
      </w:r>
      <w:r w:rsidRPr="00A3017B">
        <w:rPr>
          <w:rFonts w:ascii="Times New Roman" w:eastAsia="Arial" w:hAnsi="Times New Roman" w:cs="Times New Roman"/>
          <w:color w:val="252525"/>
          <w:sz w:val="28"/>
          <w:szCs w:val="28"/>
          <w:lang w:val="en-US"/>
        </w:rPr>
        <w:t>Bullying in schools and online can have severe consequences for victims' mental and physical health. </w:t>
      </w:r>
      <w:r w:rsidRPr="00A3017B">
        <w:rPr>
          <w:rFonts w:ascii="Times New Roman" w:eastAsia="Arial" w:hAnsi="Times New Roman" w:cs="Times New Roman"/>
          <w:b/>
          <w:color w:val="252525"/>
          <w:sz w:val="28"/>
          <w:szCs w:val="28"/>
          <w:lang w:val="en-US"/>
        </w:rPr>
        <w:t>Cyber Addiction:</w:t>
      </w:r>
      <w:r w:rsidR="0034219A" w:rsidRPr="00A3017B">
        <w:rPr>
          <w:rFonts w:ascii="Times New Roman" w:eastAsia="Arial" w:hAnsi="Times New Roman" w:cs="Times New Roman"/>
          <w:b/>
          <w:color w:val="252525"/>
          <w:sz w:val="28"/>
          <w:szCs w:val="28"/>
          <w:lang w:val="en-US"/>
        </w:rPr>
        <w:t xml:space="preserve"> </w:t>
      </w:r>
      <w:r w:rsidRPr="00A3017B">
        <w:rPr>
          <w:rFonts w:ascii="Times New Roman" w:eastAsia="Arial" w:hAnsi="Times New Roman" w:cs="Times New Roman"/>
          <w:color w:val="252525"/>
          <w:sz w:val="28"/>
          <w:szCs w:val="28"/>
          <w:lang w:val="en-US"/>
        </w:rPr>
        <w:t>Excessive use of social media and online gaming can lead to addiction and neglect of other important aspects of life. </w:t>
      </w:r>
    </w:p>
    <w:p w:rsidR="00F84D7F" w:rsidRPr="00237FCE" w:rsidRDefault="00851BF8" w:rsidP="00237FCE">
      <w:pPr>
        <w:spacing w:after="0" w:line="240" w:lineRule="auto"/>
        <w:jc w:val="both"/>
        <w:rPr>
          <w:rFonts w:ascii="Times New Roman" w:hAnsi="Times New Roman" w:cs="Times New Roman"/>
          <w:sz w:val="28"/>
          <w:szCs w:val="28"/>
        </w:rPr>
      </w:pPr>
      <w:proofErr w:type="spellStart"/>
      <w:r w:rsidRPr="00237FCE">
        <w:rPr>
          <w:rFonts w:ascii="Times New Roman" w:eastAsia="Arial" w:hAnsi="Times New Roman" w:cs="Times New Roman"/>
          <w:color w:val="252525"/>
          <w:sz w:val="28"/>
          <w:szCs w:val="28"/>
        </w:rPr>
        <w:t>Socioeconomic</w:t>
      </w:r>
      <w:proofErr w:type="spellEnd"/>
      <w:r w:rsidRPr="00237FCE">
        <w:rPr>
          <w:rFonts w:ascii="Times New Roman" w:eastAsia="Arial" w:hAnsi="Times New Roman" w:cs="Times New Roman"/>
          <w:color w:val="252525"/>
          <w:sz w:val="28"/>
          <w:szCs w:val="28"/>
        </w:rPr>
        <w:t xml:space="preserve"> </w:t>
      </w:r>
      <w:proofErr w:type="spellStart"/>
      <w:r w:rsidRPr="00237FCE">
        <w:rPr>
          <w:rFonts w:ascii="Times New Roman" w:eastAsia="Arial" w:hAnsi="Times New Roman" w:cs="Times New Roman"/>
          <w:color w:val="252525"/>
          <w:sz w:val="28"/>
          <w:szCs w:val="28"/>
        </w:rPr>
        <w:t>and</w:t>
      </w:r>
      <w:proofErr w:type="spellEnd"/>
      <w:r w:rsidRPr="00237FCE">
        <w:rPr>
          <w:rFonts w:ascii="Times New Roman" w:eastAsia="Arial" w:hAnsi="Times New Roman" w:cs="Times New Roman"/>
          <w:color w:val="252525"/>
          <w:sz w:val="28"/>
          <w:szCs w:val="28"/>
        </w:rPr>
        <w:t xml:space="preserve"> </w:t>
      </w:r>
      <w:proofErr w:type="spellStart"/>
      <w:r w:rsidRPr="00237FCE">
        <w:rPr>
          <w:rFonts w:ascii="Times New Roman" w:eastAsia="Arial" w:hAnsi="Times New Roman" w:cs="Times New Roman"/>
          <w:color w:val="252525"/>
          <w:sz w:val="28"/>
          <w:szCs w:val="28"/>
        </w:rPr>
        <w:t>Environmental</w:t>
      </w:r>
      <w:proofErr w:type="spellEnd"/>
      <w:r w:rsidRPr="00237FCE">
        <w:rPr>
          <w:rFonts w:ascii="Times New Roman" w:eastAsia="Arial" w:hAnsi="Times New Roman" w:cs="Times New Roman"/>
          <w:color w:val="252525"/>
          <w:sz w:val="28"/>
          <w:szCs w:val="28"/>
        </w:rPr>
        <w:t xml:space="preserve"> </w:t>
      </w:r>
      <w:proofErr w:type="spellStart"/>
      <w:r w:rsidRPr="00237FCE">
        <w:rPr>
          <w:rFonts w:ascii="Times New Roman" w:eastAsia="Arial" w:hAnsi="Times New Roman" w:cs="Times New Roman"/>
          <w:color w:val="252525"/>
          <w:sz w:val="28"/>
          <w:szCs w:val="28"/>
        </w:rPr>
        <w:t>Issues</w:t>
      </w:r>
      <w:proofErr w:type="spellEnd"/>
      <w:r w:rsidRPr="00237FCE">
        <w:rPr>
          <w:rFonts w:ascii="Times New Roman" w:eastAsia="Arial" w:hAnsi="Times New Roman" w:cs="Times New Roman"/>
          <w:color w:val="252525"/>
          <w:sz w:val="28"/>
          <w:szCs w:val="28"/>
        </w:rPr>
        <w:t>:</w:t>
      </w:r>
    </w:p>
    <w:p w:rsidR="00F84D7F" w:rsidRPr="0034219A" w:rsidRDefault="00851BF8" w:rsidP="00237FCE">
      <w:pPr>
        <w:numPr>
          <w:ilvl w:val="0"/>
          <w:numId w:val="1"/>
        </w:numPr>
        <w:spacing w:after="0" w:line="240" w:lineRule="auto"/>
        <w:jc w:val="both"/>
        <w:rPr>
          <w:rFonts w:ascii="Times New Roman" w:hAnsi="Times New Roman" w:cs="Times New Roman"/>
          <w:sz w:val="28"/>
          <w:szCs w:val="28"/>
          <w:lang w:val="en-US"/>
        </w:rPr>
      </w:pPr>
      <w:r w:rsidRPr="0034219A">
        <w:rPr>
          <w:rFonts w:ascii="Times New Roman" w:eastAsia="Arial" w:hAnsi="Times New Roman" w:cs="Times New Roman"/>
          <w:b/>
          <w:color w:val="252525"/>
          <w:sz w:val="28"/>
          <w:szCs w:val="28"/>
          <w:lang w:val="en-US"/>
        </w:rPr>
        <w:t>Unemployment and Economic Inequality:</w:t>
      </w:r>
      <w:r w:rsidR="0034219A" w:rsidRPr="0034219A">
        <w:rPr>
          <w:rFonts w:ascii="Times New Roman" w:eastAsia="Arial" w:hAnsi="Times New Roman" w:cs="Times New Roman"/>
          <w:b/>
          <w:color w:val="252525"/>
          <w:sz w:val="28"/>
          <w:szCs w:val="28"/>
          <w:lang w:val="en-US"/>
        </w:rPr>
        <w:t xml:space="preserve"> </w:t>
      </w:r>
      <w:r w:rsidRPr="0034219A">
        <w:rPr>
          <w:rFonts w:ascii="Times New Roman" w:eastAsia="Arial" w:hAnsi="Times New Roman" w:cs="Times New Roman"/>
          <w:color w:val="252525"/>
          <w:sz w:val="28"/>
          <w:szCs w:val="28"/>
          <w:lang w:val="en-US"/>
        </w:rPr>
        <w:t>Many young people face job insecurity and financial instability, particularly in low and middle-income countries. </w:t>
      </w:r>
    </w:p>
    <w:p w:rsidR="00F84D7F" w:rsidRPr="00A3017B" w:rsidRDefault="00851BF8" w:rsidP="00237FCE">
      <w:pPr>
        <w:numPr>
          <w:ilvl w:val="0"/>
          <w:numId w:val="1"/>
        </w:numPr>
        <w:spacing w:after="0" w:line="240" w:lineRule="auto"/>
        <w:jc w:val="both"/>
        <w:rPr>
          <w:rFonts w:ascii="Times New Roman" w:hAnsi="Times New Roman" w:cs="Times New Roman"/>
          <w:sz w:val="28"/>
          <w:szCs w:val="28"/>
          <w:lang w:val="en-US"/>
        </w:rPr>
      </w:pPr>
      <w:r w:rsidRPr="00A3017B">
        <w:rPr>
          <w:rFonts w:ascii="Times New Roman" w:eastAsia="Arial" w:hAnsi="Times New Roman" w:cs="Times New Roman"/>
          <w:b/>
          <w:color w:val="252525"/>
          <w:sz w:val="28"/>
          <w:szCs w:val="28"/>
          <w:lang w:val="en-US"/>
        </w:rPr>
        <w:t>Climate Change:</w:t>
      </w:r>
      <w:r w:rsidR="0034219A" w:rsidRPr="00A3017B">
        <w:rPr>
          <w:rFonts w:ascii="Times New Roman" w:eastAsia="Arial" w:hAnsi="Times New Roman" w:cs="Times New Roman"/>
          <w:b/>
          <w:color w:val="252525"/>
          <w:sz w:val="28"/>
          <w:szCs w:val="28"/>
          <w:lang w:val="en-US"/>
        </w:rPr>
        <w:t xml:space="preserve"> </w:t>
      </w:r>
      <w:r w:rsidRPr="00A3017B">
        <w:rPr>
          <w:rFonts w:ascii="Times New Roman" w:eastAsia="Arial" w:hAnsi="Times New Roman" w:cs="Times New Roman"/>
          <w:color w:val="252525"/>
          <w:sz w:val="28"/>
          <w:szCs w:val="28"/>
          <w:lang w:val="en-US"/>
        </w:rPr>
        <w:t>Growing concerns about the environment and climate change can lead to feelings of anxiety and hopelessness. </w:t>
      </w:r>
      <w:r w:rsidRPr="00A3017B">
        <w:rPr>
          <w:rFonts w:ascii="Times New Roman" w:eastAsia="Arial" w:hAnsi="Times New Roman" w:cs="Times New Roman"/>
          <w:b/>
          <w:color w:val="252525"/>
          <w:sz w:val="28"/>
          <w:szCs w:val="28"/>
          <w:lang w:val="en-US"/>
        </w:rPr>
        <w:t>Materialism:</w:t>
      </w:r>
      <w:r w:rsidR="0034219A" w:rsidRPr="00A3017B">
        <w:rPr>
          <w:rFonts w:ascii="Times New Roman" w:eastAsia="Arial" w:hAnsi="Times New Roman" w:cs="Times New Roman"/>
          <w:b/>
          <w:color w:val="252525"/>
          <w:sz w:val="28"/>
          <w:szCs w:val="28"/>
          <w:lang w:val="en-US"/>
        </w:rPr>
        <w:t xml:space="preserve"> </w:t>
      </w:r>
      <w:r w:rsidRPr="00A3017B">
        <w:rPr>
          <w:rFonts w:ascii="Times New Roman" w:eastAsia="Arial" w:hAnsi="Times New Roman" w:cs="Times New Roman"/>
          <w:color w:val="252525"/>
          <w:sz w:val="28"/>
          <w:szCs w:val="28"/>
          <w:lang w:val="en-US"/>
        </w:rPr>
        <w:t>The pursuit of material possessions and social status can contribute to a sense of emptiness and dissatisfaction. </w:t>
      </w:r>
    </w:p>
    <w:p w:rsidR="00F84D7F" w:rsidRPr="00237FCE" w:rsidRDefault="00851BF8" w:rsidP="00237FCE">
      <w:pPr>
        <w:spacing w:after="0" w:line="240" w:lineRule="auto"/>
        <w:jc w:val="both"/>
        <w:rPr>
          <w:rFonts w:ascii="Times New Roman" w:hAnsi="Times New Roman" w:cs="Times New Roman"/>
          <w:sz w:val="28"/>
          <w:szCs w:val="28"/>
        </w:rPr>
      </w:pPr>
      <w:proofErr w:type="spellStart"/>
      <w:r w:rsidRPr="00237FCE">
        <w:rPr>
          <w:rFonts w:ascii="Times New Roman" w:eastAsia="Arial" w:hAnsi="Times New Roman" w:cs="Times New Roman"/>
          <w:color w:val="252525"/>
          <w:sz w:val="28"/>
          <w:szCs w:val="28"/>
        </w:rPr>
        <w:t>Online</w:t>
      </w:r>
      <w:proofErr w:type="spellEnd"/>
      <w:r w:rsidRPr="00237FCE">
        <w:rPr>
          <w:rFonts w:ascii="Times New Roman" w:eastAsia="Arial" w:hAnsi="Times New Roman" w:cs="Times New Roman"/>
          <w:color w:val="252525"/>
          <w:sz w:val="28"/>
          <w:szCs w:val="28"/>
        </w:rPr>
        <w:t xml:space="preserve"> </w:t>
      </w:r>
      <w:proofErr w:type="spellStart"/>
      <w:r w:rsidRPr="00237FCE">
        <w:rPr>
          <w:rFonts w:ascii="Times New Roman" w:eastAsia="Arial" w:hAnsi="Times New Roman" w:cs="Times New Roman"/>
          <w:color w:val="252525"/>
          <w:sz w:val="28"/>
          <w:szCs w:val="28"/>
        </w:rPr>
        <w:t>Risks</w:t>
      </w:r>
      <w:proofErr w:type="spellEnd"/>
      <w:r w:rsidRPr="00237FCE">
        <w:rPr>
          <w:rFonts w:ascii="Times New Roman" w:eastAsia="Arial" w:hAnsi="Times New Roman" w:cs="Times New Roman"/>
          <w:color w:val="252525"/>
          <w:sz w:val="28"/>
          <w:szCs w:val="28"/>
        </w:rPr>
        <w:t>:</w:t>
      </w:r>
    </w:p>
    <w:p w:rsidR="00F84D7F" w:rsidRPr="00A3017B" w:rsidRDefault="00851BF8" w:rsidP="00237FCE">
      <w:pPr>
        <w:numPr>
          <w:ilvl w:val="0"/>
          <w:numId w:val="1"/>
        </w:numPr>
        <w:spacing w:after="0" w:line="240" w:lineRule="auto"/>
        <w:jc w:val="both"/>
        <w:rPr>
          <w:rFonts w:ascii="Times New Roman" w:hAnsi="Times New Roman" w:cs="Times New Roman"/>
          <w:sz w:val="28"/>
          <w:szCs w:val="28"/>
          <w:lang w:val="en-US"/>
        </w:rPr>
      </w:pPr>
      <w:r w:rsidRPr="00A3017B">
        <w:rPr>
          <w:rFonts w:ascii="Times New Roman" w:eastAsia="Arial" w:hAnsi="Times New Roman" w:cs="Times New Roman"/>
          <w:b/>
          <w:color w:val="252525"/>
          <w:sz w:val="28"/>
          <w:szCs w:val="28"/>
          <w:lang w:val="en-US"/>
        </w:rPr>
        <w:lastRenderedPageBreak/>
        <w:t>Cyberbullying:</w:t>
      </w:r>
      <w:r w:rsidR="0034219A" w:rsidRPr="00A3017B">
        <w:rPr>
          <w:rFonts w:ascii="Times New Roman" w:eastAsia="Arial" w:hAnsi="Times New Roman" w:cs="Times New Roman"/>
          <w:b/>
          <w:color w:val="252525"/>
          <w:sz w:val="28"/>
          <w:szCs w:val="28"/>
          <w:lang w:val="en-US"/>
        </w:rPr>
        <w:t xml:space="preserve"> </w:t>
      </w:r>
      <w:r w:rsidRPr="00A3017B">
        <w:rPr>
          <w:rFonts w:ascii="Times New Roman" w:eastAsia="Arial" w:hAnsi="Times New Roman" w:cs="Times New Roman"/>
          <w:color w:val="252525"/>
          <w:sz w:val="28"/>
          <w:szCs w:val="28"/>
          <w:lang w:val="en-US"/>
        </w:rPr>
        <w:t>Harassment and abuse online can have a devastating impact on victims' mental health and well-being. </w:t>
      </w:r>
      <w:r w:rsidRPr="00A3017B">
        <w:rPr>
          <w:rFonts w:ascii="Times New Roman" w:eastAsia="Arial" w:hAnsi="Times New Roman" w:cs="Times New Roman"/>
          <w:b/>
          <w:color w:val="252525"/>
          <w:sz w:val="28"/>
          <w:szCs w:val="28"/>
          <w:lang w:val="en-US"/>
        </w:rPr>
        <w:t>Exposure to Inappropriate Content:</w:t>
      </w:r>
      <w:r w:rsidR="0034219A" w:rsidRPr="00A3017B">
        <w:rPr>
          <w:rFonts w:ascii="Times New Roman" w:eastAsia="Arial" w:hAnsi="Times New Roman" w:cs="Times New Roman"/>
          <w:b/>
          <w:color w:val="252525"/>
          <w:sz w:val="28"/>
          <w:szCs w:val="28"/>
          <w:lang w:val="en-US"/>
        </w:rPr>
        <w:t xml:space="preserve"> </w:t>
      </w:r>
      <w:r w:rsidRPr="00A3017B">
        <w:rPr>
          <w:rFonts w:ascii="Times New Roman" w:eastAsia="Arial" w:hAnsi="Times New Roman" w:cs="Times New Roman"/>
          <w:color w:val="252525"/>
          <w:sz w:val="28"/>
          <w:szCs w:val="28"/>
          <w:lang w:val="en-US"/>
        </w:rPr>
        <w:t>Young people are increasingly exposed to harmful content online, including violence and misinformation. </w:t>
      </w:r>
      <w:r w:rsidRPr="00A3017B">
        <w:rPr>
          <w:rFonts w:ascii="Times New Roman" w:eastAsia="Arial" w:hAnsi="Times New Roman" w:cs="Times New Roman"/>
          <w:b/>
          <w:color w:val="252525"/>
          <w:sz w:val="28"/>
          <w:szCs w:val="28"/>
          <w:lang w:val="en-US"/>
        </w:rPr>
        <w:t>Digital Addiction:</w:t>
      </w:r>
      <w:r w:rsidR="0034219A" w:rsidRPr="00A3017B">
        <w:rPr>
          <w:rFonts w:ascii="Times New Roman" w:eastAsia="Arial" w:hAnsi="Times New Roman" w:cs="Times New Roman"/>
          <w:b/>
          <w:color w:val="252525"/>
          <w:sz w:val="28"/>
          <w:szCs w:val="28"/>
          <w:lang w:val="en-US"/>
        </w:rPr>
        <w:t xml:space="preserve"> </w:t>
      </w:r>
      <w:r w:rsidRPr="00A3017B">
        <w:rPr>
          <w:rFonts w:ascii="Times New Roman" w:eastAsia="Arial" w:hAnsi="Times New Roman" w:cs="Times New Roman"/>
          <w:color w:val="252525"/>
          <w:sz w:val="28"/>
          <w:szCs w:val="28"/>
          <w:lang w:val="en-US"/>
        </w:rPr>
        <w:t>Overuse of technology can lead to addiction and neglect of other important aspects of life. </w:t>
      </w:r>
    </w:p>
    <w:p w:rsidR="00F84D7F" w:rsidRPr="00237FCE" w:rsidRDefault="00851BF8" w:rsidP="00237FCE">
      <w:pPr>
        <w:spacing w:after="0" w:line="240" w:lineRule="auto"/>
        <w:jc w:val="both"/>
        <w:rPr>
          <w:rFonts w:ascii="Times New Roman" w:hAnsi="Times New Roman" w:cs="Times New Roman"/>
          <w:sz w:val="28"/>
          <w:szCs w:val="28"/>
        </w:rPr>
      </w:pPr>
      <w:proofErr w:type="spellStart"/>
      <w:r w:rsidRPr="00237FCE">
        <w:rPr>
          <w:rFonts w:ascii="Times New Roman" w:eastAsia="Arial" w:hAnsi="Times New Roman" w:cs="Times New Roman"/>
          <w:color w:val="252525"/>
          <w:sz w:val="28"/>
          <w:szCs w:val="28"/>
        </w:rPr>
        <w:t>Addressing</w:t>
      </w:r>
      <w:proofErr w:type="spellEnd"/>
      <w:r w:rsidRPr="00237FCE">
        <w:rPr>
          <w:rFonts w:ascii="Times New Roman" w:eastAsia="Arial" w:hAnsi="Times New Roman" w:cs="Times New Roman"/>
          <w:color w:val="252525"/>
          <w:sz w:val="28"/>
          <w:szCs w:val="28"/>
        </w:rPr>
        <w:t xml:space="preserve"> the </w:t>
      </w:r>
      <w:proofErr w:type="spellStart"/>
      <w:r w:rsidRPr="00237FCE">
        <w:rPr>
          <w:rFonts w:ascii="Times New Roman" w:eastAsia="Arial" w:hAnsi="Times New Roman" w:cs="Times New Roman"/>
          <w:color w:val="252525"/>
          <w:sz w:val="28"/>
          <w:szCs w:val="28"/>
        </w:rPr>
        <w:t>Challenges</w:t>
      </w:r>
      <w:proofErr w:type="spellEnd"/>
      <w:r w:rsidRPr="00237FCE">
        <w:rPr>
          <w:rFonts w:ascii="Times New Roman" w:eastAsia="Arial" w:hAnsi="Times New Roman" w:cs="Times New Roman"/>
          <w:color w:val="252525"/>
          <w:sz w:val="28"/>
          <w:szCs w:val="28"/>
        </w:rPr>
        <w:t>:</w:t>
      </w:r>
    </w:p>
    <w:p w:rsidR="00F84D7F" w:rsidRPr="00A3017B" w:rsidRDefault="00851BF8" w:rsidP="00237FCE">
      <w:pPr>
        <w:numPr>
          <w:ilvl w:val="0"/>
          <w:numId w:val="1"/>
        </w:numPr>
        <w:spacing w:after="0" w:line="240" w:lineRule="auto"/>
        <w:jc w:val="both"/>
        <w:rPr>
          <w:rFonts w:ascii="Times New Roman" w:hAnsi="Times New Roman" w:cs="Times New Roman"/>
          <w:sz w:val="28"/>
          <w:szCs w:val="28"/>
          <w:lang w:val="en-US"/>
        </w:rPr>
      </w:pPr>
      <w:r w:rsidRPr="00A3017B">
        <w:rPr>
          <w:rFonts w:ascii="Times New Roman" w:eastAsia="Arial" w:hAnsi="Times New Roman" w:cs="Times New Roman"/>
          <w:b/>
          <w:color w:val="252525"/>
          <w:sz w:val="28"/>
          <w:szCs w:val="28"/>
          <w:lang w:val="en-US"/>
        </w:rPr>
        <w:t>Increased Mental Health Support:</w:t>
      </w:r>
      <w:r w:rsidR="0034219A" w:rsidRPr="00A3017B">
        <w:rPr>
          <w:rFonts w:ascii="Times New Roman" w:eastAsia="Arial" w:hAnsi="Times New Roman" w:cs="Times New Roman"/>
          <w:b/>
          <w:color w:val="252525"/>
          <w:sz w:val="28"/>
          <w:szCs w:val="28"/>
          <w:lang w:val="en-US"/>
        </w:rPr>
        <w:t xml:space="preserve"> </w:t>
      </w:r>
      <w:r w:rsidRPr="00A3017B">
        <w:rPr>
          <w:rFonts w:ascii="Times New Roman" w:eastAsia="Arial" w:hAnsi="Times New Roman" w:cs="Times New Roman"/>
          <w:color w:val="252525"/>
          <w:sz w:val="28"/>
          <w:szCs w:val="28"/>
          <w:lang w:val="en-US"/>
        </w:rPr>
        <w:t>Access to mental health services and programs is crucial for addressing the rising rates of depression and anxiety. </w:t>
      </w:r>
      <w:r w:rsidRPr="00A3017B">
        <w:rPr>
          <w:rFonts w:ascii="Times New Roman" w:eastAsia="Arial" w:hAnsi="Times New Roman" w:cs="Times New Roman"/>
          <w:b/>
          <w:color w:val="252525"/>
          <w:sz w:val="28"/>
          <w:szCs w:val="28"/>
          <w:lang w:val="en-US"/>
        </w:rPr>
        <w:t>Promoting Positive Online Interactions:</w:t>
      </w:r>
      <w:r w:rsidR="0034219A" w:rsidRPr="00A3017B">
        <w:rPr>
          <w:rFonts w:ascii="Times New Roman" w:eastAsia="Arial" w:hAnsi="Times New Roman" w:cs="Times New Roman"/>
          <w:b/>
          <w:color w:val="252525"/>
          <w:sz w:val="28"/>
          <w:szCs w:val="28"/>
          <w:lang w:val="en-US"/>
        </w:rPr>
        <w:t xml:space="preserve"> </w:t>
      </w:r>
      <w:r w:rsidRPr="00A3017B">
        <w:rPr>
          <w:rFonts w:ascii="Times New Roman" w:eastAsia="Arial" w:hAnsi="Times New Roman" w:cs="Times New Roman"/>
          <w:color w:val="252525"/>
          <w:sz w:val="28"/>
          <w:szCs w:val="28"/>
          <w:lang w:val="en-US"/>
        </w:rPr>
        <w:t>Raising awareness about cyberbullying and promoting responsible online behavior can help create safer online environments. </w:t>
      </w:r>
      <w:r w:rsidRPr="00A3017B">
        <w:rPr>
          <w:rFonts w:ascii="Times New Roman" w:eastAsia="Arial" w:hAnsi="Times New Roman" w:cs="Times New Roman"/>
          <w:b/>
          <w:color w:val="252525"/>
          <w:sz w:val="28"/>
          <w:szCs w:val="28"/>
          <w:lang w:val="en-US"/>
        </w:rPr>
        <w:t>Addressing Socioeconomic Inequality:</w:t>
      </w:r>
      <w:r w:rsidR="0034219A" w:rsidRPr="00A3017B">
        <w:rPr>
          <w:rFonts w:ascii="Times New Roman" w:eastAsia="Arial" w:hAnsi="Times New Roman" w:cs="Times New Roman"/>
          <w:b/>
          <w:color w:val="252525"/>
          <w:sz w:val="28"/>
          <w:szCs w:val="28"/>
          <w:lang w:val="en-US"/>
        </w:rPr>
        <w:t xml:space="preserve"> </w:t>
      </w:r>
      <w:r w:rsidRPr="00A3017B">
        <w:rPr>
          <w:rFonts w:ascii="Times New Roman" w:eastAsia="Arial" w:hAnsi="Times New Roman" w:cs="Times New Roman"/>
          <w:color w:val="252525"/>
          <w:sz w:val="28"/>
          <w:szCs w:val="28"/>
          <w:lang w:val="en-US"/>
        </w:rPr>
        <w:t>Investing in education, job creation, and social safety nets can help alleviate economic hardships faced by young people. </w:t>
      </w:r>
      <w:r w:rsidRPr="00A3017B">
        <w:rPr>
          <w:rFonts w:ascii="Times New Roman" w:eastAsia="Arial" w:hAnsi="Times New Roman" w:cs="Times New Roman"/>
          <w:b/>
          <w:color w:val="252525"/>
          <w:sz w:val="28"/>
          <w:szCs w:val="28"/>
          <w:lang w:val="en-US"/>
        </w:rPr>
        <w:t>Encouraging Environmental Action:</w:t>
      </w:r>
      <w:r w:rsidR="0034219A" w:rsidRPr="00A3017B">
        <w:rPr>
          <w:rFonts w:ascii="Times New Roman" w:eastAsia="Arial" w:hAnsi="Times New Roman" w:cs="Times New Roman"/>
          <w:b/>
          <w:color w:val="252525"/>
          <w:sz w:val="28"/>
          <w:szCs w:val="28"/>
          <w:lang w:val="en-US"/>
        </w:rPr>
        <w:t xml:space="preserve"> </w:t>
      </w:r>
      <w:r w:rsidRPr="00A3017B">
        <w:rPr>
          <w:rFonts w:ascii="Times New Roman" w:eastAsia="Arial" w:hAnsi="Times New Roman" w:cs="Times New Roman"/>
          <w:color w:val="252525"/>
          <w:sz w:val="28"/>
          <w:szCs w:val="28"/>
          <w:lang w:val="en-US"/>
        </w:rPr>
        <w:t>Educating young people about climate change and empowering them to take action can help address this pressing issue. </w:t>
      </w:r>
    </w:p>
    <w:p w:rsidR="00F84D7F" w:rsidRPr="00237FCE" w:rsidRDefault="00851BF8" w:rsidP="0034219A">
      <w:pPr>
        <w:spacing w:after="0" w:line="240" w:lineRule="auto"/>
        <w:jc w:val="center"/>
        <w:rPr>
          <w:rFonts w:ascii="Times New Roman" w:hAnsi="Times New Roman" w:cs="Times New Roman"/>
          <w:sz w:val="28"/>
          <w:szCs w:val="28"/>
          <w:lang w:val="en-US"/>
        </w:rPr>
      </w:pPr>
      <w:r w:rsidRPr="00237FCE">
        <w:rPr>
          <w:rFonts w:ascii="Times New Roman" w:eastAsia="Arial" w:hAnsi="Times New Roman" w:cs="Times New Roman"/>
          <w:b/>
          <w:color w:val="252525"/>
          <w:sz w:val="28"/>
          <w:szCs w:val="28"/>
        </w:rPr>
        <w:t>Тема</w:t>
      </w:r>
      <w:r w:rsidRPr="00237FCE">
        <w:rPr>
          <w:rFonts w:ascii="Times New Roman" w:eastAsia="Arial" w:hAnsi="Times New Roman" w:cs="Times New Roman"/>
          <w:b/>
          <w:color w:val="252525"/>
          <w:sz w:val="28"/>
          <w:szCs w:val="28"/>
          <w:lang w:val="en-US"/>
        </w:rPr>
        <w:t>:" Modern professions and carriers"</w:t>
      </w:r>
    </w:p>
    <w:p w:rsidR="00F84D7F" w:rsidRPr="00237FCE" w:rsidRDefault="00851BF8" w:rsidP="00237FCE">
      <w:pPr>
        <w:spacing w:after="0" w:line="240" w:lineRule="auto"/>
        <w:jc w:val="both"/>
        <w:rPr>
          <w:rFonts w:ascii="Times New Roman" w:hAnsi="Times New Roman" w:cs="Times New Roman"/>
          <w:sz w:val="28"/>
          <w:szCs w:val="28"/>
          <w:lang w:val="en-US"/>
        </w:rPr>
      </w:pPr>
      <w:r w:rsidRPr="00237FCE">
        <w:rPr>
          <w:rFonts w:ascii="Times New Roman" w:eastAsia="Arial" w:hAnsi="Times New Roman" w:cs="Times New Roman"/>
          <w:color w:val="252525"/>
          <w:sz w:val="28"/>
          <w:szCs w:val="28"/>
          <w:lang w:val="en-US"/>
        </w:rPr>
        <w:t>Modern professions are diverse and evolving, influenced by technology, societal changes, and global challenges. They encompass a wide range of fields, including technology, healthcare, education, business, and sustainability. Careers are the overall sequence of jobs or positions held within a chosen field or industry. </w:t>
      </w:r>
    </w:p>
    <w:p w:rsidR="00F84D7F" w:rsidRPr="00237FCE" w:rsidRDefault="00851BF8" w:rsidP="00237FCE">
      <w:pPr>
        <w:spacing w:after="0" w:line="240" w:lineRule="auto"/>
        <w:jc w:val="both"/>
        <w:rPr>
          <w:rFonts w:ascii="Times New Roman" w:hAnsi="Times New Roman" w:cs="Times New Roman"/>
          <w:sz w:val="28"/>
          <w:szCs w:val="28"/>
        </w:rPr>
      </w:pPr>
      <w:proofErr w:type="spellStart"/>
      <w:r w:rsidRPr="00237FCE">
        <w:rPr>
          <w:rFonts w:ascii="Times New Roman" w:eastAsia="Arial" w:hAnsi="Times New Roman" w:cs="Times New Roman"/>
          <w:color w:val="252525"/>
          <w:sz w:val="28"/>
          <w:szCs w:val="28"/>
        </w:rPr>
        <w:t>Examples</w:t>
      </w:r>
      <w:proofErr w:type="spellEnd"/>
      <w:r w:rsidRPr="00237FCE">
        <w:rPr>
          <w:rFonts w:ascii="Times New Roman" w:eastAsia="Arial" w:hAnsi="Times New Roman" w:cs="Times New Roman"/>
          <w:color w:val="252525"/>
          <w:sz w:val="28"/>
          <w:szCs w:val="28"/>
        </w:rPr>
        <w:t xml:space="preserve"> of </w:t>
      </w:r>
      <w:proofErr w:type="spellStart"/>
      <w:r w:rsidRPr="00237FCE">
        <w:rPr>
          <w:rFonts w:ascii="Times New Roman" w:eastAsia="Arial" w:hAnsi="Times New Roman" w:cs="Times New Roman"/>
          <w:color w:val="252525"/>
          <w:sz w:val="28"/>
          <w:szCs w:val="28"/>
        </w:rPr>
        <w:t>modern</w:t>
      </w:r>
      <w:proofErr w:type="spellEnd"/>
      <w:r w:rsidRPr="00237FCE">
        <w:rPr>
          <w:rFonts w:ascii="Times New Roman" w:eastAsia="Arial" w:hAnsi="Times New Roman" w:cs="Times New Roman"/>
          <w:color w:val="252525"/>
          <w:sz w:val="28"/>
          <w:szCs w:val="28"/>
        </w:rPr>
        <w:t xml:space="preserve"> </w:t>
      </w:r>
      <w:proofErr w:type="spellStart"/>
      <w:r w:rsidRPr="00237FCE">
        <w:rPr>
          <w:rFonts w:ascii="Times New Roman" w:eastAsia="Arial" w:hAnsi="Times New Roman" w:cs="Times New Roman"/>
          <w:color w:val="252525"/>
          <w:sz w:val="28"/>
          <w:szCs w:val="28"/>
        </w:rPr>
        <w:t>professions</w:t>
      </w:r>
      <w:proofErr w:type="spellEnd"/>
      <w:r w:rsidRPr="00237FCE">
        <w:rPr>
          <w:rFonts w:ascii="Times New Roman" w:eastAsia="Arial" w:hAnsi="Times New Roman" w:cs="Times New Roman"/>
          <w:color w:val="252525"/>
          <w:sz w:val="28"/>
          <w:szCs w:val="28"/>
        </w:rPr>
        <w:t>:</w:t>
      </w:r>
    </w:p>
    <w:p w:rsidR="00F84D7F" w:rsidRPr="00372367" w:rsidRDefault="00851BF8" w:rsidP="00237FCE">
      <w:pPr>
        <w:numPr>
          <w:ilvl w:val="0"/>
          <w:numId w:val="1"/>
        </w:numPr>
        <w:spacing w:after="0" w:line="240" w:lineRule="auto"/>
        <w:jc w:val="both"/>
        <w:rPr>
          <w:rFonts w:ascii="Times New Roman" w:hAnsi="Times New Roman" w:cs="Times New Roman"/>
          <w:sz w:val="28"/>
          <w:szCs w:val="28"/>
          <w:lang w:val="en-US"/>
        </w:rPr>
      </w:pPr>
      <w:r w:rsidRPr="00372367">
        <w:rPr>
          <w:rFonts w:ascii="Times New Roman" w:eastAsia="Arial" w:hAnsi="Times New Roman" w:cs="Times New Roman"/>
          <w:b/>
          <w:color w:val="252525"/>
          <w:sz w:val="28"/>
          <w:szCs w:val="28"/>
          <w:lang w:val="en-US"/>
        </w:rPr>
        <w:t>Technology-related:</w:t>
      </w:r>
      <w:r w:rsidRPr="00372367">
        <w:rPr>
          <w:rFonts w:ascii="Times New Roman" w:eastAsia="Arial" w:hAnsi="Times New Roman" w:cs="Times New Roman"/>
          <w:color w:val="252525"/>
          <w:sz w:val="28"/>
          <w:szCs w:val="28"/>
          <w:lang w:val="en-US"/>
        </w:rPr>
        <w:t xml:space="preserve"> Software developers, data scientists, cybersecurity experts, AI and machine learning specialists, and </w:t>
      </w:r>
      <w:proofErr w:type="spellStart"/>
      <w:r w:rsidRPr="00372367">
        <w:rPr>
          <w:rFonts w:ascii="Times New Roman" w:eastAsia="Arial" w:hAnsi="Times New Roman" w:cs="Times New Roman"/>
          <w:color w:val="252525"/>
          <w:sz w:val="28"/>
          <w:szCs w:val="28"/>
          <w:lang w:val="en-US"/>
        </w:rPr>
        <w:t>IoT</w:t>
      </w:r>
      <w:proofErr w:type="spellEnd"/>
      <w:r w:rsidRPr="00372367">
        <w:rPr>
          <w:rFonts w:ascii="Times New Roman" w:eastAsia="Arial" w:hAnsi="Times New Roman" w:cs="Times New Roman"/>
          <w:color w:val="252525"/>
          <w:sz w:val="28"/>
          <w:szCs w:val="28"/>
          <w:lang w:val="en-US"/>
        </w:rPr>
        <w:t xml:space="preserve"> specialists. </w:t>
      </w:r>
      <w:r w:rsidRPr="00372367">
        <w:rPr>
          <w:rFonts w:ascii="Times New Roman" w:eastAsia="Arial" w:hAnsi="Times New Roman" w:cs="Times New Roman"/>
          <w:b/>
          <w:color w:val="252525"/>
          <w:sz w:val="28"/>
          <w:szCs w:val="28"/>
          <w:lang w:val="en-US"/>
        </w:rPr>
        <w:t>Healthcare:</w:t>
      </w:r>
      <w:r w:rsidRPr="00372367">
        <w:rPr>
          <w:rFonts w:ascii="Times New Roman" w:eastAsia="Arial" w:hAnsi="Times New Roman" w:cs="Times New Roman"/>
          <w:color w:val="252525"/>
          <w:sz w:val="28"/>
          <w:szCs w:val="28"/>
          <w:lang w:val="en-US"/>
        </w:rPr>
        <w:t> </w:t>
      </w:r>
      <w:r w:rsidR="00E56E72">
        <w:rPr>
          <w:rFonts w:ascii="Times New Roman" w:eastAsia="Arial" w:hAnsi="Times New Roman" w:cs="Times New Roman"/>
          <w:color w:val="252525"/>
          <w:sz w:val="28"/>
          <w:szCs w:val="28"/>
          <w:lang w:val="en-US"/>
        </w:rPr>
        <w:t xml:space="preserve"> </w:t>
      </w:r>
      <w:r w:rsidRPr="00372367">
        <w:rPr>
          <w:rFonts w:ascii="Times New Roman" w:eastAsia="Arial" w:hAnsi="Times New Roman" w:cs="Times New Roman"/>
          <w:color w:val="252525"/>
          <w:sz w:val="28"/>
          <w:szCs w:val="28"/>
          <w:lang w:val="en-US"/>
        </w:rPr>
        <w:t>Nurse practitioners, physician assistants, and medical and health services managers. </w:t>
      </w:r>
      <w:r w:rsidR="00E56E72">
        <w:rPr>
          <w:rFonts w:ascii="Times New Roman" w:eastAsia="Arial" w:hAnsi="Times New Roman" w:cs="Times New Roman"/>
          <w:color w:val="252525"/>
          <w:sz w:val="28"/>
          <w:szCs w:val="28"/>
          <w:lang w:val="en-US"/>
        </w:rPr>
        <w:t xml:space="preserve"> </w:t>
      </w:r>
      <w:r w:rsidRPr="00372367">
        <w:rPr>
          <w:rFonts w:ascii="Times New Roman" w:eastAsia="Arial" w:hAnsi="Times New Roman" w:cs="Times New Roman"/>
          <w:b/>
          <w:color w:val="252525"/>
          <w:sz w:val="28"/>
          <w:szCs w:val="28"/>
          <w:lang w:val="en-US"/>
        </w:rPr>
        <w:t>Education:</w:t>
      </w:r>
      <w:r w:rsidRPr="00372367">
        <w:rPr>
          <w:rFonts w:ascii="Times New Roman" w:eastAsia="Arial" w:hAnsi="Times New Roman" w:cs="Times New Roman"/>
          <w:color w:val="252525"/>
          <w:sz w:val="28"/>
          <w:szCs w:val="28"/>
          <w:lang w:val="en-US"/>
        </w:rPr>
        <w:t> </w:t>
      </w:r>
      <w:r w:rsidR="00E56E72">
        <w:rPr>
          <w:rFonts w:ascii="Times New Roman" w:eastAsia="Arial" w:hAnsi="Times New Roman" w:cs="Times New Roman"/>
          <w:color w:val="252525"/>
          <w:sz w:val="28"/>
          <w:szCs w:val="28"/>
          <w:lang w:val="en-US"/>
        </w:rPr>
        <w:t xml:space="preserve"> </w:t>
      </w:r>
      <w:r w:rsidRPr="00372367">
        <w:rPr>
          <w:rFonts w:ascii="Times New Roman" w:eastAsia="Arial" w:hAnsi="Times New Roman" w:cs="Times New Roman"/>
          <w:color w:val="252525"/>
          <w:sz w:val="28"/>
          <w:szCs w:val="28"/>
          <w:lang w:val="en-US"/>
        </w:rPr>
        <w:t>Teachers, lecturers, and educational</w:t>
      </w:r>
      <w:r w:rsidR="00E56E72">
        <w:rPr>
          <w:rFonts w:ascii="Times New Roman" w:eastAsia="Arial" w:hAnsi="Times New Roman" w:cs="Times New Roman"/>
          <w:color w:val="252525"/>
          <w:sz w:val="28"/>
          <w:szCs w:val="28"/>
          <w:lang w:val="en-US"/>
        </w:rPr>
        <w:t xml:space="preserve"> </w:t>
      </w:r>
      <w:r w:rsidRPr="00372367">
        <w:rPr>
          <w:rFonts w:ascii="Times New Roman" w:eastAsia="Arial" w:hAnsi="Times New Roman" w:cs="Times New Roman"/>
          <w:color w:val="252525"/>
          <w:sz w:val="28"/>
          <w:szCs w:val="28"/>
          <w:lang w:val="en-US"/>
        </w:rPr>
        <w:t>specialists. </w:t>
      </w:r>
      <w:r w:rsidRPr="00372367">
        <w:rPr>
          <w:rFonts w:ascii="Times New Roman" w:eastAsia="Arial" w:hAnsi="Times New Roman" w:cs="Times New Roman"/>
          <w:b/>
          <w:color w:val="252525"/>
          <w:sz w:val="28"/>
          <w:szCs w:val="28"/>
          <w:lang w:val="en-US"/>
        </w:rPr>
        <w:t>Business:</w:t>
      </w:r>
      <w:r w:rsidRPr="00372367">
        <w:rPr>
          <w:rFonts w:ascii="Times New Roman" w:eastAsia="Arial" w:hAnsi="Times New Roman" w:cs="Times New Roman"/>
          <w:color w:val="252525"/>
          <w:sz w:val="28"/>
          <w:szCs w:val="28"/>
          <w:lang w:val="en-US"/>
        </w:rPr>
        <w:t> Financial managers, marketing professionals, and management consultants. </w:t>
      </w:r>
      <w:r w:rsidRPr="00372367">
        <w:rPr>
          <w:rFonts w:ascii="Times New Roman" w:eastAsia="Arial" w:hAnsi="Times New Roman" w:cs="Times New Roman"/>
          <w:b/>
          <w:color w:val="252525"/>
          <w:sz w:val="28"/>
          <w:szCs w:val="28"/>
          <w:lang w:val="en-US"/>
        </w:rPr>
        <w:t>Sustainability:</w:t>
      </w:r>
      <w:r w:rsidRPr="00372367">
        <w:rPr>
          <w:rFonts w:ascii="Times New Roman" w:eastAsia="Arial" w:hAnsi="Times New Roman" w:cs="Times New Roman"/>
          <w:color w:val="252525"/>
          <w:sz w:val="28"/>
          <w:szCs w:val="28"/>
          <w:lang w:val="en-US"/>
        </w:rPr>
        <w:t> Climate defenders, environmental engineers, and renewable energy engineers. </w:t>
      </w:r>
      <w:r w:rsidRPr="00372367">
        <w:rPr>
          <w:rFonts w:ascii="Times New Roman" w:eastAsia="Arial" w:hAnsi="Times New Roman" w:cs="Times New Roman"/>
          <w:b/>
          <w:color w:val="252525"/>
          <w:sz w:val="28"/>
          <w:szCs w:val="28"/>
          <w:lang w:val="en-US"/>
        </w:rPr>
        <w:t>Other emerging professions:</w:t>
      </w:r>
      <w:r w:rsidRPr="00372367">
        <w:rPr>
          <w:rFonts w:ascii="Times New Roman" w:eastAsia="Arial" w:hAnsi="Times New Roman" w:cs="Times New Roman"/>
          <w:color w:val="252525"/>
          <w:sz w:val="28"/>
          <w:szCs w:val="28"/>
          <w:lang w:val="en-US"/>
        </w:rPr>
        <w:t> Social media managers, digital marketers, and content creators. </w:t>
      </w:r>
    </w:p>
    <w:p w:rsidR="00584E39" w:rsidRDefault="00851BF8" w:rsidP="00237FCE">
      <w:pPr>
        <w:spacing w:after="0" w:line="240" w:lineRule="auto"/>
        <w:jc w:val="both"/>
        <w:rPr>
          <w:rFonts w:ascii="Times New Roman" w:eastAsia="Arial" w:hAnsi="Times New Roman" w:cs="Times New Roman"/>
          <w:color w:val="252525"/>
          <w:sz w:val="28"/>
          <w:szCs w:val="28"/>
          <w:lang w:val="en-US"/>
        </w:rPr>
      </w:pPr>
      <w:r w:rsidRPr="00584E39">
        <w:rPr>
          <w:rFonts w:ascii="Times New Roman" w:eastAsia="Arial" w:hAnsi="Times New Roman" w:cs="Times New Roman"/>
          <w:color w:val="252525"/>
          <w:sz w:val="28"/>
          <w:szCs w:val="28"/>
          <w:lang w:val="en-US"/>
        </w:rPr>
        <w:t>Career paths can include:</w:t>
      </w:r>
      <w:r w:rsidR="00584E39">
        <w:rPr>
          <w:rFonts w:ascii="Times New Roman" w:eastAsia="Arial" w:hAnsi="Times New Roman" w:cs="Times New Roman"/>
          <w:color w:val="252525"/>
          <w:sz w:val="28"/>
          <w:szCs w:val="28"/>
          <w:lang w:val="en-US"/>
        </w:rPr>
        <w:t xml:space="preserve"> </w:t>
      </w:r>
      <w:r w:rsidRPr="00237FCE">
        <w:rPr>
          <w:rFonts w:ascii="Times New Roman" w:eastAsia="Arial" w:hAnsi="Times New Roman" w:cs="Times New Roman"/>
          <w:b/>
          <w:color w:val="252525"/>
          <w:sz w:val="28"/>
          <w:szCs w:val="28"/>
          <w:lang w:val="en-US"/>
        </w:rPr>
        <w:t>Specialized roles:</w:t>
      </w:r>
      <w:r w:rsidRPr="00237FCE">
        <w:rPr>
          <w:rFonts w:ascii="Times New Roman" w:eastAsia="Arial" w:hAnsi="Times New Roman" w:cs="Times New Roman"/>
          <w:color w:val="252525"/>
          <w:sz w:val="28"/>
          <w:szCs w:val="28"/>
          <w:lang w:val="en-US"/>
        </w:rPr>
        <w:t> Focusing on a specific area of expertise within a profession.</w:t>
      </w:r>
      <w:r w:rsidR="00584E39">
        <w:rPr>
          <w:rFonts w:ascii="Times New Roman" w:eastAsia="Arial" w:hAnsi="Times New Roman" w:cs="Times New Roman"/>
          <w:color w:val="252525"/>
          <w:sz w:val="28"/>
          <w:szCs w:val="28"/>
          <w:lang w:val="en-US"/>
        </w:rPr>
        <w:t xml:space="preserve"> </w:t>
      </w:r>
      <w:r w:rsidRPr="00237FCE">
        <w:rPr>
          <w:rFonts w:ascii="Times New Roman" w:eastAsia="Arial" w:hAnsi="Times New Roman" w:cs="Times New Roman"/>
          <w:b/>
          <w:color w:val="252525"/>
          <w:sz w:val="28"/>
          <w:szCs w:val="28"/>
          <w:lang w:val="en-US"/>
        </w:rPr>
        <w:t>Management roles:</w:t>
      </w:r>
      <w:r w:rsidRPr="00237FCE">
        <w:rPr>
          <w:rFonts w:ascii="Times New Roman" w:eastAsia="Arial" w:hAnsi="Times New Roman" w:cs="Times New Roman"/>
          <w:color w:val="252525"/>
          <w:sz w:val="28"/>
          <w:szCs w:val="28"/>
          <w:lang w:val="en-US"/>
        </w:rPr>
        <w:t> Leading teams and overseeing projects.</w:t>
      </w:r>
      <w:r w:rsidR="00584E39">
        <w:rPr>
          <w:rFonts w:ascii="Times New Roman" w:eastAsia="Arial" w:hAnsi="Times New Roman" w:cs="Times New Roman"/>
          <w:color w:val="252525"/>
          <w:sz w:val="28"/>
          <w:szCs w:val="28"/>
          <w:lang w:val="en-US"/>
        </w:rPr>
        <w:t xml:space="preserve"> </w:t>
      </w:r>
      <w:r w:rsidRPr="00237FCE">
        <w:rPr>
          <w:rFonts w:ascii="Times New Roman" w:eastAsia="Arial" w:hAnsi="Times New Roman" w:cs="Times New Roman"/>
          <w:b/>
          <w:color w:val="252525"/>
          <w:sz w:val="28"/>
          <w:szCs w:val="28"/>
          <w:lang w:val="en-US"/>
        </w:rPr>
        <w:t>Entrepreneurship:</w:t>
      </w:r>
      <w:r w:rsidRPr="00237FCE">
        <w:rPr>
          <w:rFonts w:ascii="Times New Roman" w:eastAsia="Arial" w:hAnsi="Times New Roman" w:cs="Times New Roman"/>
          <w:color w:val="252525"/>
          <w:sz w:val="28"/>
          <w:szCs w:val="28"/>
          <w:lang w:val="en-US"/>
        </w:rPr>
        <w:t> Starting and managing one's own business.</w:t>
      </w:r>
      <w:r w:rsidR="00584E39">
        <w:rPr>
          <w:rFonts w:ascii="Times New Roman" w:eastAsia="Arial" w:hAnsi="Times New Roman" w:cs="Times New Roman"/>
          <w:color w:val="252525"/>
          <w:sz w:val="28"/>
          <w:szCs w:val="28"/>
          <w:lang w:val="en-US"/>
        </w:rPr>
        <w:t xml:space="preserve"> </w:t>
      </w:r>
      <w:r w:rsidRPr="00237FCE">
        <w:rPr>
          <w:rFonts w:ascii="Times New Roman" w:eastAsia="Arial" w:hAnsi="Times New Roman" w:cs="Times New Roman"/>
          <w:b/>
          <w:color w:val="252525"/>
          <w:sz w:val="28"/>
          <w:szCs w:val="28"/>
          <w:lang w:val="en-US"/>
        </w:rPr>
        <w:t>Freelancing:</w:t>
      </w:r>
      <w:r w:rsidRPr="00237FCE">
        <w:rPr>
          <w:rFonts w:ascii="Times New Roman" w:eastAsia="Arial" w:hAnsi="Times New Roman" w:cs="Times New Roman"/>
          <w:color w:val="252525"/>
          <w:sz w:val="28"/>
          <w:szCs w:val="28"/>
          <w:lang w:val="en-US"/>
        </w:rPr>
        <w:t> Working independently on projects for clients.</w:t>
      </w:r>
      <w:r w:rsidR="00584E39">
        <w:rPr>
          <w:rFonts w:ascii="Times New Roman" w:eastAsia="Arial" w:hAnsi="Times New Roman" w:cs="Times New Roman"/>
          <w:color w:val="252525"/>
          <w:sz w:val="28"/>
          <w:szCs w:val="28"/>
          <w:lang w:val="en-US"/>
        </w:rPr>
        <w:t xml:space="preserve"> </w:t>
      </w:r>
      <w:r w:rsidRPr="00237FCE">
        <w:rPr>
          <w:rFonts w:ascii="Times New Roman" w:eastAsia="Arial" w:hAnsi="Times New Roman" w:cs="Times New Roman"/>
          <w:b/>
          <w:color w:val="252525"/>
          <w:sz w:val="28"/>
          <w:szCs w:val="28"/>
          <w:lang w:val="en-US"/>
        </w:rPr>
        <w:t>Career transitions:</w:t>
      </w:r>
      <w:r w:rsidRPr="00237FCE">
        <w:rPr>
          <w:rFonts w:ascii="Times New Roman" w:eastAsia="Arial" w:hAnsi="Times New Roman" w:cs="Times New Roman"/>
          <w:color w:val="252525"/>
          <w:sz w:val="28"/>
          <w:szCs w:val="28"/>
          <w:lang w:val="en-US"/>
        </w:rPr>
        <w:t> Moving into new fields or roles within an existing industry. </w:t>
      </w:r>
    </w:p>
    <w:p w:rsidR="00F84D7F" w:rsidRPr="00584E39" w:rsidRDefault="00851BF8" w:rsidP="00372367">
      <w:pPr>
        <w:spacing w:after="0" w:line="240" w:lineRule="auto"/>
        <w:jc w:val="both"/>
        <w:rPr>
          <w:rFonts w:ascii="Times New Roman" w:hAnsi="Times New Roman" w:cs="Times New Roman"/>
          <w:sz w:val="28"/>
          <w:szCs w:val="28"/>
          <w:lang w:val="en-US"/>
        </w:rPr>
      </w:pPr>
      <w:r w:rsidRPr="00237FCE">
        <w:rPr>
          <w:rFonts w:ascii="Times New Roman" w:eastAsia="Arial" w:hAnsi="Times New Roman" w:cs="Times New Roman"/>
          <w:color w:val="252525"/>
          <w:sz w:val="28"/>
          <w:szCs w:val="28"/>
          <w:lang w:val="en-US"/>
        </w:rPr>
        <w:t>Key trends impacting modern professions and careers:</w:t>
      </w:r>
      <w:r w:rsidR="00372367">
        <w:rPr>
          <w:rFonts w:ascii="Times New Roman" w:eastAsia="Arial" w:hAnsi="Times New Roman" w:cs="Times New Roman"/>
          <w:color w:val="252525"/>
          <w:sz w:val="28"/>
          <w:szCs w:val="28"/>
          <w:lang w:val="en-US"/>
        </w:rPr>
        <w:t xml:space="preserve"> </w:t>
      </w:r>
      <w:r w:rsidRPr="00584E39">
        <w:rPr>
          <w:rFonts w:ascii="Times New Roman" w:eastAsia="Arial" w:hAnsi="Times New Roman" w:cs="Times New Roman"/>
          <w:b/>
          <w:color w:val="252525"/>
          <w:sz w:val="28"/>
          <w:szCs w:val="28"/>
          <w:lang w:val="en-US"/>
        </w:rPr>
        <w:t>Technological advancements:</w:t>
      </w:r>
      <w:r w:rsidR="00584E39" w:rsidRPr="00584E39">
        <w:rPr>
          <w:rFonts w:ascii="Times New Roman" w:eastAsia="Arial" w:hAnsi="Times New Roman" w:cs="Times New Roman"/>
          <w:b/>
          <w:color w:val="252525"/>
          <w:sz w:val="28"/>
          <w:szCs w:val="28"/>
          <w:lang w:val="en-US"/>
        </w:rPr>
        <w:t xml:space="preserve"> </w:t>
      </w:r>
      <w:r w:rsidRPr="00584E39">
        <w:rPr>
          <w:rFonts w:ascii="Times New Roman" w:eastAsia="Arial" w:hAnsi="Times New Roman" w:cs="Times New Roman"/>
          <w:color w:val="252525"/>
          <w:sz w:val="28"/>
          <w:szCs w:val="28"/>
          <w:lang w:val="en-US"/>
        </w:rPr>
        <w:t>Automation, AI, and digital transformation are changing job roles and creating new opportunities. </w:t>
      </w:r>
      <w:r w:rsidR="00372367">
        <w:rPr>
          <w:rFonts w:ascii="Times New Roman" w:eastAsia="Arial" w:hAnsi="Times New Roman" w:cs="Times New Roman"/>
          <w:color w:val="252525"/>
          <w:sz w:val="28"/>
          <w:szCs w:val="28"/>
          <w:lang w:val="en-US"/>
        </w:rPr>
        <w:t xml:space="preserve"> </w:t>
      </w:r>
      <w:r w:rsidRPr="00584E39">
        <w:rPr>
          <w:rFonts w:ascii="Times New Roman" w:eastAsia="Arial" w:hAnsi="Times New Roman" w:cs="Times New Roman"/>
          <w:b/>
          <w:color w:val="252525"/>
          <w:sz w:val="28"/>
          <w:szCs w:val="28"/>
          <w:lang w:val="en-US"/>
        </w:rPr>
        <w:t>Global challenges:</w:t>
      </w:r>
      <w:r w:rsidR="00584E39" w:rsidRPr="00584E39">
        <w:rPr>
          <w:rFonts w:ascii="Times New Roman" w:eastAsia="Arial" w:hAnsi="Times New Roman" w:cs="Times New Roman"/>
          <w:b/>
          <w:color w:val="252525"/>
          <w:sz w:val="28"/>
          <w:szCs w:val="28"/>
          <w:lang w:val="en-US"/>
        </w:rPr>
        <w:t xml:space="preserve"> </w:t>
      </w:r>
      <w:r w:rsidRPr="00584E39">
        <w:rPr>
          <w:rFonts w:ascii="Times New Roman" w:eastAsia="Arial" w:hAnsi="Times New Roman" w:cs="Times New Roman"/>
          <w:color w:val="252525"/>
          <w:sz w:val="28"/>
          <w:szCs w:val="28"/>
          <w:lang w:val="en-US"/>
        </w:rPr>
        <w:t>Climate change, pandemics, and social inequality are driving demand for professionals in fields like sustainability, public health, and social work. </w:t>
      </w:r>
      <w:r w:rsidRPr="00584E39">
        <w:rPr>
          <w:rFonts w:ascii="Times New Roman" w:eastAsia="Arial" w:hAnsi="Times New Roman" w:cs="Times New Roman"/>
          <w:b/>
          <w:color w:val="252525"/>
          <w:sz w:val="28"/>
          <w:szCs w:val="28"/>
          <w:lang w:val="en-US"/>
        </w:rPr>
        <w:t>Changing societal needs:</w:t>
      </w:r>
      <w:r w:rsidR="00584E39" w:rsidRPr="00584E39">
        <w:rPr>
          <w:rFonts w:ascii="Times New Roman" w:eastAsia="Arial" w:hAnsi="Times New Roman" w:cs="Times New Roman"/>
          <w:b/>
          <w:color w:val="252525"/>
          <w:sz w:val="28"/>
          <w:szCs w:val="28"/>
          <w:lang w:val="en-US"/>
        </w:rPr>
        <w:t xml:space="preserve"> </w:t>
      </w:r>
      <w:r w:rsidRPr="00584E39">
        <w:rPr>
          <w:rFonts w:ascii="Times New Roman" w:eastAsia="Arial" w:hAnsi="Times New Roman" w:cs="Times New Roman"/>
          <w:color w:val="252525"/>
          <w:sz w:val="28"/>
          <w:szCs w:val="28"/>
          <w:lang w:val="en-US"/>
        </w:rPr>
        <w:t>Demographics, aging populations, and evolving consumer preferences are influencing job markets and career paths. </w:t>
      </w:r>
      <w:r w:rsidRPr="00584E39">
        <w:rPr>
          <w:rFonts w:ascii="Times New Roman" w:eastAsia="Arial" w:hAnsi="Times New Roman" w:cs="Times New Roman"/>
          <w:b/>
          <w:color w:val="252525"/>
          <w:sz w:val="28"/>
          <w:szCs w:val="28"/>
          <w:lang w:val="en-US"/>
        </w:rPr>
        <w:t>The importance of lifelong learning:</w:t>
      </w:r>
      <w:r w:rsidR="00584E39" w:rsidRPr="00584E39">
        <w:rPr>
          <w:rFonts w:ascii="Times New Roman" w:eastAsia="Arial" w:hAnsi="Times New Roman" w:cs="Times New Roman"/>
          <w:b/>
          <w:color w:val="252525"/>
          <w:sz w:val="28"/>
          <w:szCs w:val="28"/>
          <w:lang w:val="en-US"/>
        </w:rPr>
        <w:t xml:space="preserve"> </w:t>
      </w:r>
      <w:r w:rsidRPr="00584E39">
        <w:rPr>
          <w:rFonts w:ascii="Times New Roman" w:eastAsia="Arial" w:hAnsi="Times New Roman" w:cs="Times New Roman"/>
          <w:color w:val="252525"/>
          <w:sz w:val="28"/>
          <w:szCs w:val="28"/>
          <w:lang w:val="en-US"/>
        </w:rPr>
        <w:t>Individuals need to adapt to changing job requirements and develop new skills throughout their careers. </w:t>
      </w:r>
    </w:p>
    <w:p w:rsidR="00F84D7F" w:rsidRPr="00237FCE" w:rsidRDefault="00F84D7F" w:rsidP="00237FCE">
      <w:pPr>
        <w:spacing w:after="0" w:line="240" w:lineRule="auto"/>
        <w:jc w:val="both"/>
        <w:rPr>
          <w:rFonts w:ascii="Times New Roman" w:hAnsi="Times New Roman" w:cs="Times New Roman"/>
          <w:sz w:val="28"/>
          <w:szCs w:val="28"/>
          <w:lang w:val="en-US"/>
        </w:rPr>
      </w:pPr>
    </w:p>
    <w:p w:rsidR="0041757A" w:rsidRDefault="0041757A" w:rsidP="0034219A">
      <w:pPr>
        <w:spacing w:after="0" w:line="240" w:lineRule="auto"/>
        <w:jc w:val="center"/>
        <w:rPr>
          <w:rFonts w:ascii="Times New Roman" w:eastAsia="Arial" w:hAnsi="Times New Roman" w:cs="Times New Roman"/>
          <w:b/>
          <w:color w:val="252525"/>
          <w:sz w:val="28"/>
          <w:szCs w:val="28"/>
        </w:rPr>
      </w:pPr>
    </w:p>
    <w:p w:rsidR="00F84D7F" w:rsidRPr="00237FCE" w:rsidRDefault="00851BF8" w:rsidP="0034219A">
      <w:pPr>
        <w:spacing w:after="0" w:line="240" w:lineRule="auto"/>
        <w:jc w:val="center"/>
        <w:rPr>
          <w:rFonts w:ascii="Times New Roman" w:hAnsi="Times New Roman" w:cs="Times New Roman"/>
          <w:sz w:val="28"/>
          <w:szCs w:val="28"/>
          <w:lang w:val="en-US"/>
        </w:rPr>
      </w:pPr>
      <w:bookmarkStart w:id="0" w:name="_GoBack"/>
      <w:bookmarkEnd w:id="0"/>
      <w:r w:rsidRPr="00237FCE">
        <w:rPr>
          <w:rFonts w:ascii="Times New Roman" w:eastAsia="Arial" w:hAnsi="Times New Roman" w:cs="Times New Roman"/>
          <w:b/>
          <w:color w:val="252525"/>
          <w:sz w:val="28"/>
          <w:szCs w:val="28"/>
        </w:rPr>
        <w:lastRenderedPageBreak/>
        <w:t>Тема</w:t>
      </w:r>
      <w:r w:rsidRPr="00237FCE">
        <w:rPr>
          <w:rFonts w:ascii="Times New Roman" w:eastAsia="Arial" w:hAnsi="Times New Roman" w:cs="Times New Roman"/>
          <w:b/>
          <w:color w:val="252525"/>
          <w:sz w:val="28"/>
          <w:szCs w:val="28"/>
          <w:lang w:val="en-US"/>
        </w:rPr>
        <w:t>:</w:t>
      </w:r>
      <w:r w:rsidR="00372367">
        <w:rPr>
          <w:rFonts w:ascii="Times New Roman" w:eastAsia="Arial" w:hAnsi="Times New Roman" w:cs="Times New Roman"/>
          <w:b/>
          <w:color w:val="252525"/>
          <w:sz w:val="28"/>
          <w:szCs w:val="28"/>
          <w:lang w:val="en-US"/>
        </w:rPr>
        <w:t xml:space="preserve"> </w:t>
      </w:r>
      <w:r w:rsidRPr="00237FCE">
        <w:rPr>
          <w:rFonts w:ascii="Times New Roman" w:eastAsia="Arial" w:hAnsi="Times New Roman" w:cs="Times New Roman"/>
          <w:b/>
          <w:color w:val="252525"/>
          <w:sz w:val="28"/>
          <w:szCs w:val="28"/>
          <w:lang w:val="en-US"/>
        </w:rPr>
        <w:t>"Job Satisfaction"</w:t>
      </w:r>
    </w:p>
    <w:p w:rsidR="00F84D7F" w:rsidRPr="00237FCE" w:rsidRDefault="00851BF8" w:rsidP="00237FCE">
      <w:pPr>
        <w:spacing w:after="0" w:line="240" w:lineRule="auto"/>
        <w:jc w:val="both"/>
        <w:rPr>
          <w:rFonts w:ascii="Times New Roman" w:hAnsi="Times New Roman" w:cs="Times New Roman"/>
          <w:sz w:val="28"/>
          <w:szCs w:val="28"/>
          <w:lang w:val="en-US"/>
        </w:rPr>
      </w:pPr>
      <w:r w:rsidRPr="00237FCE">
        <w:rPr>
          <w:rFonts w:ascii="Times New Roman" w:eastAsia="Arial" w:hAnsi="Times New Roman" w:cs="Times New Roman"/>
          <w:color w:val="252525"/>
          <w:sz w:val="28"/>
          <w:szCs w:val="28"/>
          <w:lang w:val="en-US"/>
        </w:rPr>
        <w:t>Job satisfaction is the overall feeling or attitude a person has towards their job, reflecting their level of contentment and pleasure with their work. It encompasses various aspects like the nature of the work, work environment, relationships with colleagues, and opportunities for growth, among others. </w:t>
      </w:r>
    </w:p>
    <w:p w:rsidR="00F84D7F" w:rsidRPr="00237FCE" w:rsidRDefault="00851BF8" w:rsidP="00237FCE">
      <w:pPr>
        <w:spacing w:after="0" w:line="240" w:lineRule="auto"/>
        <w:jc w:val="both"/>
        <w:rPr>
          <w:rFonts w:ascii="Times New Roman" w:hAnsi="Times New Roman" w:cs="Times New Roman"/>
          <w:sz w:val="28"/>
          <w:szCs w:val="28"/>
          <w:lang w:val="en-US"/>
        </w:rPr>
      </w:pPr>
      <w:r w:rsidRPr="00237FCE">
        <w:rPr>
          <w:rFonts w:ascii="Times New Roman" w:eastAsia="Arial" w:hAnsi="Times New Roman" w:cs="Times New Roman"/>
          <w:color w:val="252525"/>
          <w:sz w:val="28"/>
          <w:szCs w:val="28"/>
          <w:lang w:val="en-US"/>
        </w:rPr>
        <w:t>Here's a more detailed breakdown:</w:t>
      </w:r>
    </w:p>
    <w:p w:rsidR="00F84D7F" w:rsidRPr="00237FCE" w:rsidRDefault="00851BF8" w:rsidP="00237FCE">
      <w:pPr>
        <w:spacing w:after="0" w:line="240" w:lineRule="auto"/>
        <w:jc w:val="both"/>
        <w:rPr>
          <w:rFonts w:ascii="Times New Roman" w:hAnsi="Times New Roman" w:cs="Times New Roman"/>
          <w:sz w:val="28"/>
          <w:szCs w:val="28"/>
        </w:rPr>
      </w:pPr>
      <w:proofErr w:type="spellStart"/>
      <w:r w:rsidRPr="00237FCE">
        <w:rPr>
          <w:rFonts w:ascii="Times New Roman" w:eastAsia="Arial" w:hAnsi="Times New Roman" w:cs="Times New Roman"/>
          <w:color w:val="252525"/>
          <w:sz w:val="28"/>
          <w:szCs w:val="28"/>
        </w:rPr>
        <w:t>What</w:t>
      </w:r>
      <w:proofErr w:type="spellEnd"/>
      <w:r w:rsidRPr="00237FCE">
        <w:rPr>
          <w:rFonts w:ascii="Times New Roman" w:eastAsia="Arial" w:hAnsi="Times New Roman" w:cs="Times New Roman"/>
          <w:color w:val="252525"/>
          <w:sz w:val="28"/>
          <w:szCs w:val="28"/>
        </w:rPr>
        <w:t xml:space="preserve"> </w:t>
      </w:r>
      <w:proofErr w:type="spellStart"/>
      <w:r w:rsidRPr="00237FCE">
        <w:rPr>
          <w:rFonts w:ascii="Times New Roman" w:eastAsia="Arial" w:hAnsi="Times New Roman" w:cs="Times New Roman"/>
          <w:color w:val="252525"/>
          <w:sz w:val="28"/>
          <w:szCs w:val="28"/>
        </w:rPr>
        <w:t>it</w:t>
      </w:r>
      <w:proofErr w:type="spellEnd"/>
      <w:r w:rsidRPr="00237FCE">
        <w:rPr>
          <w:rFonts w:ascii="Times New Roman" w:eastAsia="Arial" w:hAnsi="Times New Roman" w:cs="Times New Roman"/>
          <w:color w:val="252525"/>
          <w:sz w:val="28"/>
          <w:szCs w:val="28"/>
        </w:rPr>
        <w:t xml:space="preserve"> </w:t>
      </w:r>
      <w:proofErr w:type="spellStart"/>
      <w:r w:rsidRPr="00237FCE">
        <w:rPr>
          <w:rFonts w:ascii="Times New Roman" w:eastAsia="Arial" w:hAnsi="Times New Roman" w:cs="Times New Roman"/>
          <w:color w:val="252525"/>
          <w:sz w:val="28"/>
          <w:szCs w:val="28"/>
        </w:rPr>
        <w:t>is</w:t>
      </w:r>
      <w:proofErr w:type="spellEnd"/>
      <w:r w:rsidRPr="00237FCE">
        <w:rPr>
          <w:rFonts w:ascii="Times New Roman" w:eastAsia="Arial" w:hAnsi="Times New Roman" w:cs="Times New Roman"/>
          <w:color w:val="252525"/>
          <w:sz w:val="28"/>
          <w:szCs w:val="28"/>
        </w:rPr>
        <w:t>:</w:t>
      </w:r>
    </w:p>
    <w:p w:rsidR="00F84D7F" w:rsidRPr="00372367" w:rsidRDefault="00851BF8" w:rsidP="00237FCE">
      <w:pPr>
        <w:numPr>
          <w:ilvl w:val="0"/>
          <w:numId w:val="1"/>
        </w:numPr>
        <w:spacing w:after="0" w:line="240" w:lineRule="auto"/>
        <w:jc w:val="both"/>
        <w:rPr>
          <w:rFonts w:ascii="Times New Roman" w:hAnsi="Times New Roman" w:cs="Times New Roman"/>
          <w:sz w:val="28"/>
          <w:szCs w:val="28"/>
          <w:lang w:val="en-US"/>
        </w:rPr>
      </w:pPr>
      <w:r w:rsidRPr="00372367">
        <w:rPr>
          <w:rFonts w:ascii="Times New Roman" w:eastAsia="Arial" w:hAnsi="Times New Roman" w:cs="Times New Roman"/>
          <w:b/>
          <w:color w:val="252525"/>
          <w:sz w:val="28"/>
          <w:szCs w:val="28"/>
          <w:lang w:val="en-US"/>
        </w:rPr>
        <w:t>A subjective evaluation:</w:t>
      </w:r>
      <w:r w:rsidR="00584E39" w:rsidRPr="00372367">
        <w:rPr>
          <w:rFonts w:ascii="Times New Roman" w:eastAsia="Arial" w:hAnsi="Times New Roman" w:cs="Times New Roman"/>
          <w:b/>
          <w:color w:val="252525"/>
          <w:sz w:val="28"/>
          <w:szCs w:val="28"/>
          <w:lang w:val="en-US"/>
        </w:rPr>
        <w:t xml:space="preserve"> </w:t>
      </w:r>
      <w:r w:rsidRPr="00372367">
        <w:rPr>
          <w:rFonts w:ascii="Times New Roman" w:eastAsia="Arial" w:hAnsi="Times New Roman" w:cs="Times New Roman"/>
          <w:color w:val="252525"/>
          <w:sz w:val="28"/>
          <w:szCs w:val="28"/>
          <w:lang w:val="en-US"/>
        </w:rPr>
        <w:t>Job satisfaction is a personal and individual assessment of how one feels about their job. </w:t>
      </w:r>
      <w:r w:rsidRPr="00372367">
        <w:rPr>
          <w:rFonts w:ascii="Times New Roman" w:eastAsia="Arial" w:hAnsi="Times New Roman" w:cs="Times New Roman"/>
          <w:b/>
          <w:color w:val="252525"/>
          <w:sz w:val="28"/>
          <w:szCs w:val="28"/>
          <w:lang w:val="en-US"/>
        </w:rPr>
        <w:t>A combination of factors:</w:t>
      </w:r>
      <w:r w:rsidR="00584E39" w:rsidRPr="00372367">
        <w:rPr>
          <w:rFonts w:ascii="Times New Roman" w:eastAsia="Arial" w:hAnsi="Times New Roman" w:cs="Times New Roman"/>
          <w:b/>
          <w:color w:val="252525"/>
          <w:sz w:val="28"/>
          <w:szCs w:val="28"/>
          <w:lang w:val="en-US"/>
        </w:rPr>
        <w:t xml:space="preserve"> </w:t>
      </w:r>
      <w:r w:rsidRPr="00372367">
        <w:rPr>
          <w:rFonts w:ascii="Times New Roman" w:eastAsia="Arial" w:hAnsi="Times New Roman" w:cs="Times New Roman"/>
          <w:color w:val="252525"/>
          <w:sz w:val="28"/>
          <w:szCs w:val="28"/>
          <w:lang w:val="en-US"/>
        </w:rPr>
        <w:t>It's influenced by both the work itself (intrinsic satisfaction) and external factors like work conditions, pay, and relationships (extrinsic satisfaction). </w:t>
      </w:r>
      <w:r w:rsidRPr="00372367">
        <w:rPr>
          <w:rFonts w:ascii="Times New Roman" w:eastAsia="Arial" w:hAnsi="Times New Roman" w:cs="Times New Roman"/>
          <w:b/>
          <w:color w:val="252525"/>
          <w:sz w:val="28"/>
          <w:szCs w:val="28"/>
          <w:lang w:val="en-US"/>
        </w:rPr>
        <w:t>A positive or pleasurable state:</w:t>
      </w:r>
      <w:r w:rsidR="00584E39" w:rsidRPr="00372367">
        <w:rPr>
          <w:rFonts w:ascii="Times New Roman" w:eastAsia="Arial" w:hAnsi="Times New Roman" w:cs="Times New Roman"/>
          <w:b/>
          <w:color w:val="252525"/>
          <w:sz w:val="28"/>
          <w:szCs w:val="28"/>
          <w:lang w:val="en-US"/>
        </w:rPr>
        <w:t xml:space="preserve"> </w:t>
      </w:r>
      <w:r w:rsidRPr="00372367">
        <w:rPr>
          <w:rFonts w:ascii="Times New Roman" w:eastAsia="Arial" w:hAnsi="Times New Roman" w:cs="Times New Roman"/>
          <w:color w:val="252525"/>
          <w:sz w:val="28"/>
          <w:szCs w:val="28"/>
          <w:lang w:val="en-US"/>
        </w:rPr>
        <w:t>It's characterized by feelings of enjoyment, fulfilment, and contentment derived from work. </w:t>
      </w:r>
    </w:p>
    <w:p w:rsidR="00F84D7F" w:rsidRPr="00237FCE" w:rsidRDefault="00851BF8" w:rsidP="00237FCE">
      <w:pPr>
        <w:spacing w:after="0" w:line="240" w:lineRule="auto"/>
        <w:jc w:val="both"/>
        <w:rPr>
          <w:rFonts w:ascii="Times New Roman" w:hAnsi="Times New Roman" w:cs="Times New Roman"/>
          <w:sz w:val="28"/>
          <w:szCs w:val="28"/>
        </w:rPr>
      </w:pPr>
      <w:proofErr w:type="spellStart"/>
      <w:r w:rsidRPr="00237FCE">
        <w:rPr>
          <w:rFonts w:ascii="Times New Roman" w:eastAsia="Arial" w:hAnsi="Times New Roman" w:cs="Times New Roman"/>
          <w:color w:val="252525"/>
          <w:sz w:val="28"/>
          <w:szCs w:val="28"/>
        </w:rPr>
        <w:t>Why</w:t>
      </w:r>
      <w:proofErr w:type="spellEnd"/>
      <w:r w:rsidRPr="00237FCE">
        <w:rPr>
          <w:rFonts w:ascii="Times New Roman" w:eastAsia="Arial" w:hAnsi="Times New Roman" w:cs="Times New Roman"/>
          <w:color w:val="252525"/>
          <w:sz w:val="28"/>
          <w:szCs w:val="28"/>
        </w:rPr>
        <w:t xml:space="preserve"> </w:t>
      </w:r>
      <w:proofErr w:type="spellStart"/>
      <w:r w:rsidRPr="00237FCE">
        <w:rPr>
          <w:rFonts w:ascii="Times New Roman" w:eastAsia="Arial" w:hAnsi="Times New Roman" w:cs="Times New Roman"/>
          <w:color w:val="252525"/>
          <w:sz w:val="28"/>
          <w:szCs w:val="28"/>
        </w:rPr>
        <w:t>it's</w:t>
      </w:r>
      <w:proofErr w:type="spellEnd"/>
      <w:r w:rsidRPr="00237FCE">
        <w:rPr>
          <w:rFonts w:ascii="Times New Roman" w:eastAsia="Arial" w:hAnsi="Times New Roman" w:cs="Times New Roman"/>
          <w:color w:val="252525"/>
          <w:sz w:val="28"/>
          <w:szCs w:val="28"/>
        </w:rPr>
        <w:t xml:space="preserve"> </w:t>
      </w:r>
      <w:proofErr w:type="spellStart"/>
      <w:r w:rsidRPr="00237FCE">
        <w:rPr>
          <w:rFonts w:ascii="Times New Roman" w:eastAsia="Arial" w:hAnsi="Times New Roman" w:cs="Times New Roman"/>
          <w:color w:val="252525"/>
          <w:sz w:val="28"/>
          <w:szCs w:val="28"/>
        </w:rPr>
        <w:t>important</w:t>
      </w:r>
      <w:proofErr w:type="spellEnd"/>
      <w:r w:rsidRPr="00237FCE">
        <w:rPr>
          <w:rFonts w:ascii="Times New Roman" w:eastAsia="Arial" w:hAnsi="Times New Roman" w:cs="Times New Roman"/>
          <w:color w:val="252525"/>
          <w:sz w:val="28"/>
          <w:szCs w:val="28"/>
        </w:rPr>
        <w:t>:</w:t>
      </w:r>
    </w:p>
    <w:p w:rsidR="00F84D7F" w:rsidRPr="00372367" w:rsidRDefault="00851BF8" w:rsidP="00237FCE">
      <w:pPr>
        <w:numPr>
          <w:ilvl w:val="0"/>
          <w:numId w:val="1"/>
        </w:numPr>
        <w:spacing w:after="0" w:line="240" w:lineRule="auto"/>
        <w:jc w:val="both"/>
        <w:rPr>
          <w:rFonts w:ascii="Times New Roman" w:hAnsi="Times New Roman" w:cs="Times New Roman"/>
          <w:sz w:val="28"/>
          <w:szCs w:val="28"/>
          <w:lang w:val="en-US"/>
        </w:rPr>
      </w:pPr>
      <w:r w:rsidRPr="00372367">
        <w:rPr>
          <w:rFonts w:ascii="Times New Roman" w:eastAsia="Arial" w:hAnsi="Times New Roman" w:cs="Times New Roman"/>
          <w:b/>
          <w:color w:val="252525"/>
          <w:sz w:val="28"/>
          <w:szCs w:val="28"/>
          <w:lang w:val="en-US"/>
        </w:rPr>
        <w:t>Increased productivity:</w:t>
      </w:r>
      <w:r w:rsidRPr="00372367">
        <w:rPr>
          <w:rFonts w:ascii="Times New Roman" w:eastAsia="Arial" w:hAnsi="Times New Roman" w:cs="Times New Roman"/>
          <w:color w:val="252525"/>
          <w:sz w:val="28"/>
          <w:szCs w:val="28"/>
          <w:lang w:val="en-US"/>
        </w:rPr>
        <w:t> Satisfied employees tend to be more productive and engaged in their work. </w:t>
      </w:r>
      <w:r w:rsidRPr="00372367">
        <w:rPr>
          <w:rFonts w:ascii="Times New Roman" w:eastAsia="Arial" w:hAnsi="Times New Roman" w:cs="Times New Roman"/>
          <w:b/>
          <w:color w:val="252525"/>
          <w:sz w:val="28"/>
          <w:szCs w:val="28"/>
          <w:lang w:val="en-US"/>
        </w:rPr>
        <w:t>Reduced turnover:</w:t>
      </w:r>
      <w:r w:rsidRPr="00372367">
        <w:rPr>
          <w:rFonts w:ascii="Times New Roman" w:eastAsia="Arial" w:hAnsi="Times New Roman" w:cs="Times New Roman"/>
          <w:color w:val="252525"/>
          <w:sz w:val="28"/>
          <w:szCs w:val="28"/>
          <w:lang w:val="en-US"/>
        </w:rPr>
        <w:t> High job satisfaction often translates to lower employee turnover rates. </w:t>
      </w:r>
      <w:r w:rsidRPr="00372367">
        <w:rPr>
          <w:rFonts w:ascii="Times New Roman" w:eastAsia="Arial" w:hAnsi="Times New Roman" w:cs="Times New Roman"/>
          <w:b/>
          <w:color w:val="252525"/>
          <w:sz w:val="28"/>
          <w:szCs w:val="28"/>
          <w:lang w:val="en-US"/>
        </w:rPr>
        <w:t>Improved performance:</w:t>
      </w:r>
      <w:r w:rsidRPr="00372367">
        <w:rPr>
          <w:rFonts w:ascii="Times New Roman" w:eastAsia="Arial" w:hAnsi="Times New Roman" w:cs="Times New Roman"/>
          <w:color w:val="252525"/>
          <w:sz w:val="28"/>
          <w:szCs w:val="28"/>
          <w:lang w:val="en-US"/>
        </w:rPr>
        <w:t> Employees who feel satisfied are more likely to perform better and exceed expectations. </w:t>
      </w:r>
      <w:r w:rsidRPr="00372367">
        <w:rPr>
          <w:rFonts w:ascii="Times New Roman" w:eastAsia="Arial" w:hAnsi="Times New Roman" w:cs="Times New Roman"/>
          <w:b/>
          <w:color w:val="252525"/>
          <w:sz w:val="28"/>
          <w:szCs w:val="28"/>
          <w:lang w:val="en-US"/>
        </w:rPr>
        <w:t>Positive organizational outcomes:</w:t>
      </w:r>
      <w:r w:rsidRPr="00372367">
        <w:rPr>
          <w:rFonts w:ascii="Times New Roman" w:eastAsia="Arial" w:hAnsi="Times New Roman" w:cs="Times New Roman"/>
          <w:color w:val="252525"/>
          <w:sz w:val="28"/>
          <w:szCs w:val="28"/>
          <w:lang w:val="en-US"/>
        </w:rPr>
        <w:t> A more satisfied workforce can lead to better customer service, increased profits, and overall organizational success. </w:t>
      </w:r>
    </w:p>
    <w:p w:rsidR="00F84D7F" w:rsidRPr="00237FCE" w:rsidRDefault="00851BF8" w:rsidP="00237FCE">
      <w:pPr>
        <w:spacing w:after="0" w:line="240" w:lineRule="auto"/>
        <w:jc w:val="both"/>
        <w:rPr>
          <w:rFonts w:ascii="Times New Roman" w:hAnsi="Times New Roman" w:cs="Times New Roman"/>
          <w:sz w:val="28"/>
          <w:szCs w:val="28"/>
        </w:rPr>
      </w:pPr>
      <w:proofErr w:type="spellStart"/>
      <w:r w:rsidRPr="00237FCE">
        <w:rPr>
          <w:rFonts w:ascii="Times New Roman" w:eastAsia="Arial" w:hAnsi="Times New Roman" w:cs="Times New Roman"/>
          <w:color w:val="252525"/>
          <w:sz w:val="28"/>
          <w:szCs w:val="28"/>
        </w:rPr>
        <w:t>Factors</w:t>
      </w:r>
      <w:proofErr w:type="spellEnd"/>
      <w:r w:rsidRPr="00237FCE">
        <w:rPr>
          <w:rFonts w:ascii="Times New Roman" w:eastAsia="Arial" w:hAnsi="Times New Roman" w:cs="Times New Roman"/>
          <w:color w:val="252525"/>
          <w:sz w:val="28"/>
          <w:szCs w:val="28"/>
        </w:rPr>
        <w:t xml:space="preserve"> </w:t>
      </w:r>
      <w:proofErr w:type="spellStart"/>
      <w:r w:rsidRPr="00237FCE">
        <w:rPr>
          <w:rFonts w:ascii="Times New Roman" w:eastAsia="Arial" w:hAnsi="Times New Roman" w:cs="Times New Roman"/>
          <w:color w:val="252525"/>
          <w:sz w:val="28"/>
          <w:szCs w:val="28"/>
        </w:rPr>
        <w:t>influencing</w:t>
      </w:r>
      <w:proofErr w:type="spellEnd"/>
      <w:r w:rsidRPr="00237FCE">
        <w:rPr>
          <w:rFonts w:ascii="Times New Roman" w:eastAsia="Arial" w:hAnsi="Times New Roman" w:cs="Times New Roman"/>
          <w:color w:val="252525"/>
          <w:sz w:val="28"/>
          <w:szCs w:val="28"/>
        </w:rPr>
        <w:t xml:space="preserve"> </w:t>
      </w:r>
      <w:proofErr w:type="spellStart"/>
      <w:r w:rsidRPr="00237FCE">
        <w:rPr>
          <w:rFonts w:ascii="Times New Roman" w:eastAsia="Arial" w:hAnsi="Times New Roman" w:cs="Times New Roman"/>
          <w:color w:val="252525"/>
          <w:sz w:val="28"/>
          <w:szCs w:val="28"/>
        </w:rPr>
        <w:t>job</w:t>
      </w:r>
      <w:proofErr w:type="spellEnd"/>
      <w:r w:rsidRPr="00237FCE">
        <w:rPr>
          <w:rFonts w:ascii="Times New Roman" w:eastAsia="Arial" w:hAnsi="Times New Roman" w:cs="Times New Roman"/>
          <w:color w:val="252525"/>
          <w:sz w:val="28"/>
          <w:szCs w:val="28"/>
        </w:rPr>
        <w:t xml:space="preserve"> </w:t>
      </w:r>
      <w:proofErr w:type="spellStart"/>
      <w:r w:rsidRPr="00237FCE">
        <w:rPr>
          <w:rFonts w:ascii="Times New Roman" w:eastAsia="Arial" w:hAnsi="Times New Roman" w:cs="Times New Roman"/>
          <w:color w:val="252525"/>
          <w:sz w:val="28"/>
          <w:szCs w:val="28"/>
        </w:rPr>
        <w:t>satisfaction</w:t>
      </w:r>
      <w:proofErr w:type="spellEnd"/>
      <w:r w:rsidRPr="00237FCE">
        <w:rPr>
          <w:rFonts w:ascii="Times New Roman" w:eastAsia="Arial" w:hAnsi="Times New Roman" w:cs="Times New Roman"/>
          <w:color w:val="252525"/>
          <w:sz w:val="28"/>
          <w:szCs w:val="28"/>
        </w:rPr>
        <w:t>:</w:t>
      </w:r>
    </w:p>
    <w:p w:rsidR="00F84D7F" w:rsidRPr="00237FCE" w:rsidRDefault="00851BF8" w:rsidP="00237FCE">
      <w:pPr>
        <w:numPr>
          <w:ilvl w:val="0"/>
          <w:numId w:val="1"/>
        </w:numPr>
        <w:spacing w:after="0" w:line="240" w:lineRule="auto"/>
        <w:jc w:val="both"/>
        <w:rPr>
          <w:rFonts w:ascii="Times New Roman" w:hAnsi="Times New Roman" w:cs="Times New Roman"/>
          <w:sz w:val="28"/>
          <w:szCs w:val="28"/>
          <w:lang w:val="en-US"/>
        </w:rPr>
      </w:pPr>
      <w:r w:rsidRPr="00372367">
        <w:rPr>
          <w:rFonts w:ascii="Times New Roman" w:eastAsia="Arial" w:hAnsi="Times New Roman" w:cs="Times New Roman"/>
          <w:b/>
          <w:color w:val="252525"/>
          <w:sz w:val="28"/>
          <w:szCs w:val="28"/>
          <w:lang w:val="en-US"/>
        </w:rPr>
        <w:t>The nature of the work:</w:t>
      </w:r>
      <w:r w:rsidRPr="00372367">
        <w:rPr>
          <w:rFonts w:ascii="Times New Roman" w:eastAsia="Arial" w:hAnsi="Times New Roman" w:cs="Times New Roman"/>
          <w:color w:val="252525"/>
          <w:sz w:val="28"/>
          <w:szCs w:val="28"/>
          <w:lang w:val="en-US"/>
        </w:rPr>
        <w:t> Tasks and responsibilities should be engaging and meaningful. </w:t>
      </w:r>
      <w:r w:rsidRPr="00372367">
        <w:rPr>
          <w:rFonts w:ascii="Times New Roman" w:eastAsia="Arial" w:hAnsi="Times New Roman" w:cs="Times New Roman"/>
          <w:b/>
          <w:color w:val="252525"/>
          <w:sz w:val="28"/>
          <w:szCs w:val="28"/>
          <w:lang w:val="en-US"/>
        </w:rPr>
        <w:t>Work environment:</w:t>
      </w:r>
      <w:r w:rsidRPr="00372367">
        <w:rPr>
          <w:rFonts w:ascii="Times New Roman" w:eastAsia="Arial" w:hAnsi="Times New Roman" w:cs="Times New Roman"/>
          <w:color w:val="252525"/>
          <w:sz w:val="28"/>
          <w:szCs w:val="28"/>
          <w:lang w:val="en-US"/>
        </w:rPr>
        <w:t> A positive and supportive work environment is crucial. </w:t>
      </w:r>
      <w:r w:rsidRPr="00372367">
        <w:rPr>
          <w:rFonts w:ascii="Times New Roman" w:eastAsia="Arial" w:hAnsi="Times New Roman" w:cs="Times New Roman"/>
          <w:b/>
          <w:color w:val="252525"/>
          <w:sz w:val="28"/>
          <w:szCs w:val="28"/>
          <w:lang w:val="en-US"/>
        </w:rPr>
        <w:t>Relationships with colleagues and supervisors:</w:t>
      </w:r>
      <w:r w:rsidRPr="00372367">
        <w:rPr>
          <w:rFonts w:ascii="Times New Roman" w:eastAsia="Arial" w:hAnsi="Times New Roman" w:cs="Times New Roman"/>
          <w:color w:val="252525"/>
          <w:sz w:val="28"/>
          <w:szCs w:val="28"/>
          <w:lang w:val="en-US"/>
        </w:rPr>
        <w:t> Strong positive relationships can boost job satisfaction. </w:t>
      </w:r>
      <w:r w:rsidRPr="00372367">
        <w:rPr>
          <w:rFonts w:ascii="Times New Roman" w:eastAsia="Arial" w:hAnsi="Times New Roman" w:cs="Times New Roman"/>
          <w:b/>
          <w:color w:val="252525"/>
          <w:sz w:val="28"/>
          <w:szCs w:val="28"/>
          <w:lang w:val="en-US"/>
        </w:rPr>
        <w:t>Opportunities for growth and development:</w:t>
      </w:r>
      <w:r w:rsidRPr="00372367">
        <w:rPr>
          <w:rFonts w:ascii="Times New Roman" w:eastAsia="Arial" w:hAnsi="Times New Roman" w:cs="Times New Roman"/>
          <w:color w:val="252525"/>
          <w:sz w:val="28"/>
          <w:szCs w:val="28"/>
          <w:lang w:val="en-US"/>
        </w:rPr>
        <w:t> Career development and advancement opportunities are important. </w:t>
      </w:r>
      <w:r w:rsidRPr="00372367">
        <w:rPr>
          <w:rFonts w:ascii="Times New Roman" w:eastAsia="Arial" w:hAnsi="Times New Roman" w:cs="Times New Roman"/>
          <w:b/>
          <w:color w:val="252525"/>
          <w:sz w:val="28"/>
          <w:szCs w:val="28"/>
          <w:lang w:val="en-US"/>
        </w:rPr>
        <w:t>Compensation and benefits:</w:t>
      </w:r>
      <w:r w:rsidRPr="00372367">
        <w:rPr>
          <w:rFonts w:ascii="Times New Roman" w:eastAsia="Arial" w:hAnsi="Times New Roman" w:cs="Times New Roman"/>
          <w:color w:val="252525"/>
          <w:sz w:val="28"/>
          <w:szCs w:val="28"/>
          <w:lang w:val="en-US"/>
        </w:rPr>
        <w:t> Fair and competitive compensation can contribute to job satisfaction. </w:t>
      </w:r>
      <w:r w:rsidRPr="00372367">
        <w:rPr>
          <w:rFonts w:ascii="Times New Roman" w:eastAsia="Arial" w:hAnsi="Times New Roman" w:cs="Times New Roman"/>
          <w:b/>
          <w:color w:val="252525"/>
          <w:sz w:val="28"/>
          <w:szCs w:val="28"/>
          <w:lang w:val="en-US"/>
        </w:rPr>
        <w:t>Work-life balance:</w:t>
      </w:r>
      <w:r w:rsidRPr="00372367">
        <w:rPr>
          <w:rFonts w:ascii="Times New Roman" w:eastAsia="Arial" w:hAnsi="Times New Roman" w:cs="Times New Roman"/>
          <w:color w:val="252525"/>
          <w:sz w:val="28"/>
          <w:szCs w:val="28"/>
          <w:lang w:val="en-US"/>
        </w:rPr>
        <w:t> Having a good balance between work and personal life is essential. </w:t>
      </w:r>
    </w:p>
    <w:sectPr w:rsidR="00F84D7F" w:rsidRPr="00237FCE" w:rsidSect="00C80109">
      <w:footerReference w:type="default" r:id="rId7"/>
      <w:pgSz w:w="11900" w:h="16840"/>
      <w:pgMar w:top="1134" w:right="1701" w:bottom="1134" w:left="567" w:header="720" w:footer="720" w:gutter="0"/>
      <w:pgNumType w:start="9"/>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1BE5" w:rsidRDefault="006D1BE5" w:rsidP="006D1BE5">
      <w:pPr>
        <w:spacing w:after="0" w:line="240" w:lineRule="auto"/>
      </w:pPr>
      <w:r>
        <w:separator/>
      </w:r>
    </w:p>
  </w:endnote>
  <w:endnote w:type="continuationSeparator" w:id="0">
    <w:p w:rsidR="006D1BE5" w:rsidRDefault="006D1BE5" w:rsidP="006D1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116519"/>
      <w:docPartObj>
        <w:docPartGallery w:val="Page Numbers (Bottom of Page)"/>
        <w:docPartUnique/>
      </w:docPartObj>
    </w:sdtPr>
    <w:sdtEndPr>
      <w:rPr>
        <w:rFonts w:ascii="Times New Roman" w:hAnsi="Times New Roman" w:cs="Times New Roman"/>
        <w:sz w:val="24"/>
        <w:szCs w:val="24"/>
      </w:rPr>
    </w:sdtEndPr>
    <w:sdtContent>
      <w:p w:rsidR="006D1BE5" w:rsidRPr="006D1BE5" w:rsidRDefault="006D1BE5">
        <w:pPr>
          <w:pStyle w:val="a5"/>
          <w:jc w:val="center"/>
          <w:rPr>
            <w:rFonts w:ascii="Times New Roman" w:hAnsi="Times New Roman" w:cs="Times New Roman"/>
            <w:sz w:val="24"/>
            <w:szCs w:val="24"/>
          </w:rPr>
        </w:pPr>
        <w:r w:rsidRPr="006D1BE5">
          <w:rPr>
            <w:rFonts w:ascii="Times New Roman" w:hAnsi="Times New Roman" w:cs="Times New Roman"/>
            <w:sz w:val="24"/>
            <w:szCs w:val="24"/>
          </w:rPr>
          <w:fldChar w:fldCharType="begin"/>
        </w:r>
        <w:r w:rsidRPr="006D1BE5">
          <w:rPr>
            <w:rFonts w:ascii="Times New Roman" w:hAnsi="Times New Roman" w:cs="Times New Roman"/>
            <w:sz w:val="24"/>
            <w:szCs w:val="24"/>
          </w:rPr>
          <w:instrText>PAGE   \* MERGEFORMAT</w:instrText>
        </w:r>
        <w:r w:rsidRPr="006D1BE5">
          <w:rPr>
            <w:rFonts w:ascii="Times New Roman" w:hAnsi="Times New Roman" w:cs="Times New Roman"/>
            <w:sz w:val="24"/>
            <w:szCs w:val="24"/>
          </w:rPr>
          <w:fldChar w:fldCharType="separate"/>
        </w:r>
        <w:r w:rsidR="0041757A">
          <w:rPr>
            <w:rFonts w:ascii="Times New Roman" w:hAnsi="Times New Roman" w:cs="Times New Roman"/>
            <w:noProof/>
            <w:sz w:val="24"/>
            <w:szCs w:val="24"/>
          </w:rPr>
          <w:t>10</w:t>
        </w:r>
        <w:r w:rsidRPr="006D1BE5">
          <w:rPr>
            <w:rFonts w:ascii="Times New Roman" w:hAnsi="Times New Roman" w:cs="Times New Roman"/>
            <w:sz w:val="24"/>
            <w:szCs w:val="24"/>
          </w:rPr>
          <w:fldChar w:fldCharType="end"/>
        </w:r>
      </w:p>
    </w:sdtContent>
  </w:sdt>
  <w:p w:rsidR="006D1BE5" w:rsidRDefault="006D1BE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1BE5" w:rsidRDefault="006D1BE5" w:rsidP="006D1BE5">
      <w:pPr>
        <w:spacing w:after="0" w:line="240" w:lineRule="auto"/>
      </w:pPr>
      <w:r>
        <w:separator/>
      </w:r>
    </w:p>
  </w:footnote>
  <w:footnote w:type="continuationSeparator" w:id="0">
    <w:p w:rsidR="006D1BE5" w:rsidRDefault="006D1BE5" w:rsidP="006D1B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093D4F"/>
    <w:multiLevelType w:val="hybridMultilevel"/>
    <w:tmpl w:val="903CF2FA"/>
    <w:lvl w:ilvl="0" w:tplc="EDB4CB9C">
      <w:start w:val="1"/>
      <w:numFmt w:val="bullet"/>
      <w:lvlText w:val="•"/>
      <w:lvlJc w:val="left"/>
      <w:rPr>
        <w:rFonts w:ascii="Times New Roman" w:hAnsi="Times New Roman" w:cs="Times New Roman" w:hint="default"/>
        <w:color w:val="252525"/>
        <w:sz w:val="28"/>
        <w:szCs w:val="28"/>
      </w:rPr>
    </w:lvl>
    <w:lvl w:ilvl="1" w:tplc="D5300B22">
      <w:numFmt w:val="decimal"/>
      <w:lvlText w:val=""/>
      <w:lvlJc w:val="left"/>
    </w:lvl>
    <w:lvl w:ilvl="2" w:tplc="7F9A9B1E">
      <w:numFmt w:val="decimal"/>
      <w:lvlText w:val=""/>
      <w:lvlJc w:val="left"/>
    </w:lvl>
    <w:lvl w:ilvl="3" w:tplc="79F2BCE4">
      <w:numFmt w:val="decimal"/>
      <w:lvlText w:val=""/>
      <w:lvlJc w:val="left"/>
    </w:lvl>
    <w:lvl w:ilvl="4" w:tplc="1728B622">
      <w:numFmt w:val="decimal"/>
      <w:lvlText w:val=""/>
      <w:lvlJc w:val="left"/>
    </w:lvl>
    <w:lvl w:ilvl="5" w:tplc="BA328C00">
      <w:numFmt w:val="decimal"/>
      <w:lvlText w:val=""/>
      <w:lvlJc w:val="left"/>
    </w:lvl>
    <w:lvl w:ilvl="6" w:tplc="61DCBE36">
      <w:numFmt w:val="decimal"/>
      <w:lvlText w:val=""/>
      <w:lvlJc w:val="left"/>
    </w:lvl>
    <w:lvl w:ilvl="7" w:tplc="AE42BD9E">
      <w:numFmt w:val="decimal"/>
      <w:lvlText w:val=""/>
      <w:lvlJc w:val="left"/>
    </w:lvl>
    <w:lvl w:ilvl="8" w:tplc="FCCCE672">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84D7F"/>
    <w:rsid w:val="00237FCE"/>
    <w:rsid w:val="002458DE"/>
    <w:rsid w:val="0034219A"/>
    <w:rsid w:val="00372367"/>
    <w:rsid w:val="0041757A"/>
    <w:rsid w:val="00584E39"/>
    <w:rsid w:val="006D1BE5"/>
    <w:rsid w:val="00851BF8"/>
    <w:rsid w:val="00A3017B"/>
    <w:rsid w:val="00B140E4"/>
    <w:rsid w:val="00B14BC5"/>
    <w:rsid w:val="00C80109"/>
    <w:rsid w:val="00D73DD8"/>
    <w:rsid w:val="00E317B1"/>
    <w:rsid w:val="00E56E72"/>
    <w:rsid w:val="00F84D7F"/>
    <w:rsid w:val="00FD02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0AE857-C342-45CB-ACBD-E454C8681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1BE5"/>
    <w:pPr>
      <w:tabs>
        <w:tab w:val="center" w:pos="4536"/>
        <w:tab w:val="right" w:pos="9072"/>
      </w:tabs>
      <w:spacing w:after="0" w:line="240" w:lineRule="auto"/>
    </w:pPr>
  </w:style>
  <w:style w:type="character" w:customStyle="1" w:styleId="a4">
    <w:name w:val="Верхний колонтитул Знак"/>
    <w:basedOn w:val="a0"/>
    <w:link w:val="a3"/>
    <w:uiPriority w:val="99"/>
    <w:rsid w:val="006D1BE5"/>
  </w:style>
  <w:style w:type="paragraph" w:styleId="a5">
    <w:name w:val="footer"/>
    <w:basedOn w:val="a"/>
    <w:link w:val="a6"/>
    <w:uiPriority w:val="99"/>
    <w:unhideWhenUsed/>
    <w:rsid w:val="006D1BE5"/>
    <w:pPr>
      <w:tabs>
        <w:tab w:val="center" w:pos="4536"/>
        <w:tab w:val="right" w:pos="9072"/>
      </w:tabs>
      <w:spacing w:after="0" w:line="240" w:lineRule="auto"/>
    </w:pPr>
  </w:style>
  <w:style w:type="character" w:customStyle="1" w:styleId="a6">
    <w:name w:val="Нижний колонтитул Знак"/>
    <w:basedOn w:val="a0"/>
    <w:link w:val="a5"/>
    <w:uiPriority w:val="99"/>
    <w:rsid w:val="006D1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1531</Words>
  <Characters>8732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Новик Нонна Алексеевна</cp:lastModifiedBy>
  <cp:revision>13</cp:revision>
  <dcterms:created xsi:type="dcterms:W3CDTF">2025-06-08T09:17:00Z</dcterms:created>
  <dcterms:modified xsi:type="dcterms:W3CDTF">2025-06-16T14:42:00Z</dcterms:modified>
</cp:coreProperties>
</file>