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F2" w:rsidRDefault="00B721F2" w:rsidP="00A024D0">
      <w:p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ТРЕБОВАНИЯ К ЗАЧЁТУ </w:t>
      </w:r>
    </w:p>
    <w:p w:rsidR="00B721F2" w:rsidRDefault="00B721F2" w:rsidP="00A024D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СТУДЕНТОВ ДНЕВНОЙ ФОРМЫ ОБУЧЕНИЯ</w:t>
      </w:r>
    </w:p>
    <w:p w:rsidR="00B721F2" w:rsidRDefault="00B721F2" w:rsidP="00A024D0">
      <w:pPr>
        <w:rPr>
          <w:b/>
          <w:bCs/>
          <w:color w:val="000000"/>
          <w:sz w:val="28"/>
          <w:szCs w:val="28"/>
        </w:rPr>
      </w:pPr>
    </w:p>
    <w:p w:rsidR="00B721F2" w:rsidRPr="006251D3" w:rsidRDefault="00B721F2" w:rsidP="00A024D0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СПЕЦИАЛЬНОСТЬ: </w:t>
      </w:r>
      <w:r>
        <w:rPr>
          <w:b/>
          <w:sz w:val="28"/>
          <w:szCs w:val="28"/>
        </w:rPr>
        <w:t>1-25 01 04 «Финансы и кредит», 1-25 01 08 «Бухгалтерский учёт, анализ и аудит»</w:t>
      </w:r>
    </w:p>
    <w:p w:rsidR="00B721F2" w:rsidRDefault="00B721F2" w:rsidP="00A024D0">
      <w:pPr>
        <w:jc w:val="both"/>
        <w:rPr>
          <w:b/>
          <w:sz w:val="28"/>
          <w:szCs w:val="28"/>
        </w:rPr>
      </w:pPr>
    </w:p>
    <w:p w:rsidR="00B721F2" w:rsidRDefault="00B721F2" w:rsidP="00A024D0">
      <w:pPr>
        <w:shd w:val="clear" w:color="auto" w:fill="FFFFFF"/>
        <w:jc w:val="center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b/>
          <w:i/>
          <w:iCs/>
          <w:color w:val="000000"/>
          <w:sz w:val="28"/>
          <w:szCs w:val="28"/>
          <w:u w:val="single"/>
        </w:rPr>
        <w:t>Содержание зачёта и формы контроля:</w:t>
      </w:r>
    </w:p>
    <w:p w:rsidR="00B721F2" w:rsidRDefault="00B721F2" w:rsidP="00A024D0">
      <w:pPr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721F2" w:rsidRDefault="00B721F2" w:rsidP="00A024D0">
      <w:pPr>
        <w:shd w:val="clear" w:color="auto" w:fill="FFFFFF"/>
        <w:tabs>
          <w:tab w:val="left" w:pos="280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ab/>
        <w:t>Чтение и пересказ текста (1600 п. зн.)</w:t>
      </w:r>
    </w:p>
    <w:p w:rsidR="00B721F2" w:rsidRPr="008E4615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ab/>
        <w:t>Беседа по одной из пройденных тем.</w:t>
      </w:r>
    </w:p>
    <w:p w:rsidR="00B721F2" w:rsidRPr="008E4615" w:rsidRDefault="00B721F2" w:rsidP="00A024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21F2" w:rsidRPr="00181081" w:rsidRDefault="00B721F2" w:rsidP="00A024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5B7857">
        <w:rPr>
          <w:b/>
          <w:color w:val="000000"/>
          <w:sz w:val="28"/>
          <w:szCs w:val="28"/>
        </w:rPr>
        <w:t>Семестр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</w:t>
      </w:r>
    </w:p>
    <w:p w:rsidR="00B721F2" w:rsidRPr="00181081" w:rsidRDefault="00B721F2" w:rsidP="00A024D0">
      <w:pPr>
        <w:jc w:val="center"/>
        <w:rPr>
          <w:b/>
          <w:sz w:val="28"/>
          <w:szCs w:val="28"/>
          <w:lang w:val="en-US"/>
        </w:rPr>
      </w:pPr>
    </w:p>
    <w:p w:rsidR="00B721F2" w:rsidRPr="00181081" w:rsidRDefault="00B721F2" w:rsidP="00A024D0">
      <w:pPr>
        <w:jc w:val="center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>Модуль</w:t>
      </w:r>
      <w:r w:rsidRPr="00181081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Speech Practice</w:t>
      </w:r>
      <w:r w:rsidRPr="00181081">
        <w:rPr>
          <w:sz w:val="28"/>
          <w:szCs w:val="28"/>
          <w:lang w:val="en-US"/>
        </w:rPr>
        <w:t>”</w:t>
      </w:r>
    </w:p>
    <w:p w:rsidR="00B721F2" w:rsidRPr="00970099" w:rsidRDefault="00B721F2" w:rsidP="00A024D0">
      <w:pPr>
        <w:rPr>
          <w:i/>
          <w:sz w:val="28"/>
          <w:szCs w:val="28"/>
        </w:rPr>
      </w:pPr>
      <w:r w:rsidRPr="001406FB">
        <w:rPr>
          <w:i/>
          <w:sz w:val="28"/>
          <w:szCs w:val="28"/>
        </w:rPr>
        <w:t>В</w:t>
      </w:r>
      <w:r>
        <w:rPr>
          <w:i/>
          <w:sz w:val="28"/>
          <w:szCs w:val="28"/>
          <w:lang w:val="en-US"/>
        </w:rPr>
        <w:t xml:space="preserve"> </w:t>
      </w:r>
      <w:r w:rsidRPr="001406FB">
        <w:rPr>
          <w:i/>
          <w:sz w:val="28"/>
          <w:szCs w:val="28"/>
        </w:rPr>
        <w:t>письменной</w:t>
      </w:r>
      <w:r>
        <w:rPr>
          <w:i/>
          <w:sz w:val="28"/>
          <w:szCs w:val="28"/>
          <w:lang w:val="en-US"/>
        </w:rPr>
        <w:t xml:space="preserve"> </w:t>
      </w:r>
      <w:r w:rsidRPr="001406FB">
        <w:rPr>
          <w:i/>
          <w:sz w:val="28"/>
          <w:szCs w:val="28"/>
        </w:rPr>
        <w:t>форме</w:t>
      </w:r>
      <w:r w:rsidRPr="004845A4">
        <w:rPr>
          <w:i/>
          <w:sz w:val="28"/>
          <w:szCs w:val="28"/>
        </w:rPr>
        <w:t>: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1406FB">
        <w:rPr>
          <w:sz w:val="28"/>
          <w:szCs w:val="28"/>
          <w:lang w:val="en-US"/>
        </w:rPr>
        <w:t>Composition “Higher Education”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1406FB">
        <w:rPr>
          <w:sz w:val="28"/>
          <w:szCs w:val="28"/>
          <w:lang w:val="en-US"/>
        </w:rPr>
        <w:t xml:space="preserve"> “Education of </w:t>
      </w:r>
      <w:smartTag w:uri="urn:schemas-microsoft-com:office:smarttags" w:element="country-region">
        <w:smartTag w:uri="urn:schemas-microsoft-com:office:smarttags" w:element="place">
          <w:r w:rsidRPr="001406FB">
            <w:rPr>
              <w:sz w:val="28"/>
              <w:szCs w:val="28"/>
              <w:lang w:val="en-US"/>
            </w:rPr>
            <w:t>Belarus</w:t>
          </w:r>
        </w:smartTag>
      </w:smartTag>
      <w:r w:rsidRPr="001406FB">
        <w:rPr>
          <w:sz w:val="28"/>
          <w:szCs w:val="28"/>
          <w:lang w:val="en-US"/>
        </w:rPr>
        <w:t>”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1406FB">
        <w:rPr>
          <w:sz w:val="28"/>
          <w:szCs w:val="28"/>
          <w:lang w:val="en-US"/>
        </w:rPr>
        <w:t>“</w:t>
      </w:r>
      <w:smartTag w:uri="urn:schemas-microsoft-com:office:smarttags" w:element="country-region">
        <w:r w:rsidRPr="001406FB">
          <w:rPr>
            <w:sz w:val="28"/>
            <w:szCs w:val="28"/>
            <w:lang w:val="en-US"/>
          </w:rPr>
          <w:t>Great Britain</w:t>
        </w:r>
      </w:smartTag>
      <w:r w:rsidRPr="001406FB">
        <w:rPr>
          <w:sz w:val="28"/>
          <w:szCs w:val="28"/>
          <w:lang w:val="en-US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1406FB">
            <w:rPr>
              <w:sz w:val="28"/>
              <w:szCs w:val="28"/>
              <w:lang w:val="en-US"/>
            </w:rPr>
            <w:t>USA</w:t>
          </w:r>
        </w:smartTag>
      </w:smartTag>
      <w:r w:rsidRPr="001406FB">
        <w:rPr>
          <w:sz w:val="28"/>
          <w:szCs w:val="28"/>
          <w:lang w:val="en-US"/>
        </w:rPr>
        <w:t>”</w:t>
      </w:r>
    </w:p>
    <w:p w:rsidR="00B721F2" w:rsidRPr="00FA2EA3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1406FB">
        <w:rPr>
          <w:sz w:val="28"/>
          <w:szCs w:val="28"/>
          <w:lang w:val="en-US"/>
        </w:rPr>
        <w:t xml:space="preserve"> “Youth Problems”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Final Test</w:t>
      </w:r>
    </w:p>
    <w:p w:rsidR="00B721F2" w:rsidRPr="00970099" w:rsidRDefault="00B721F2" w:rsidP="00A024D0">
      <w:pPr>
        <w:rPr>
          <w:sz w:val="28"/>
          <w:szCs w:val="28"/>
          <w:lang w:val="en-US"/>
        </w:rPr>
      </w:pPr>
    </w:p>
    <w:p w:rsidR="00B721F2" w:rsidRPr="001406FB" w:rsidRDefault="00B721F2" w:rsidP="00A024D0">
      <w:pPr>
        <w:rPr>
          <w:i/>
          <w:sz w:val="28"/>
          <w:szCs w:val="28"/>
        </w:rPr>
      </w:pPr>
      <w:r w:rsidRPr="001406FB">
        <w:rPr>
          <w:i/>
          <w:sz w:val="28"/>
          <w:szCs w:val="28"/>
        </w:rPr>
        <w:t>В устной форме: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“Education of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>”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smartTag w:uri="urn:schemas-microsoft-com:office:smarttags" w:element="country-region">
        <w:r>
          <w:rPr>
            <w:sz w:val="28"/>
            <w:szCs w:val="28"/>
            <w:lang w:val="en-US"/>
          </w:rPr>
          <w:t>Great Britain</w:t>
        </w:r>
      </w:smartTag>
      <w:r>
        <w:rPr>
          <w:sz w:val="28"/>
          <w:szCs w:val="28"/>
          <w:lang w:val="en-US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USA</w:t>
          </w:r>
        </w:smartTag>
      </w:smartTag>
      <w:r>
        <w:rPr>
          <w:sz w:val="28"/>
          <w:szCs w:val="28"/>
          <w:lang w:val="en-US"/>
        </w:rPr>
        <w:t>”</w:t>
      </w:r>
    </w:p>
    <w:p w:rsidR="00B721F2" w:rsidRPr="00FA2EA3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“Youth Problems”</w:t>
      </w:r>
    </w:p>
    <w:p w:rsidR="00B721F2" w:rsidRDefault="00B721F2" w:rsidP="00A024D0">
      <w:pPr>
        <w:widowControl/>
        <w:suppressAutoHyphens w:val="0"/>
        <w:jc w:val="both"/>
        <w:rPr>
          <w:b/>
          <w:sz w:val="28"/>
          <w:szCs w:val="28"/>
        </w:rPr>
      </w:pPr>
    </w:p>
    <w:p w:rsidR="00B721F2" w:rsidRDefault="00B721F2" w:rsidP="00A024D0">
      <w:pPr>
        <w:jc w:val="center"/>
        <w:rPr>
          <w:sz w:val="28"/>
          <w:szCs w:val="28"/>
        </w:rPr>
      </w:pPr>
      <w:r w:rsidRPr="00970099">
        <w:rPr>
          <w:b/>
          <w:sz w:val="28"/>
          <w:szCs w:val="28"/>
        </w:rPr>
        <w:t>Модуль</w:t>
      </w:r>
      <w:r w:rsidRPr="00E77785"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  <w:lang w:val="en-US"/>
        </w:rPr>
        <w:t>Business English”</w:t>
      </w:r>
    </w:p>
    <w:p w:rsidR="00B721F2" w:rsidRPr="00FA2EA3" w:rsidRDefault="00B721F2" w:rsidP="00A024D0">
      <w:pPr>
        <w:rPr>
          <w:i/>
          <w:sz w:val="28"/>
          <w:szCs w:val="28"/>
        </w:rPr>
      </w:pPr>
      <w:r w:rsidRPr="00970099">
        <w:rPr>
          <w:i/>
          <w:sz w:val="28"/>
          <w:szCs w:val="28"/>
        </w:rPr>
        <w:t xml:space="preserve">В </w:t>
      </w:r>
      <w:r w:rsidRPr="00970099">
        <w:rPr>
          <w:i/>
          <w:sz w:val="28"/>
          <w:szCs w:val="28"/>
          <w:lang w:val="en-US"/>
        </w:rPr>
        <w:t>письменной</w:t>
      </w:r>
      <w:r w:rsidRPr="00FA2EA3">
        <w:rPr>
          <w:i/>
          <w:sz w:val="28"/>
          <w:szCs w:val="28"/>
        </w:rPr>
        <w:t xml:space="preserve"> форме:</w:t>
      </w:r>
    </w:p>
    <w:p w:rsidR="00B721F2" w:rsidRPr="00970099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FA2EA3">
        <w:rPr>
          <w:sz w:val="28"/>
          <w:szCs w:val="28"/>
          <w:lang w:val="en-US"/>
        </w:rPr>
        <w:t xml:space="preserve">Test </w:t>
      </w:r>
      <w:r w:rsidRPr="00970099">
        <w:rPr>
          <w:sz w:val="28"/>
          <w:szCs w:val="28"/>
          <w:lang w:val="en-US"/>
        </w:rPr>
        <w:t>№ 2</w:t>
      </w:r>
    </w:p>
    <w:p w:rsidR="00B721F2" w:rsidRPr="00970099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1406FB">
        <w:rPr>
          <w:sz w:val="28"/>
          <w:szCs w:val="28"/>
          <w:lang w:val="en-US"/>
        </w:rPr>
        <w:t xml:space="preserve">Test </w:t>
      </w:r>
      <w:r w:rsidRPr="00970099">
        <w:rPr>
          <w:sz w:val="28"/>
          <w:szCs w:val="28"/>
          <w:lang w:val="en-US"/>
        </w:rPr>
        <w:t xml:space="preserve">№ </w:t>
      </w:r>
      <w:r w:rsidRPr="001406FB">
        <w:rPr>
          <w:sz w:val="28"/>
          <w:szCs w:val="28"/>
          <w:lang w:val="en-US"/>
        </w:rPr>
        <w:t>3 “Marketing”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Final Test</w:t>
      </w:r>
    </w:p>
    <w:p w:rsidR="00B721F2" w:rsidRPr="00970099" w:rsidRDefault="00B721F2" w:rsidP="00A024D0">
      <w:pPr>
        <w:rPr>
          <w:sz w:val="28"/>
          <w:szCs w:val="28"/>
          <w:lang w:val="en-US"/>
        </w:rPr>
      </w:pPr>
    </w:p>
    <w:p w:rsidR="00B721F2" w:rsidRPr="009E0A73" w:rsidRDefault="00B721F2" w:rsidP="00A024D0">
      <w:pPr>
        <w:rPr>
          <w:i/>
          <w:sz w:val="28"/>
          <w:szCs w:val="28"/>
        </w:rPr>
      </w:pPr>
      <w:r w:rsidRPr="009E0A73">
        <w:rPr>
          <w:i/>
          <w:sz w:val="28"/>
          <w:szCs w:val="28"/>
        </w:rPr>
        <w:t>В устной форме:</w:t>
      </w:r>
    </w:p>
    <w:p w:rsidR="00B721F2" w:rsidRPr="00970099" w:rsidRDefault="00B721F2" w:rsidP="00A024D0">
      <w:pPr>
        <w:widowControl/>
        <w:numPr>
          <w:ilvl w:val="0"/>
          <w:numId w:val="4"/>
        </w:numPr>
        <w:suppressAutoHyphens w:val="0"/>
        <w:ind w:left="0" w:firstLine="0"/>
        <w:rPr>
          <w:sz w:val="28"/>
          <w:szCs w:val="28"/>
          <w:lang w:val="en-US"/>
        </w:rPr>
      </w:pPr>
      <w:r w:rsidRPr="00970099">
        <w:rPr>
          <w:sz w:val="28"/>
          <w:szCs w:val="28"/>
          <w:lang w:val="en-US"/>
        </w:rPr>
        <w:t>Анализ</w:t>
      </w:r>
      <w:r>
        <w:rPr>
          <w:sz w:val="28"/>
          <w:szCs w:val="28"/>
          <w:lang w:val="en-US"/>
        </w:rPr>
        <w:t xml:space="preserve"> </w:t>
      </w:r>
      <w:r w:rsidRPr="00970099">
        <w:rPr>
          <w:sz w:val="28"/>
          <w:szCs w:val="28"/>
          <w:lang w:val="en-US"/>
        </w:rPr>
        <w:t>тематического</w:t>
      </w:r>
      <w:r>
        <w:rPr>
          <w:sz w:val="28"/>
          <w:szCs w:val="28"/>
          <w:lang w:val="en-US"/>
        </w:rPr>
        <w:t xml:space="preserve"> </w:t>
      </w:r>
      <w:r w:rsidRPr="00970099">
        <w:rPr>
          <w:sz w:val="28"/>
          <w:szCs w:val="28"/>
          <w:lang w:val="en-US"/>
        </w:rPr>
        <w:t>текста</w:t>
      </w:r>
    </w:p>
    <w:p w:rsidR="00B721F2" w:rsidRDefault="00B721F2" w:rsidP="00A024D0">
      <w:pPr>
        <w:jc w:val="center"/>
        <w:rPr>
          <w:b/>
          <w:color w:val="000000"/>
          <w:sz w:val="28"/>
          <w:szCs w:val="28"/>
          <w:lang w:val="en-US"/>
        </w:rPr>
      </w:pPr>
      <w:r w:rsidRPr="005B7857">
        <w:rPr>
          <w:b/>
          <w:color w:val="000000"/>
          <w:sz w:val="28"/>
          <w:szCs w:val="28"/>
        </w:rPr>
        <w:t xml:space="preserve">Семестр </w:t>
      </w:r>
      <w:r>
        <w:rPr>
          <w:b/>
          <w:color w:val="000000"/>
          <w:sz w:val="28"/>
          <w:szCs w:val="28"/>
          <w:lang w:val="en-US"/>
        </w:rPr>
        <w:t>II</w:t>
      </w:r>
    </w:p>
    <w:p w:rsidR="00B721F2" w:rsidRPr="009E0A73" w:rsidRDefault="00B721F2" w:rsidP="00A024D0">
      <w:pPr>
        <w:rPr>
          <w:i/>
          <w:sz w:val="28"/>
          <w:szCs w:val="28"/>
        </w:rPr>
      </w:pPr>
    </w:p>
    <w:p w:rsidR="00B721F2" w:rsidRDefault="00B721F2" w:rsidP="00A024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Модуль</w:t>
      </w:r>
      <w:r w:rsidRPr="00FA2EA3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en-US"/>
        </w:rPr>
        <w:t>Speech Practice</w:t>
      </w:r>
      <w:r w:rsidRPr="00FA2EA3">
        <w:rPr>
          <w:sz w:val="28"/>
          <w:szCs w:val="28"/>
        </w:rPr>
        <w:t>”</w:t>
      </w:r>
    </w:p>
    <w:p w:rsidR="00B721F2" w:rsidRPr="00A870B3" w:rsidRDefault="00B721F2" w:rsidP="00A024D0">
      <w:pPr>
        <w:rPr>
          <w:i/>
          <w:sz w:val="28"/>
          <w:szCs w:val="28"/>
        </w:rPr>
      </w:pPr>
      <w:r w:rsidRPr="009E0A73">
        <w:rPr>
          <w:i/>
          <w:sz w:val="28"/>
          <w:szCs w:val="28"/>
        </w:rPr>
        <w:t>В письменной форме</w:t>
      </w:r>
      <w:r w:rsidRPr="00970099">
        <w:rPr>
          <w:i/>
          <w:sz w:val="28"/>
          <w:szCs w:val="28"/>
        </w:rPr>
        <w:t>: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Composition “Cultural Differences”</w:t>
      </w:r>
    </w:p>
    <w:p w:rsidR="00B721F2" w:rsidRPr="009E0A73" w:rsidRDefault="00B721F2" w:rsidP="00A024D0">
      <w:pPr>
        <w:numPr>
          <w:ilvl w:val="0"/>
          <w:numId w:val="4"/>
        </w:numPr>
        <w:ind w:left="0" w:firstLine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Final Test</w:t>
      </w:r>
    </w:p>
    <w:p w:rsidR="00B721F2" w:rsidRDefault="00B721F2" w:rsidP="00A024D0">
      <w:pPr>
        <w:rPr>
          <w:i/>
          <w:sz w:val="28"/>
          <w:szCs w:val="28"/>
        </w:rPr>
      </w:pPr>
    </w:p>
    <w:p w:rsidR="00B721F2" w:rsidRPr="009E0A73" w:rsidRDefault="00B721F2" w:rsidP="00A024D0">
      <w:pPr>
        <w:rPr>
          <w:b/>
          <w:i/>
          <w:sz w:val="28"/>
          <w:szCs w:val="28"/>
        </w:rPr>
      </w:pPr>
      <w:r w:rsidRPr="009E0A73">
        <w:rPr>
          <w:i/>
          <w:sz w:val="28"/>
          <w:szCs w:val="28"/>
        </w:rPr>
        <w:t>В устной форме:</w:t>
      </w:r>
    </w:p>
    <w:p w:rsidR="00B721F2" w:rsidRPr="009E0A73" w:rsidRDefault="00B721F2" w:rsidP="00A024D0">
      <w:pPr>
        <w:numPr>
          <w:ilvl w:val="0"/>
          <w:numId w:val="4"/>
        </w:numPr>
        <w:ind w:left="0" w:firstLine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smartTag w:uri="urn:schemas-microsoft-com:office:smarttags" w:element="country-region">
        <w:smartTag w:uri="urn:schemas-microsoft-com:office:smarttags" w:element="place">
          <w:r w:rsidRPr="00E67522">
            <w:rPr>
              <w:sz w:val="28"/>
              <w:szCs w:val="28"/>
              <w:lang w:val="en-US"/>
            </w:rPr>
            <w:t>Belarus</w:t>
          </w:r>
        </w:smartTag>
      </w:smartTag>
      <w:r w:rsidRPr="00E67522">
        <w:rPr>
          <w:sz w:val="28"/>
          <w:szCs w:val="28"/>
          <w:lang w:val="en-US"/>
        </w:rPr>
        <w:t xml:space="preserve"> and English-Speaking Countries</w:t>
      </w:r>
      <w:r>
        <w:rPr>
          <w:sz w:val="28"/>
          <w:szCs w:val="28"/>
          <w:lang w:val="en-US"/>
        </w:rPr>
        <w:t>”</w:t>
      </w:r>
    </w:p>
    <w:p w:rsidR="00B721F2" w:rsidRPr="009E0A73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9E0A73">
        <w:rPr>
          <w:sz w:val="28"/>
          <w:szCs w:val="28"/>
          <w:lang w:val="en-US"/>
        </w:rPr>
        <w:t>“The World Around Us”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 w:rsidRPr="009E0A73">
        <w:rPr>
          <w:sz w:val="28"/>
          <w:szCs w:val="28"/>
          <w:lang w:val="en-US"/>
        </w:rPr>
        <w:t>“The Weather and Climate”</w:t>
      </w:r>
    </w:p>
    <w:p w:rsidR="00B721F2" w:rsidRPr="00970099" w:rsidRDefault="00B721F2" w:rsidP="00A024D0">
      <w:pPr>
        <w:rPr>
          <w:sz w:val="28"/>
          <w:szCs w:val="28"/>
          <w:lang w:val="en-US"/>
        </w:rPr>
      </w:pPr>
    </w:p>
    <w:p w:rsidR="00B721F2" w:rsidRPr="00970099" w:rsidRDefault="00B721F2" w:rsidP="00A024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Модуль</w:t>
      </w:r>
      <w:r w:rsidRPr="00970099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en-US"/>
        </w:rPr>
        <w:t>Business English</w:t>
      </w:r>
      <w:r w:rsidRPr="00970099">
        <w:rPr>
          <w:sz w:val="28"/>
          <w:szCs w:val="28"/>
        </w:rPr>
        <w:t>”</w:t>
      </w:r>
    </w:p>
    <w:p w:rsidR="00B721F2" w:rsidRPr="00970099" w:rsidRDefault="00B721F2" w:rsidP="00A024D0">
      <w:pPr>
        <w:rPr>
          <w:i/>
          <w:sz w:val="28"/>
          <w:szCs w:val="28"/>
        </w:rPr>
      </w:pPr>
      <w:r w:rsidRPr="009E0A73">
        <w:rPr>
          <w:i/>
          <w:sz w:val="28"/>
          <w:szCs w:val="28"/>
        </w:rPr>
        <w:t>В письменной форме: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“Modern Labour Market Trends Test </w:t>
      </w:r>
      <w:r w:rsidRPr="009E0A73">
        <w:rPr>
          <w:sz w:val="28"/>
          <w:szCs w:val="28"/>
          <w:lang w:val="en-US"/>
        </w:rPr>
        <w:t xml:space="preserve">№ </w:t>
      </w:r>
      <w:smartTag w:uri="urn:schemas-microsoft-com:office:smarttags" w:element="metricconverter">
        <w:smartTagPr>
          <w:attr w:name="ProductID" w:val="6”"/>
        </w:smartTagPr>
        <w:r w:rsidRPr="009E0A73">
          <w:rPr>
            <w:sz w:val="28"/>
            <w:szCs w:val="28"/>
            <w:lang w:val="en-US"/>
          </w:rPr>
          <w:t>6</w:t>
        </w:r>
        <w:r>
          <w:rPr>
            <w:sz w:val="28"/>
            <w:szCs w:val="28"/>
            <w:lang w:val="en-US"/>
          </w:rPr>
          <w:t>”</w:t>
        </w:r>
      </w:smartTag>
    </w:p>
    <w:p w:rsidR="00B721F2" w:rsidRPr="009E0A73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Comprehension Test </w:t>
      </w:r>
      <w:r>
        <w:rPr>
          <w:sz w:val="28"/>
          <w:szCs w:val="28"/>
        </w:rPr>
        <w:t>№ 7</w:t>
      </w:r>
    </w:p>
    <w:p w:rsidR="00B721F2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Final Test</w:t>
      </w:r>
    </w:p>
    <w:p w:rsidR="00B721F2" w:rsidRDefault="00B721F2" w:rsidP="00A024D0">
      <w:pPr>
        <w:rPr>
          <w:sz w:val="28"/>
          <w:szCs w:val="28"/>
          <w:lang w:val="en-US"/>
        </w:rPr>
      </w:pPr>
    </w:p>
    <w:p w:rsidR="00B721F2" w:rsidRPr="009E0A73" w:rsidRDefault="00B721F2" w:rsidP="00A024D0">
      <w:pPr>
        <w:rPr>
          <w:i/>
          <w:sz w:val="28"/>
          <w:szCs w:val="28"/>
          <w:lang w:val="en-US"/>
        </w:rPr>
      </w:pPr>
      <w:r w:rsidRPr="009E0A73">
        <w:rPr>
          <w:i/>
          <w:sz w:val="28"/>
          <w:szCs w:val="28"/>
        </w:rPr>
        <w:t>В устной форме:</w:t>
      </w:r>
    </w:p>
    <w:p w:rsidR="00B721F2" w:rsidRPr="009E0A73" w:rsidRDefault="00B721F2" w:rsidP="00A024D0">
      <w:pPr>
        <w:numPr>
          <w:ilvl w:val="0"/>
          <w:numId w:val="4"/>
        </w:num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Анализ тематического текста</w:t>
      </w:r>
    </w:p>
    <w:p w:rsidR="00B721F2" w:rsidRPr="009E0A73" w:rsidRDefault="00B721F2" w:rsidP="00A024D0">
      <w:pPr>
        <w:widowControl/>
        <w:suppressAutoHyphens w:val="0"/>
        <w:jc w:val="both"/>
        <w:rPr>
          <w:color w:val="000000"/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13 «Экономика и управление туристской индустрией»</w:t>
      </w:r>
    </w:p>
    <w:p w:rsidR="00B721F2" w:rsidRDefault="00B721F2" w:rsidP="00A024D0">
      <w:pPr>
        <w:shd w:val="clear" w:color="auto" w:fill="FFFFFF"/>
        <w:rPr>
          <w:rFonts w:cs="Times New Roman"/>
          <w:b/>
          <w:i/>
          <w:iCs/>
          <w:color w:val="000000"/>
          <w:sz w:val="28"/>
          <w:szCs w:val="28"/>
          <w:u w:val="single"/>
          <w:lang w:val="en-US"/>
        </w:rPr>
      </w:pPr>
    </w:p>
    <w:p w:rsidR="00B721F2" w:rsidRDefault="00B721F2" w:rsidP="00A024D0">
      <w:pPr>
        <w:shd w:val="clear" w:color="auto" w:fill="FFFFFF"/>
        <w:jc w:val="center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b/>
          <w:i/>
          <w:iCs/>
          <w:color w:val="000000"/>
          <w:sz w:val="28"/>
          <w:szCs w:val="28"/>
          <w:u w:val="single"/>
        </w:rPr>
        <w:t>Содержание зачёта и формы контроля:</w:t>
      </w:r>
    </w:p>
    <w:p w:rsidR="00B721F2" w:rsidRPr="00795358" w:rsidRDefault="00B721F2" w:rsidP="00A024D0">
      <w:pPr>
        <w:shd w:val="clear" w:color="auto" w:fill="FFFFFF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</w:p>
    <w:p w:rsidR="00B721F2" w:rsidRDefault="00B721F2" w:rsidP="00A024D0">
      <w:pPr>
        <w:shd w:val="clear" w:color="auto" w:fill="FFFFFF"/>
        <w:tabs>
          <w:tab w:val="left" w:pos="280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ab/>
        <w:t>Чтение и пересказ текста (1600 п. зн.)</w:t>
      </w:r>
    </w:p>
    <w:p w:rsidR="00B721F2" w:rsidRPr="004845A4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ab/>
        <w:t>Беседа по одной из пройденных тем.</w:t>
      </w:r>
    </w:p>
    <w:p w:rsidR="00B721F2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</w:rPr>
      </w:pPr>
    </w:p>
    <w:p w:rsidR="00B721F2" w:rsidRPr="00A024D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883BF1">
        <w:rPr>
          <w:rFonts w:cs="Times New Roman"/>
          <w:b/>
          <w:color w:val="000000"/>
          <w:sz w:val="28"/>
          <w:szCs w:val="28"/>
        </w:rPr>
        <w:t>Семестр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I</w:t>
      </w:r>
    </w:p>
    <w:p w:rsidR="00B721F2" w:rsidRPr="00A024D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A024D0">
        <w:rPr>
          <w:rFonts w:cs="Times New Roman"/>
          <w:b/>
          <w:i/>
          <w:color w:val="000000"/>
          <w:sz w:val="28"/>
          <w:szCs w:val="28"/>
          <w:lang w:val="en-US"/>
        </w:rPr>
        <w:br/>
      </w:r>
      <w:r>
        <w:rPr>
          <w:rFonts w:cs="Times New Roman"/>
          <w:b/>
          <w:color w:val="000000"/>
          <w:sz w:val="28"/>
          <w:szCs w:val="28"/>
        </w:rPr>
        <w:t>Модуль</w:t>
      </w:r>
      <w:r w:rsidRPr="00A024D0">
        <w:rPr>
          <w:rFonts w:cs="Times New Roman"/>
          <w:b/>
          <w:color w:val="000000"/>
          <w:sz w:val="28"/>
          <w:szCs w:val="28"/>
          <w:lang w:val="en-US"/>
        </w:rPr>
        <w:t xml:space="preserve"> “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Speech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Practice</w:t>
      </w:r>
      <w:r w:rsidRPr="00A024D0">
        <w:rPr>
          <w:rFonts w:cs="Times New Roman"/>
          <w:b/>
          <w:color w:val="000000"/>
          <w:sz w:val="28"/>
          <w:szCs w:val="28"/>
          <w:lang w:val="en-US"/>
        </w:rPr>
        <w:t>”</w:t>
      </w:r>
    </w:p>
    <w:p w:rsidR="00B721F2" w:rsidRPr="00883BF1" w:rsidRDefault="00B721F2" w:rsidP="00A024D0">
      <w:pPr>
        <w:tabs>
          <w:tab w:val="left" w:pos="280"/>
        </w:tabs>
        <w:rPr>
          <w:rFonts w:cs="Times New Roman"/>
          <w:b/>
          <w:color w:val="000000"/>
          <w:sz w:val="28"/>
          <w:szCs w:val="28"/>
        </w:rPr>
      </w:pPr>
      <w:r w:rsidRPr="00883BF1">
        <w:rPr>
          <w:rFonts w:cs="Times New Roman"/>
          <w:i/>
          <w:color w:val="000000"/>
          <w:sz w:val="28"/>
          <w:szCs w:val="28"/>
        </w:rPr>
        <w:t>В письменной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1</w:t>
      </w:r>
      <w:r>
        <w:rPr>
          <w:rFonts w:cs="Times New Roman"/>
          <w:color w:val="000000"/>
          <w:sz w:val="28"/>
          <w:szCs w:val="28"/>
          <w:lang w:val="en-US"/>
        </w:rPr>
        <w:t xml:space="preserve"> “Family Relations”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“Appearance and Character”</w:t>
      </w:r>
    </w:p>
    <w:p w:rsidR="00B721F2" w:rsidRPr="00A870B3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“Housing”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</w:rPr>
      </w:pPr>
    </w:p>
    <w:p w:rsidR="00B721F2" w:rsidRPr="00532440" w:rsidRDefault="00B721F2" w:rsidP="00A024D0">
      <w:pPr>
        <w:tabs>
          <w:tab w:val="left" w:pos="280"/>
        </w:tabs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1</w:t>
      </w:r>
      <w:r>
        <w:rPr>
          <w:rFonts w:cs="Times New Roman"/>
          <w:color w:val="000000"/>
          <w:sz w:val="28"/>
          <w:szCs w:val="28"/>
          <w:lang w:val="en-US"/>
        </w:rPr>
        <w:t xml:space="preserve"> “People and Families”</w:t>
      </w:r>
    </w:p>
    <w:p w:rsidR="00B721F2" w:rsidRPr="00893824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893824">
        <w:rPr>
          <w:rFonts w:cs="Times New Roman"/>
          <w:color w:val="000000"/>
          <w:sz w:val="28"/>
          <w:szCs w:val="28"/>
          <w:lang w:val="en-US"/>
        </w:rPr>
        <w:t xml:space="preserve">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“The Place You Live In”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“Eating and Cooking”</w:t>
      </w:r>
    </w:p>
    <w:p w:rsidR="00B721F2" w:rsidRPr="00883BF1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“Speech Practice”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В устной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Generation Gap”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“Love”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“The House of My Dream”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“Household Chores”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532440" w:rsidRDefault="00B721F2" w:rsidP="00A024D0">
      <w:pPr>
        <w:tabs>
          <w:tab w:val="left" w:pos="280"/>
        </w:tabs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Анализ тематического текста по теме</w:t>
      </w:r>
      <w:r w:rsidRPr="00893824">
        <w:rPr>
          <w:rFonts w:cs="Times New Roman"/>
          <w:color w:val="000000"/>
          <w:sz w:val="28"/>
          <w:szCs w:val="28"/>
        </w:rPr>
        <w:t xml:space="preserve"> “</w:t>
      </w:r>
      <w:r>
        <w:rPr>
          <w:rFonts w:cs="Times New Roman"/>
          <w:color w:val="000000"/>
          <w:sz w:val="28"/>
          <w:szCs w:val="28"/>
          <w:lang w:val="en-US"/>
        </w:rPr>
        <w:t>PeopleandFamilies</w:t>
      </w:r>
      <w:r w:rsidRPr="00893824">
        <w:rPr>
          <w:rFonts w:cs="Times New Roman"/>
          <w:color w:val="000000"/>
          <w:sz w:val="28"/>
          <w:szCs w:val="28"/>
        </w:rPr>
        <w:t>”</w:t>
      </w:r>
    </w:p>
    <w:p w:rsidR="00B721F2" w:rsidRPr="00893824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Анализ тематического текста по теме</w:t>
      </w:r>
      <w:r w:rsidRPr="00893824">
        <w:rPr>
          <w:rFonts w:cs="Times New Roman"/>
          <w:color w:val="000000"/>
          <w:sz w:val="28"/>
          <w:szCs w:val="28"/>
        </w:rPr>
        <w:t xml:space="preserve"> “</w:t>
      </w:r>
      <w:r>
        <w:rPr>
          <w:rFonts w:cs="Times New Roman"/>
          <w:color w:val="000000"/>
          <w:sz w:val="28"/>
          <w:szCs w:val="28"/>
          <w:lang w:val="en-US"/>
        </w:rPr>
        <w:t>ThePlaceYouLiveIn</w:t>
      </w:r>
      <w:r w:rsidRPr="00893824">
        <w:rPr>
          <w:rFonts w:cs="Times New Roman"/>
          <w:color w:val="000000"/>
          <w:sz w:val="28"/>
          <w:szCs w:val="28"/>
        </w:rPr>
        <w:t>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A024D0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A024D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</w:rPr>
      </w:pPr>
      <w:r w:rsidRPr="00883BF1">
        <w:rPr>
          <w:rFonts w:cs="Times New Roman"/>
          <w:b/>
          <w:color w:val="000000"/>
          <w:sz w:val="28"/>
          <w:szCs w:val="28"/>
        </w:rPr>
        <w:t>Семестр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883BF1">
        <w:rPr>
          <w:rFonts w:cs="Times New Roman"/>
          <w:b/>
          <w:color w:val="000000"/>
          <w:sz w:val="28"/>
          <w:szCs w:val="28"/>
          <w:lang w:val="en-US"/>
        </w:rPr>
        <w:t>II</w:t>
      </w:r>
    </w:p>
    <w:p w:rsidR="00B721F2" w:rsidRPr="00A024D0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</w:p>
    <w:p w:rsidR="00B721F2" w:rsidRPr="00A024D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A024D0">
        <w:rPr>
          <w:rFonts w:cs="Times New Roman"/>
          <w:b/>
          <w:color w:val="000000"/>
          <w:sz w:val="28"/>
          <w:szCs w:val="28"/>
        </w:rPr>
        <w:t>“</w:t>
      </w:r>
      <w:r w:rsidRPr="00EC6C86">
        <w:rPr>
          <w:rFonts w:cs="Times New Roman"/>
          <w:b/>
          <w:color w:val="000000"/>
          <w:sz w:val="28"/>
          <w:szCs w:val="28"/>
          <w:lang w:val="en-US"/>
        </w:rPr>
        <w:t>Speech</w:t>
      </w:r>
      <w:r w:rsidRPr="00A024D0">
        <w:rPr>
          <w:rFonts w:cs="Times New Roman"/>
          <w:b/>
          <w:color w:val="000000"/>
          <w:sz w:val="28"/>
          <w:szCs w:val="28"/>
        </w:rPr>
        <w:t xml:space="preserve"> </w:t>
      </w:r>
      <w:r w:rsidRPr="00EC6C86">
        <w:rPr>
          <w:rFonts w:cs="Times New Roman"/>
          <w:b/>
          <w:color w:val="000000"/>
          <w:sz w:val="28"/>
          <w:szCs w:val="28"/>
          <w:lang w:val="en-US"/>
        </w:rPr>
        <w:t>Practice</w:t>
      </w:r>
      <w:r w:rsidRPr="00A024D0">
        <w:rPr>
          <w:rFonts w:cs="Times New Roman"/>
          <w:b/>
          <w:color w:val="000000"/>
          <w:sz w:val="28"/>
          <w:szCs w:val="28"/>
        </w:rPr>
        <w:t>”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В письменной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1</w:t>
      </w:r>
      <w:r>
        <w:rPr>
          <w:rFonts w:cs="Times New Roman"/>
          <w:color w:val="000000"/>
          <w:sz w:val="28"/>
          <w:szCs w:val="28"/>
          <w:lang w:val="en-US"/>
        </w:rPr>
        <w:t xml:space="preserve"> “Food”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“Shopping”</w:t>
      </w:r>
    </w:p>
    <w:p w:rsidR="00B721F2" w:rsidRPr="00A870B3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“Education”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</w:rPr>
      </w:pPr>
    </w:p>
    <w:p w:rsidR="00B721F2" w:rsidRPr="0053244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EC6C86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1</w:t>
      </w:r>
      <w:r>
        <w:rPr>
          <w:rFonts w:cs="Times New Roman"/>
          <w:color w:val="000000"/>
          <w:sz w:val="28"/>
          <w:szCs w:val="28"/>
          <w:lang w:val="en-US"/>
        </w:rPr>
        <w:t xml:space="preserve"> “Shops and Shopping”</w:t>
      </w:r>
    </w:p>
    <w:p w:rsidR="00B721F2" w:rsidRPr="00883BF1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883BF1">
        <w:rPr>
          <w:rFonts w:cs="Times New Roman"/>
          <w:color w:val="000000"/>
          <w:sz w:val="28"/>
          <w:szCs w:val="28"/>
          <w:lang w:val="en-US"/>
        </w:rPr>
        <w:t xml:space="preserve">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“You Are a Student Now”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“College Life”</w:t>
      </w:r>
    </w:p>
    <w:p w:rsidR="00B721F2" w:rsidRPr="00EC6C86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  <w:lang w:val="en-US"/>
        </w:rPr>
      </w:pPr>
    </w:p>
    <w:p w:rsidR="00B721F2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EC6C86">
        <w:rPr>
          <w:rFonts w:cs="Times New Roman"/>
          <w:b/>
          <w:color w:val="000000"/>
          <w:sz w:val="28"/>
          <w:szCs w:val="28"/>
          <w:lang w:val="en-US"/>
        </w:rPr>
        <w:t>“Speech Practice”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  <w:lang w:val="en-US"/>
        </w:rPr>
      </w:pPr>
      <w:r w:rsidRPr="00EC6C86">
        <w:rPr>
          <w:rFonts w:cs="Times New Roman"/>
          <w:i/>
          <w:color w:val="000000"/>
          <w:sz w:val="28"/>
          <w:szCs w:val="28"/>
        </w:rPr>
        <w:t>В устной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“Fast Food”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“Dieting”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“Fashion and Shopping”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“Career Prospects”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53244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EC6C86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Анализ тематического текста по теме: </w:t>
      </w:r>
      <w:r w:rsidRPr="00883BF1">
        <w:rPr>
          <w:rFonts w:cs="Times New Roman"/>
          <w:color w:val="000000"/>
          <w:sz w:val="28"/>
          <w:szCs w:val="28"/>
        </w:rPr>
        <w:t>“</w:t>
      </w:r>
      <w:r>
        <w:rPr>
          <w:rFonts w:cs="Times New Roman"/>
          <w:color w:val="000000"/>
          <w:sz w:val="28"/>
          <w:szCs w:val="28"/>
          <w:lang w:val="en-US"/>
        </w:rPr>
        <w:t>Shops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and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Shopping</w:t>
      </w:r>
      <w:r w:rsidRPr="00883BF1">
        <w:rPr>
          <w:rFonts w:cs="Times New Roman"/>
          <w:color w:val="000000"/>
          <w:sz w:val="28"/>
          <w:szCs w:val="28"/>
        </w:rPr>
        <w:t>”</w:t>
      </w:r>
    </w:p>
    <w:p w:rsidR="00B721F2" w:rsidRPr="00883BF1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Анализ тематического текста по теме:</w:t>
      </w:r>
      <w:r w:rsidRPr="00883BF1">
        <w:rPr>
          <w:rFonts w:cs="Times New Roman"/>
          <w:color w:val="000000"/>
          <w:sz w:val="28"/>
          <w:szCs w:val="28"/>
        </w:rPr>
        <w:t xml:space="preserve"> “</w:t>
      </w:r>
      <w:r>
        <w:rPr>
          <w:rFonts w:cs="Times New Roman"/>
          <w:color w:val="000000"/>
          <w:sz w:val="28"/>
          <w:szCs w:val="28"/>
          <w:lang w:val="en-US"/>
        </w:rPr>
        <w:t>College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Life</w:t>
      </w:r>
      <w:r w:rsidRPr="00883BF1">
        <w:rPr>
          <w:rFonts w:cs="Times New Roman"/>
          <w:color w:val="000000"/>
          <w:sz w:val="28"/>
          <w:szCs w:val="28"/>
        </w:rPr>
        <w:t>”</w:t>
      </w:r>
    </w:p>
    <w:p w:rsidR="00B721F2" w:rsidRPr="00893824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</w:rPr>
      </w:pPr>
    </w:p>
    <w:p w:rsidR="00B721F2" w:rsidRPr="004845A4" w:rsidRDefault="00B721F2" w:rsidP="00A024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21F2" w:rsidRPr="006251D3" w:rsidRDefault="00B721F2" w:rsidP="00A024D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10 «Коммерческая деятельность», 1-25 01 09 «Товароведение и экспертиза товаров»</w:t>
      </w:r>
    </w:p>
    <w:p w:rsidR="00B721F2" w:rsidRPr="005B7857" w:rsidRDefault="00B721F2" w:rsidP="00A024D0">
      <w:pPr>
        <w:jc w:val="both"/>
        <w:rPr>
          <w:b/>
          <w:sz w:val="28"/>
          <w:szCs w:val="28"/>
        </w:rPr>
      </w:pPr>
    </w:p>
    <w:p w:rsidR="00B721F2" w:rsidRDefault="00B721F2" w:rsidP="00A024D0">
      <w:pPr>
        <w:shd w:val="clear" w:color="auto" w:fill="FFFFFF"/>
        <w:jc w:val="center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b/>
          <w:i/>
          <w:iCs/>
          <w:color w:val="000000"/>
          <w:sz w:val="28"/>
          <w:szCs w:val="28"/>
          <w:u w:val="single"/>
        </w:rPr>
        <w:t>Содержание зачёта и формы контроля:</w:t>
      </w:r>
    </w:p>
    <w:p w:rsidR="00B721F2" w:rsidRPr="005B7857" w:rsidRDefault="00B721F2" w:rsidP="00A024D0">
      <w:pPr>
        <w:jc w:val="both"/>
        <w:rPr>
          <w:b/>
          <w:sz w:val="28"/>
          <w:szCs w:val="28"/>
        </w:rPr>
      </w:pPr>
    </w:p>
    <w:p w:rsidR="00B721F2" w:rsidRDefault="00B721F2" w:rsidP="00A024D0">
      <w:pPr>
        <w:shd w:val="clear" w:color="auto" w:fill="FFFFFF"/>
        <w:tabs>
          <w:tab w:val="left" w:pos="280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ab/>
        <w:t>Чтение и пересказ текста (1600 п. зн.)</w:t>
      </w:r>
    </w:p>
    <w:p w:rsidR="00B721F2" w:rsidRPr="004845A4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ab/>
        <w:t>Беседа по одной из пройденных тем.</w:t>
      </w:r>
    </w:p>
    <w:p w:rsidR="00B721F2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</w:rPr>
      </w:pPr>
    </w:p>
    <w:p w:rsidR="00B721F2" w:rsidRPr="00A024D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211D2A">
        <w:rPr>
          <w:rFonts w:cs="Times New Roman"/>
          <w:b/>
          <w:color w:val="000000"/>
          <w:sz w:val="28"/>
          <w:szCs w:val="28"/>
        </w:rPr>
        <w:t>Семестр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I</w:t>
      </w:r>
    </w:p>
    <w:p w:rsidR="00B721F2" w:rsidRPr="00A024D0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  <w:lang w:val="en-US"/>
        </w:rPr>
      </w:pPr>
    </w:p>
    <w:p w:rsidR="00B721F2" w:rsidRPr="00A024D0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A024D0">
        <w:rPr>
          <w:rFonts w:cs="Times New Roman"/>
          <w:b/>
          <w:color w:val="000000"/>
          <w:sz w:val="28"/>
          <w:szCs w:val="28"/>
          <w:lang w:val="en-US"/>
        </w:rPr>
        <w:t>”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Speech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Practice</w:t>
      </w:r>
      <w:r w:rsidRPr="00A024D0">
        <w:rPr>
          <w:rFonts w:cs="Times New Roman"/>
          <w:b/>
          <w:color w:val="000000"/>
          <w:sz w:val="28"/>
          <w:szCs w:val="28"/>
          <w:lang w:val="en-US"/>
        </w:rPr>
        <w:t>”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В письменной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1</w:t>
      </w:r>
      <w:r>
        <w:rPr>
          <w:rFonts w:cs="Times New Roman"/>
          <w:color w:val="000000"/>
          <w:sz w:val="28"/>
          <w:szCs w:val="28"/>
          <w:lang w:val="en-US"/>
        </w:rPr>
        <w:t xml:space="preserve"> “Education”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“Family Relations”</w:t>
      </w:r>
    </w:p>
    <w:p w:rsidR="00B721F2" w:rsidRPr="00A870B3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“Character and Personality”</w:t>
      </w:r>
    </w:p>
    <w:p w:rsidR="00B721F2" w:rsidRPr="00B729BF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</w:rPr>
      </w:pPr>
    </w:p>
    <w:p w:rsidR="00B721F2" w:rsidRPr="00211D2A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Pr="00A9523B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A9523B">
        <w:rPr>
          <w:rFonts w:cs="Times New Roman"/>
          <w:color w:val="000000"/>
          <w:sz w:val="28"/>
          <w:szCs w:val="28"/>
          <w:lang w:val="en-US"/>
        </w:rPr>
        <w:t xml:space="preserve"> № 4</w:t>
      </w:r>
      <w:r>
        <w:rPr>
          <w:rFonts w:cs="Times New Roman"/>
          <w:color w:val="000000"/>
          <w:sz w:val="28"/>
          <w:szCs w:val="28"/>
          <w:lang w:val="en-US"/>
        </w:rPr>
        <w:t xml:space="preserve"> “You Are a Student Now”</w:t>
      </w:r>
    </w:p>
    <w:p w:rsidR="00B721F2" w:rsidRPr="00A870B3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5</w:t>
      </w:r>
      <w:r>
        <w:rPr>
          <w:rFonts w:cs="Times New Roman"/>
          <w:color w:val="000000"/>
          <w:sz w:val="28"/>
          <w:szCs w:val="28"/>
          <w:lang w:val="en-US"/>
        </w:rPr>
        <w:t xml:space="preserve"> “People and Families”</w:t>
      </w:r>
    </w:p>
    <w:p w:rsidR="00B721F2" w:rsidRPr="00211D2A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211D2A"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“Essentials of Business Communication”</w:t>
      </w:r>
    </w:p>
    <w:p w:rsidR="00B721F2" w:rsidRPr="00A9523B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A9523B">
        <w:rPr>
          <w:rFonts w:cs="Times New Roman"/>
          <w:color w:val="000000"/>
          <w:sz w:val="28"/>
          <w:szCs w:val="28"/>
          <w:lang w:val="en-US"/>
        </w:rPr>
        <w:t xml:space="preserve"> № 1 </w:t>
      </w:r>
      <w:r>
        <w:rPr>
          <w:rFonts w:cs="Times New Roman"/>
          <w:color w:val="000000"/>
          <w:sz w:val="28"/>
          <w:szCs w:val="28"/>
          <w:lang w:val="en-US"/>
        </w:rPr>
        <w:t>“The Importance of Communication”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“International Marketing”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“Building Relationships”</w:t>
      </w:r>
    </w:p>
    <w:p w:rsidR="00B721F2" w:rsidRPr="00A9523B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A9523B">
        <w:rPr>
          <w:rFonts w:cs="Times New Roman"/>
          <w:color w:val="000000"/>
          <w:sz w:val="28"/>
          <w:szCs w:val="28"/>
          <w:lang w:val="en-US"/>
        </w:rPr>
        <w:t xml:space="preserve"> № 4</w:t>
      </w:r>
      <w:r>
        <w:rPr>
          <w:rFonts w:cs="Times New Roman"/>
          <w:color w:val="000000"/>
          <w:sz w:val="28"/>
          <w:szCs w:val="28"/>
          <w:lang w:val="en-US"/>
        </w:rPr>
        <w:t xml:space="preserve"> “What Success Means in Business”</w:t>
      </w:r>
    </w:p>
    <w:p w:rsidR="00B721F2" w:rsidRPr="00181081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  <w:lang w:val="en-US"/>
        </w:rPr>
      </w:pPr>
    </w:p>
    <w:p w:rsidR="00B721F2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</w:rPr>
        <w:t>“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Speech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Practice</w:t>
      </w:r>
      <w:r w:rsidRPr="00211D2A">
        <w:rPr>
          <w:rFonts w:cs="Times New Roman"/>
          <w:b/>
          <w:color w:val="000000"/>
          <w:sz w:val="28"/>
          <w:szCs w:val="28"/>
        </w:rPr>
        <w:t>”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В устной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“Education”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“Family Relationships”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“Character and Personality”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211D2A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Анализ тематического текста по теме </w:t>
      </w:r>
      <w:r w:rsidRPr="00074C2E">
        <w:rPr>
          <w:rFonts w:cs="Times New Roman"/>
          <w:color w:val="000000"/>
          <w:sz w:val="28"/>
          <w:szCs w:val="28"/>
        </w:rPr>
        <w:t>“</w:t>
      </w:r>
      <w:r>
        <w:rPr>
          <w:rFonts w:cs="Times New Roman"/>
          <w:color w:val="000000"/>
          <w:sz w:val="28"/>
          <w:szCs w:val="28"/>
          <w:lang w:val="en-US"/>
        </w:rPr>
        <w:t>You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Are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a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Student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Now</w:t>
      </w:r>
      <w:r w:rsidRPr="00074C2E">
        <w:rPr>
          <w:rFonts w:cs="Times New Roman"/>
          <w:color w:val="000000"/>
          <w:sz w:val="28"/>
          <w:szCs w:val="28"/>
        </w:rPr>
        <w:t>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Анализ тематического текста по теме </w:t>
      </w:r>
      <w:r w:rsidRPr="00074C2E">
        <w:rPr>
          <w:rFonts w:cs="Times New Roman"/>
          <w:color w:val="000000"/>
          <w:sz w:val="28"/>
          <w:szCs w:val="28"/>
        </w:rPr>
        <w:t>“</w:t>
      </w:r>
      <w:r>
        <w:rPr>
          <w:rFonts w:cs="Times New Roman"/>
          <w:color w:val="000000"/>
          <w:sz w:val="28"/>
          <w:szCs w:val="28"/>
          <w:lang w:val="en-US"/>
        </w:rPr>
        <w:t>People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and</w:t>
      </w:r>
      <w:r w:rsidRPr="00A024D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Families</w:t>
      </w:r>
      <w:r w:rsidRPr="00074C2E">
        <w:rPr>
          <w:rFonts w:cs="Times New Roman"/>
          <w:color w:val="000000"/>
          <w:sz w:val="28"/>
          <w:szCs w:val="28"/>
        </w:rPr>
        <w:t>”</w:t>
      </w:r>
    </w:p>
    <w:p w:rsidR="00B721F2" w:rsidRPr="00074C2E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</w:rPr>
      </w:pPr>
    </w:p>
    <w:p w:rsidR="00B721F2" w:rsidRPr="00211D2A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211D2A"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“Essentials of Business Communication”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The Importance of Communication”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“International Marketing”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“Building Relationships”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“Success”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211D2A">
        <w:rPr>
          <w:rFonts w:cs="Times New Roman"/>
          <w:b/>
          <w:color w:val="000000"/>
          <w:sz w:val="28"/>
          <w:szCs w:val="28"/>
        </w:rPr>
        <w:t xml:space="preserve">Семестр </w:t>
      </w:r>
      <w:r>
        <w:rPr>
          <w:rFonts w:cs="Times New Roman"/>
          <w:b/>
          <w:color w:val="000000"/>
          <w:sz w:val="28"/>
          <w:szCs w:val="28"/>
          <w:lang w:val="en-US"/>
        </w:rPr>
        <w:t>II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b/>
          <w:color w:val="000000"/>
          <w:sz w:val="28"/>
          <w:szCs w:val="28"/>
          <w:lang w:val="en-US"/>
        </w:rPr>
      </w:pPr>
    </w:p>
    <w:p w:rsidR="00B721F2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</w:rPr>
        <w:t>“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Speech</w:t>
      </w:r>
      <w:r>
        <w:rPr>
          <w:rFonts w:cs="Times New Roman"/>
          <w:b/>
          <w:color w:val="000000"/>
          <w:sz w:val="28"/>
          <w:szCs w:val="28"/>
          <w:lang w:val="en-US"/>
        </w:rPr>
        <w:t xml:space="preserve"> 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Practice</w:t>
      </w:r>
      <w:r w:rsidRPr="00211D2A">
        <w:rPr>
          <w:rFonts w:cs="Times New Roman"/>
          <w:b/>
          <w:color w:val="000000"/>
          <w:sz w:val="28"/>
          <w:szCs w:val="28"/>
        </w:rPr>
        <w:t>”</w:t>
      </w:r>
    </w:p>
    <w:p w:rsidR="00B721F2" w:rsidRPr="00A870B3" w:rsidRDefault="00B721F2" w:rsidP="00A024D0">
      <w:pPr>
        <w:tabs>
          <w:tab w:val="left" w:pos="280"/>
        </w:tabs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В письменной и устной форме: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Тест № 1 </w:t>
      </w:r>
      <w:r>
        <w:rPr>
          <w:rFonts w:cs="Times New Roman"/>
          <w:color w:val="000000"/>
          <w:sz w:val="28"/>
          <w:szCs w:val="28"/>
          <w:lang w:val="en-US"/>
        </w:rPr>
        <w:t>“Home, Sweet Home”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“Food and Eating”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“Shops and Shopping”</w:t>
      </w:r>
    </w:p>
    <w:p w:rsidR="00B721F2" w:rsidRPr="00211D2A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211D2A">
        <w:rPr>
          <w:rFonts w:cs="Times New Roman"/>
          <w:color w:val="000000"/>
          <w:sz w:val="28"/>
          <w:szCs w:val="28"/>
          <w:lang w:val="en-US"/>
        </w:rPr>
        <w:t xml:space="preserve"> № 4 </w:t>
      </w:r>
      <w:r>
        <w:rPr>
          <w:rFonts w:cs="Times New Roman"/>
          <w:color w:val="000000"/>
          <w:sz w:val="28"/>
          <w:szCs w:val="28"/>
          <w:lang w:val="en-US"/>
        </w:rPr>
        <w:t>“Belarus and English-Speaking Countries”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211D2A">
        <w:rPr>
          <w:rFonts w:cs="Times New Roman"/>
          <w:color w:val="000000"/>
          <w:sz w:val="28"/>
          <w:szCs w:val="28"/>
          <w:lang w:val="en-US"/>
        </w:rPr>
        <w:t xml:space="preserve"> № 5 </w:t>
      </w:r>
      <w:r>
        <w:rPr>
          <w:rFonts w:cs="Times New Roman"/>
          <w:color w:val="000000"/>
          <w:sz w:val="28"/>
          <w:szCs w:val="28"/>
          <w:lang w:val="en-US"/>
        </w:rPr>
        <w:t>“The World Around Us”</w:t>
      </w:r>
    </w:p>
    <w:p w:rsidR="00B721F2" w:rsidRPr="00211D2A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211D2A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“Reading Comprehension”</w:t>
      </w:r>
    </w:p>
    <w:p w:rsidR="00B721F2" w:rsidRPr="00074C2E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Тест</w:t>
      </w:r>
      <w:r w:rsidRPr="00074C2E">
        <w:rPr>
          <w:rFonts w:cs="Times New Roman"/>
          <w:color w:val="000000"/>
          <w:sz w:val="28"/>
          <w:szCs w:val="28"/>
          <w:lang w:val="en-US"/>
        </w:rPr>
        <w:t xml:space="preserve"> № 1</w:t>
      </w:r>
      <w:r>
        <w:rPr>
          <w:rFonts w:cs="Times New Roman"/>
          <w:color w:val="000000"/>
          <w:sz w:val="28"/>
          <w:szCs w:val="28"/>
          <w:lang w:val="en-US"/>
        </w:rPr>
        <w:t xml:space="preserve"> “The Place We Live In”</w:t>
      </w:r>
    </w:p>
    <w:p w:rsidR="00B721F2" w:rsidRPr="00A870B3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“Eating and Cooking”</w:t>
      </w:r>
    </w:p>
    <w:p w:rsidR="00B721F2" w:rsidRDefault="00B721F2" w:rsidP="00A024D0">
      <w:pPr>
        <w:tabs>
          <w:tab w:val="left" w:pos="280"/>
        </w:tabs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B721F2" w:rsidRPr="00211D2A" w:rsidRDefault="00B721F2" w:rsidP="00A024D0">
      <w:pPr>
        <w:tabs>
          <w:tab w:val="left" w:pos="280"/>
        </w:tabs>
        <w:jc w:val="center"/>
        <w:rPr>
          <w:rFonts w:cs="Times New Roman"/>
          <w:b/>
          <w:color w:val="000000"/>
          <w:sz w:val="28"/>
          <w:szCs w:val="28"/>
          <w:lang w:val="en-US"/>
        </w:rPr>
      </w:pPr>
      <w:r w:rsidRPr="00211D2A">
        <w:rPr>
          <w:rFonts w:cs="Times New Roman"/>
          <w:b/>
          <w:color w:val="000000"/>
          <w:sz w:val="28"/>
          <w:szCs w:val="28"/>
        </w:rPr>
        <w:t>Модуль</w:t>
      </w:r>
      <w:r w:rsidRPr="00211D2A">
        <w:rPr>
          <w:rFonts w:cs="Times New Roman"/>
          <w:b/>
          <w:color w:val="000000"/>
          <w:sz w:val="28"/>
          <w:szCs w:val="28"/>
          <w:lang w:val="en-US"/>
        </w:rPr>
        <w:t>“Essentials of Business Communication”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Тест № 1 </w:t>
      </w:r>
      <w:r>
        <w:rPr>
          <w:rFonts w:cs="Times New Roman"/>
          <w:color w:val="000000"/>
          <w:sz w:val="28"/>
          <w:szCs w:val="28"/>
          <w:lang w:val="en-US"/>
        </w:rPr>
        <w:t>“Job Satisfaction”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2</w:t>
      </w:r>
      <w:r>
        <w:rPr>
          <w:rFonts w:cs="Times New Roman"/>
          <w:color w:val="000000"/>
          <w:sz w:val="28"/>
          <w:szCs w:val="28"/>
          <w:lang w:val="en-US"/>
        </w:rPr>
        <w:t xml:space="preserve"> “Business Risks”</w:t>
      </w:r>
    </w:p>
    <w:p w:rsidR="00B721F2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3</w:t>
      </w:r>
      <w:r>
        <w:rPr>
          <w:rFonts w:cs="Times New Roman"/>
          <w:color w:val="000000"/>
          <w:sz w:val="28"/>
          <w:szCs w:val="28"/>
          <w:lang w:val="en-US"/>
        </w:rPr>
        <w:t xml:space="preserve"> “E-commerce”</w:t>
      </w:r>
    </w:p>
    <w:p w:rsidR="00B721F2" w:rsidRPr="00211D2A" w:rsidRDefault="00B721F2" w:rsidP="00A024D0">
      <w:pPr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Тест № 4</w:t>
      </w:r>
      <w:r>
        <w:rPr>
          <w:rFonts w:cs="Times New Roman"/>
          <w:color w:val="000000"/>
          <w:sz w:val="28"/>
          <w:szCs w:val="28"/>
          <w:lang w:val="en-US"/>
        </w:rPr>
        <w:t xml:space="preserve"> “Team Building”</w:t>
      </w:r>
    </w:p>
    <w:p w:rsidR="00B721F2" w:rsidRPr="00211D2A" w:rsidRDefault="00B721F2" w:rsidP="00A024D0">
      <w:pPr>
        <w:tabs>
          <w:tab w:val="left" w:pos="280"/>
        </w:tabs>
        <w:rPr>
          <w:rFonts w:cs="Times New Roman"/>
          <w:color w:val="000000"/>
          <w:sz w:val="28"/>
          <w:szCs w:val="28"/>
          <w:lang w:val="en-US"/>
        </w:rPr>
      </w:pPr>
    </w:p>
    <w:p w:rsidR="00B721F2" w:rsidRDefault="00B721F2" w:rsidP="00A024D0">
      <w:pPr>
        <w:tabs>
          <w:tab w:val="left" w:pos="280"/>
        </w:tabs>
        <w:rPr>
          <w:rFonts w:cs="Times New Roman"/>
          <w:b/>
          <w:color w:val="000000"/>
          <w:sz w:val="28"/>
          <w:szCs w:val="28"/>
          <w:lang w:val="en-US"/>
        </w:rPr>
      </w:pPr>
    </w:p>
    <w:p w:rsidR="00B721F2" w:rsidRDefault="00B721F2" w:rsidP="00A024D0">
      <w:pPr>
        <w:tabs>
          <w:tab w:val="left" w:pos="280"/>
        </w:tabs>
        <w:jc w:val="center"/>
        <w:rPr>
          <w:rFonts w:cs="Times New Roman"/>
          <w:color w:val="000000"/>
          <w:sz w:val="28"/>
          <w:szCs w:val="28"/>
        </w:rPr>
      </w:pPr>
      <w:r w:rsidRPr="008A67EC">
        <w:rPr>
          <w:rFonts w:cs="Times New Roman"/>
          <w:b/>
          <w:color w:val="000000"/>
          <w:sz w:val="28"/>
          <w:szCs w:val="28"/>
        </w:rPr>
        <w:t>СПЕЦИАЛЬНОСТЬ:</w:t>
      </w:r>
      <w:r>
        <w:rPr>
          <w:b/>
          <w:bCs/>
          <w:color w:val="000000"/>
          <w:sz w:val="28"/>
          <w:szCs w:val="28"/>
        </w:rPr>
        <w:t>1-24 01 02 «Правоведение»</w:t>
      </w:r>
    </w:p>
    <w:p w:rsidR="00B721F2" w:rsidRDefault="00B721F2" w:rsidP="00A024D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721F2" w:rsidRDefault="00B721F2" w:rsidP="00A024D0">
      <w:pPr>
        <w:shd w:val="clear" w:color="auto" w:fill="FFFFFF"/>
        <w:jc w:val="center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>Содержание зачёта и формы контроля</w:t>
      </w:r>
      <w:r>
        <w:rPr>
          <w:rFonts w:cs="Times New Roman"/>
          <w:b/>
          <w:i/>
          <w:iCs/>
          <w:color w:val="000000"/>
          <w:sz w:val="28"/>
          <w:szCs w:val="28"/>
          <w:u w:val="single"/>
        </w:rPr>
        <w:t>:</w:t>
      </w:r>
    </w:p>
    <w:p w:rsidR="00B721F2" w:rsidRDefault="00B721F2" w:rsidP="00A024D0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B721F2" w:rsidRDefault="00B721F2" w:rsidP="00A024D0">
      <w:p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Чтение и пересказ текста (1800 п. зн.)</w:t>
      </w:r>
    </w:p>
    <w:p w:rsidR="00B721F2" w:rsidRDefault="00B721F2" w:rsidP="00A024D0">
      <w:pPr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Беседа по одной из пройденных тем.</w:t>
      </w:r>
    </w:p>
    <w:p w:rsidR="00B721F2" w:rsidRPr="00CD1CC5" w:rsidRDefault="00B721F2" w:rsidP="00A024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21F2" w:rsidRDefault="00B721F2" w:rsidP="00A024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B50">
        <w:rPr>
          <w:b/>
          <w:color w:val="000000"/>
          <w:sz w:val="28"/>
          <w:szCs w:val="28"/>
        </w:rPr>
        <w:t xml:space="preserve">Семестр </w:t>
      </w:r>
      <w:r>
        <w:rPr>
          <w:b/>
          <w:sz w:val="28"/>
          <w:szCs w:val="28"/>
          <w:lang w:val="en-US"/>
        </w:rPr>
        <w:t>I</w:t>
      </w:r>
    </w:p>
    <w:p w:rsidR="00B721F2" w:rsidRPr="00532440" w:rsidRDefault="00B721F2" w:rsidP="00A024D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721F2" w:rsidRPr="00532440" w:rsidRDefault="00B721F2" w:rsidP="00A024D0">
      <w:pPr>
        <w:tabs>
          <w:tab w:val="left" w:pos="280"/>
        </w:tabs>
        <w:jc w:val="both"/>
        <w:rPr>
          <w:i/>
          <w:sz w:val="28"/>
          <w:szCs w:val="28"/>
        </w:rPr>
      </w:pPr>
      <w:r w:rsidRPr="00A870B3">
        <w:rPr>
          <w:i/>
          <w:sz w:val="28"/>
          <w:szCs w:val="28"/>
        </w:rPr>
        <w:t xml:space="preserve">В </w:t>
      </w:r>
      <w:r w:rsidRPr="00181081">
        <w:rPr>
          <w:i/>
          <w:sz w:val="28"/>
          <w:szCs w:val="28"/>
        </w:rPr>
        <w:t>письменной</w:t>
      </w:r>
      <w:r w:rsidRPr="00532440">
        <w:rPr>
          <w:i/>
          <w:sz w:val="28"/>
          <w:szCs w:val="28"/>
        </w:rPr>
        <w:t xml:space="preserve"> форме:</w:t>
      </w:r>
    </w:p>
    <w:p w:rsidR="00B721F2" w:rsidRPr="00532440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A870B3">
        <w:rPr>
          <w:rFonts w:cs="Times New Roman"/>
          <w:color w:val="000000"/>
          <w:sz w:val="28"/>
          <w:szCs w:val="28"/>
        </w:rPr>
        <w:t>Education</w:t>
      </w:r>
      <w:r>
        <w:rPr>
          <w:sz w:val="28"/>
          <w:szCs w:val="28"/>
          <w:lang w:val="en-US"/>
        </w:rPr>
        <w:t>”</w:t>
      </w:r>
    </w:p>
    <w:p w:rsidR="00B721F2" w:rsidRPr="00532440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“Youth Problems”</w:t>
      </w:r>
    </w:p>
    <w:p w:rsidR="00B721F2" w:rsidRPr="00532440" w:rsidRDefault="00B721F2" w:rsidP="00A024D0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Final Test</w:t>
      </w:r>
    </w:p>
    <w:p w:rsidR="00B721F2" w:rsidRDefault="00B721F2" w:rsidP="00A024D0">
      <w:pPr>
        <w:tabs>
          <w:tab w:val="left" w:pos="280"/>
        </w:tabs>
        <w:jc w:val="both"/>
        <w:rPr>
          <w:i/>
          <w:sz w:val="28"/>
          <w:szCs w:val="28"/>
          <w:lang w:val="en-US"/>
        </w:rPr>
      </w:pPr>
    </w:p>
    <w:p w:rsidR="00B721F2" w:rsidRPr="00532440" w:rsidRDefault="00B721F2" w:rsidP="00A024D0">
      <w:pPr>
        <w:tabs>
          <w:tab w:val="left" w:pos="280"/>
        </w:tabs>
        <w:jc w:val="both"/>
        <w:rPr>
          <w:i/>
          <w:sz w:val="28"/>
          <w:szCs w:val="28"/>
        </w:rPr>
      </w:pPr>
      <w:r w:rsidRPr="00532440">
        <w:rPr>
          <w:i/>
          <w:sz w:val="28"/>
          <w:szCs w:val="28"/>
        </w:rPr>
        <w:t>В устной форме:</w:t>
      </w:r>
    </w:p>
    <w:p w:rsidR="00B721F2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“</w:t>
      </w:r>
      <w:r w:rsidRPr="00181081">
        <w:rPr>
          <w:rFonts w:cs="Times New Roman"/>
          <w:color w:val="000000"/>
          <w:sz w:val="28"/>
          <w:szCs w:val="28"/>
          <w:lang w:val="en-US"/>
        </w:rPr>
        <w:t>Higher</w:t>
      </w:r>
      <w:r>
        <w:rPr>
          <w:sz w:val="28"/>
          <w:szCs w:val="28"/>
          <w:lang w:val="en-US"/>
        </w:rPr>
        <w:t xml:space="preserve"> Education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 xml:space="preserve"> and English-Speaking Countries”</w:t>
      </w:r>
    </w:p>
    <w:p w:rsidR="00B721F2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“Family Relations. Generation Gap”</w:t>
      </w:r>
    </w:p>
    <w:p w:rsidR="00B721F2" w:rsidRPr="00532440" w:rsidRDefault="00B721F2" w:rsidP="00A024D0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“Ecological Problems”</w:t>
      </w:r>
    </w:p>
    <w:p w:rsidR="00B721F2" w:rsidRDefault="00B721F2" w:rsidP="00A024D0">
      <w:pPr>
        <w:jc w:val="both"/>
        <w:rPr>
          <w:b/>
          <w:color w:val="000000"/>
          <w:sz w:val="28"/>
          <w:szCs w:val="28"/>
          <w:lang w:val="en-US"/>
        </w:rPr>
      </w:pPr>
    </w:p>
    <w:p w:rsidR="00B721F2" w:rsidRDefault="00B721F2" w:rsidP="00A024D0">
      <w:pPr>
        <w:jc w:val="center"/>
        <w:rPr>
          <w:b/>
          <w:color w:val="000000"/>
          <w:sz w:val="28"/>
          <w:szCs w:val="28"/>
        </w:rPr>
      </w:pPr>
      <w:r w:rsidRPr="00475B50">
        <w:rPr>
          <w:b/>
          <w:color w:val="000000"/>
          <w:sz w:val="28"/>
          <w:szCs w:val="28"/>
        </w:rPr>
        <w:t xml:space="preserve">Семестр </w:t>
      </w:r>
      <w:r w:rsidRPr="00475B50">
        <w:rPr>
          <w:b/>
          <w:color w:val="000000"/>
          <w:sz w:val="28"/>
          <w:szCs w:val="28"/>
          <w:lang w:val="en-US"/>
        </w:rPr>
        <w:t>II</w:t>
      </w:r>
    </w:p>
    <w:p w:rsidR="00B721F2" w:rsidRDefault="00B721F2" w:rsidP="00A024D0">
      <w:pPr>
        <w:jc w:val="both"/>
        <w:rPr>
          <w:b/>
          <w:color w:val="000000"/>
          <w:sz w:val="28"/>
          <w:szCs w:val="28"/>
        </w:rPr>
      </w:pPr>
    </w:p>
    <w:p w:rsidR="00B721F2" w:rsidRPr="00A870B3" w:rsidRDefault="00B721F2" w:rsidP="00A024D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письменной форме:</w:t>
      </w:r>
    </w:p>
    <w:p w:rsidR="00B721F2" w:rsidRPr="00532440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 w:rsidRPr="00532440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Law”</w:t>
      </w:r>
    </w:p>
    <w:p w:rsidR="00B721F2" w:rsidRPr="00532440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 w:rsidRPr="00532440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Types of Legal Professions”</w:t>
      </w:r>
    </w:p>
    <w:p w:rsidR="00B721F2" w:rsidRPr="00532440" w:rsidRDefault="00B721F2" w:rsidP="00A024D0">
      <w:pPr>
        <w:widowControl/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Final Test</w:t>
      </w:r>
    </w:p>
    <w:p w:rsidR="00B721F2" w:rsidRDefault="00B721F2" w:rsidP="00A024D0">
      <w:pPr>
        <w:jc w:val="both"/>
        <w:rPr>
          <w:i/>
          <w:sz w:val="28"/>
          <w:szCs w:val="28"/>
          <w:lang w:val="en-US"/>
        </w:rPr>
      </w:pPr>
    </w:p>
    <w:p w:rsidR="00B721F2" w:rsidRPr="00532440" w:rsidRDefault="00B721F2" w:rsidP="00A024D0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В </w:t>
      </w:r>
      <w:r w:rsidRPr="00A870B3">
        <w:rPr>
          <w:i/>
          <w:color w:val="000000"/>
          <w:sz w:val="28"/>
          <w:szCs w:val="28"/>
        </w:rPr>
        <w:t>устной</w:t>
      </w:r>
      <w:r>
        <w:rPr>
          <w:i/>
          <w:sz w:val="28"/>
          <w:szCs w:val="28"/>
        </w:rPr>
        <w:t xml:space="preserve"> форме:</w:t>
      </w:r>
    </w:p>
    <w:p w:rsidR="00B721F2" w:rsidRPr="00532440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 w:rsidRPr="00532440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What is Law</w:t>
      </w:r>
      <w:r w:rsidRPr="0053244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Descriptive and Prescriptive Laws”</w:t>
      </w:r>
    </w:p>
    <w:p w:rsidR="00B721F2" w:rsidRPr="00532440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“Law Making Process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 xml:space="preserve"> and English-Speaking Countries”</w:t>
      </w:r>
    </w:p>
    <w:p w:rsidR="00B721F2" w:rsidRPr="004845A4" w:rsidRDefault="00B721F2" w:rsidP="00A024D0">
      <w:pPr>
        <w:widowControl/>
        <w:numPr>
          <w:ilvl w:val="0"/>
          <w:numId w:val="2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“The Court Systems of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 xml:space="preserve"> and English-Speaking Countries”</w:t>
      </w:r>
    </w:p>
    <w:p w:rsidR="00B721F2" w:rsidRDefault="00B721F2" w:rsidP="00A024D0">
      <w:pPr>
        <w:widowControl/>
        <w:suppressAutoHyphens w:val="0"/>
        <w:jc w:val="both"/>
        <w:rPr>
          <w:b/>
          <w:sz w:val="28"/>
          <w:szCs w:val="28"/>
          <w:lang w:val="en-US"/>
        </w:rPr>
      </w:pPr>
    </w:p>
    <w:p w:rsidR="00B721F2" w:rsidRDefault="00B721F2" w:rsidP="00A024D0">
      <w:pPr>
        <w:widowControl/>
        <w:suppressAutoHyphens w:val="0"/>
        <w:jc w:val="center"/>
        <w:rPr>
          <w:b/>
          <w:sz w:val="28"/>
          <w:szCs w:val="28"/>
          <w:lang w:val="en-US"/>
        </w:rPr>
      </w:pPr>
      <w:r w:rsidRPr="00E3039A">
        <w:rPr>
          <w:b/>
          <w:sz w:val="28"/>
          <w:szCs w:val="28"/>
        </w:rPr>
        <w:t xml:space="preserve">Семестр </w:t>
      </w:r>
      <w:r w:rsidRPr="00E3039A">
        <w:rPr>
          <w:b/>
          <w:sz w:val="28"/>
          <w:szCs w:val="28"/>
          <w:lang w:val="en-US"/>
        </w:rPr>
        <w:t>III</w:t>
      </w:r>
    </w:p>
    <w:p w:rsidR="00B721F2" w:rsidRPr="004845A4" w:rsidRDefault="00B721F2" w:rsidP="00A024D0">
      <w:pPr>
        <w:widowControl/>
        <w:suppressAutoHyphens w:val="0"/>
        <w:jc w:val="center"/>
        <w:rPr>
          <w:sz w:val="28"/>
          <w:szCs w:val="28"/>
        </w:rPr>
      </w:pPr>
    </w:p>
    <w:p w:rsidR="00B721F2" w:rsidRPr="004845A4" w:rsidRDefault="00B721F2" w:rsidP="00A024D0">
      <w:pPr>
        <w:jc w:val="both"/>
        <w:rPr>
          <w:i/>
          <w:sz w:val="28"/>
          <w:szCs w:val="28"/>
        </w:rPr>
      </w:pPr>
      <w:r w:rsidRPr="004845A4">
        <w:rPr>
          <w:i/>
          <w:sz w:val="28"/>
          <w:szCs w:val="28"/>
        </w:rPr>
        <w:t xml:space="preserve">В </w:t>
      </w:r>
      <w:r w:rsidRPr="00A870B3">
        <w:rPr>
          <w:i/>
          <w:color w:val="000000"/>
          <w:sz w:val="28"/>
          <w:szCs w:val="28"/>
        </w:rPr>
        <w:t>письменной</w:t>
      </w:r>
      <w:r w:rsidRPr="004845A4">
        <w:rPr>
          <w:i/>
          <w:sz w:val="28"/>
          <w:szCs w:val="28"/>
        </w:rPr>
        <w:t xml:space="preserve"> форме:</w:t>
      </w:r>
    </w:p>
    <w:p w:rsidR="00B721F2" w:rsidRPr="004845A4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Test </w:t>
      </w:r>
      <w:r>
        <w:rPr>
          <w:sz w:val="28"/>
          <w:szCs w:val="28"/>
        </w:rPr>
        <w:t xml:space="preserve">№ 1. </w:t>
      </w:r>
      <w:r>
        <w:rPr>
          <w:sz w:val="28"/>
          <w:szCs w:val="28"/>
          <w:lang w:val="en-US"/>
        </w:rPr>
        <w:t>Types of  Law</w:t>
      </w:r>
    </w:p>
    <w:p w:rsidR="00B721F2" w:rsidRPr="004845A4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 w:rsidRPr="004845A4">
        <w:rPr>
          <w:sz w:val="28"/>
          <w:szCs w:val="28"/>
          <w:lang w:val="en-US"/>
        </w:rPr>
        <w:t xml:space="preserve">Test № 2. </w:t>
      </w:r>
      <w:r>
        <w:rPr>
          <w:sz w:val="28"/>
          <w:szCs w:val="28"/>
          <w:lang w:val="en-US"/>
        </w:rPr>
        <w:t>Legal Professionals in Practice</w:t>
      </w:r>
    </w:p>
    <w:p w:rsidR="00B721F2" w:rsidRPr="00181081" w:rsidRDefault="00B721F2" w:rsidP="00A024D0">
      <w:pPr>
        <w:widowControl/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</w:rPr>
      </w:pPr>
      <w:r w:rsidRPr="004845A4">
        <w:rPr>
          <w:sz w:val="28"/>
          <w:szCs w:val="28"/>
          <w:lang w:val="en-US"/>
        </w:rPr>
        <w:t>Test</w:t>
      </w:r>
      <w:r w:rsidRPr="004845A4">
        <w:rPr>
          <w:sz w:val="28"/>
          <w:szCs w:val="28"/>
        </w:rPr>
        <w:t xml:space="preserve"> № 3. </w:t>
      </w:r>
      <w:r>
        <w:rPr>
          <w:sz w:val="28"/>
          <w:szCs w:val="28"/>
          <w:lang w:val="en-US"/>
        </w:rPr>
        <w:t>Company Law</w:t>
      </w:r>
    </w:p>
    <w:p w:rsidR="00B721F2" w:rsidRPr="004845A4" w:rsidRDefault="00B721F2" w:rsidP="00A024D0">
      <w:pPr>
        <w:widowControl/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p w:rsidR="00B721F2" w:rsidRPr="00554896" w:rsidRDefault="00B721F2" w:rsidP="00A024D0">
      <w:pPr>
        <w:jc w:val="both"/>
        <w:rPr>
          <w:i/>
          <w:sz w:val="28"/>
          <w:szCs w:val="28"/>
        </w:rPr>
      </w:pPr>
      <w:r w:rsidRPr="00554896">
        <w:rPr>
          <w:i/>
          <w:sz w:val="28"/>
          <w:szCs w:val="28"/>
        </w:rPr>
        <w:t>В устной форме:</w:t>
      </w:r>
    </w:p>
    <w:p w:rsidR="00B721F2" w:rsidRPr="00554896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Money Laundering Procedures</w:t>
      </w:r>
    </w:p>
    <w:p w:rsidR="00B721F2" w:rsidRPr="00554896" w:rsidRDefault="00B721F2" w:rsidP="00A024D0">
      <w:pPr>
        <w:widowControl/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Forms of Business Organizations</w:t>
      </w:r>
    </w:p>
    <w:p w:rsidR="00B721F2" w:rsidRDefault="00B721F2" w:rsidP="00A024D0">
      <w:pPr>
        <w:widowControl/>
        <w:suppressAutoHyphens w:val="0"/>
        <w:jc w:val="center"/>
        <w:rPr>
          <w:b/>
          <w:sz w:val="28"/>
          <w:szCs w:val="28"/>
          <w:lang w:val="en-US"/>
        </w:rPr>
      </w:pPr>
    </w:p>
    <w:p w:rsidR="00B721F2" w:rsidRDefault="00B721F2" w:rsidP="00A024D0">
      <w:pPr>
        <w:widowControl/>
        <w:suppressAutoHyphens w:val="0"/>
        <w:jc w:val="center"/>
        <w:rPr>
          <w:b/>
          <w:sz w:val="28"/>
          <w:szCs w:val="28"/>
          <w:lang w:val="en-US"/>
        </w:rPr>
      </w:pPr>
    </w:p>
    <w:p w:rsidR="00B721F2" w:rsidRDefault="00B721F2" w:rsidP="00A024D0">
      <w:pPr>
        <w:widowControl/>
        <w:suppressAutoHyphens w:val="0"/>
        <w:jc w:val="center"/>
        <w:rPr>
          <w:b/>
          <w:sz w:val="28"/>
          <w:szCs w:val="28"/>
          <w:lang w:val="en-US"/>
        </w:rPr>
      </w:pPr>
    </w:p>
    <w:p w:rsidR="00B721F2" w:rsidRDefault="00B721F2" w:rsidP="00A024D0">
      <w:pPr>
        <w:widowControl/>
        <w:suppressAutoHyphens w:val="0"/>
        <w:jc w:val="center"/>
        <w:rPr>
          <w:b/>
          <w:sz w:val="28"/>
          <w:szCs w:val="28"/>
          <w:lang w:val="en-US"/>
        </w:rPr>
      </w:pPr>
      <w:r w:rsidRPr="00554896">
        <w:rPr>
          <w:b/>
          <w:sz w:val="28"/>
          <w:szCs w:val="28"/>
        </w:rPr>
        <w:t xml:space="preserve">Семестр </w:t>
      </w:r>
      <w:r w:rsidRPr="00554896">
        <w:rPr>
          <w:b/>
          <w:sz w:val="28"/>
          <w:szCs w:val="28"/>
          <w:lang w:val="en-US"/>
        </w:rPr>
        <w:t>IV</w:t>
      </w:r>
    </w:p>
    <w:p w:rsidR="00B721F2" w:rsidRPr="00554896" w:rsidRDefault="00B721F2" w:rsidP="00A024D0">
      <w:pPr>
        <w:widowControl/>
        <w:suppressAutoHyphens w:val="0"/>
        <w:jc w:val="center"/>
        <w:rPr>
          <w:b/>
          <w:sz w:val="28"/>
          <w:szCs w:val="28"/>
        </w:rPr>
      </w:pPr>
    </w:p>
    <w:p w:rsidR="00B721F2" w:rsidRPr="00554896" w:rsidRDefault="00B721F2" w:rsidP="00A024D0">
      <w:pPr>
        <w:jc w:val="both"/>
        <w:rPr>
          <w:i/>
          <w:sz w:val="28"/>
          <w:szCs w:val="28"/>
        </w:rPr>
      </w:pPr>
      <w:r w:rsidRPr="00554896">
        <w:rPr>
          <w:i/>
          <w:sz w:val="28"/>
          <w:szCs w:val="28"/>
        </w:rPr>
        <w:t>В письменной форме:</w:t>
      </w:r>
    </w:p>
    <w:p w:rsidR="00B721F2" w:rsidRPr="004845A4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Test </w:t>
      </w:r>
      <w:r>
        <w:rPr>
          <w:sz w:val="28"/>
          <w:szCs w:val="28"/>
        </w:rPr>
        <w:t xml:space="preserve">№ 1. </w:t>
      </w:r>
      <w:r>
        <w:rPr>
          <w:sz w:val="28"/>
          <w:szCs w:val="28"/>
          <w:lang w:val="en-US"/>
        </w:rPr>
        <w:t>Contracts</w:t>
      </w:r>
    </w:p>
    <w:p w:rsidR="00B721F2" w:rsidRPr="004845A4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  <w:lang w:val="en-US"/>
        </w:rPr>
      </w:pPr>
      <w:r w:rsidRPr="004845A4">
        <w:rPr>
          <w:sz w:val="28"/>
          <w:szCs w:val="28"/>
          <w:lang w:val="en-US"/>
        </w:rPr>
        <w:t xml:space="preserve">Test № 2. </w:t>
      </w:r>
      <w:r>
        <w:rPr>
          <w:sz w:val="28"/>
          <w:szCs w:val="28"/>
          <w:lang w:val="en-US"/>
        </w:rPr>
        <w:t>Competition Law</w:t>
      </w:r>
    </w:p>
    <w:p w:rsidR="00B721F2" w:rsidRPr="00554896" w:rsidRDefault="00B721F2" w:rsidP="00A024D0">
      <w:pPr>
        <w:widowControl/>
        <w:numPr>
          <w:ilvl w:val="0"/>
          <w:numId w:val="2"/>
        </w:numPr>
        <w:tabs>
          <w:tab w:val="clear" w:pos="720"/>
          <w:tab w:val="left" w:pos="360"/>
        </w:tabs>
        <w:suppressAutoHyphens w:val="0"/>
        <w:ind w:left="0" w:firstLine="0"/>
        <w:jc w:val="both"/>
        <w:rPr>
          <w:sz w:val="28"/>
          <w:szCs w:val="28"/>
          <w:lang w:val="en-US"/>
        </w:rPr>
      </w:pPr>
      <w:r w:rsidRPr="004845A4">
        <w:rPr>
          <w:sz w:val="28"/>
          <w:szCs w:val="28"/>
          <w:lang w:val="en-US"/>
        </w:rPr>
        <w:t>Test</w:t>
      </w:r>
      <w:r w:rsidRPr="00554896">
        <w:rPr>
          <w:sz w:val="28"/>
          <w:szCs w:val="28"/>
          <w:lang w:val="en-US"/>
        </w:rPr>
        <w:t xml:space="preserve"> № 3. </w:t>
      </w:r>
      <w:r>
        <w:rPr>
          <w:sz w:val="28"/>
          <w:szCs w:val="28"/>
          <w:lang w:val="en-US"/>
        </w:rPr>
        <w:t>Intellectual Property and Information Technology Law</w:t>
      </w:r>
    </w:p>
    <w:p w:rsidR="00B721F2" w:rsidRDefault="00B721F2" w:rsidP="00A024D0">
      <w:pPr>
        <w:jc w:val="both"/>
        <w:rPr>
          <w:i/>
          <w:sz w:val="28"/>
          <w:szCs w:val="28"/>
          <w:lang w:val="en-US"/>
        </w:rPr>
      </w:pPr>
    </w:p>
    <w:p w:rsidR="00B721F2" w:rsidRPr="00554896" w:rsidRDefault="00B721F2" w:rsidP="00A024D0">
      <w:pPr>
        <w:jc w:val="both"/>
        <w:rPr>
          <w:i/>
          <w:sz w:val="28"/>
          <w:szCs w:val="28"/>
        </w:rPr>
      </w:pPr>
      <w:r w:rsidRPr="00554896">
        <w:rPr>
          <w:i/>
          <w:sz w:val="28"/>
          <w:szCs w:val="28"/>
        </w:rPr>
        <w:t>В устной форме:</w:t>
      </w:r>
    </w:p>
    <w:p w:rsidR="00B721F2" w:rsidRPr="00554896" w:rsidRDefault="00B721F2" w:rsidP="00A024D0">
      <w:pPr>
        <w:numPr>
          <w:ilvl w:val="0"/>
          <w:numId w:val="1"/>
        </w:numPr>
        <w:tabs>
          <w:tab w:val="left" w:pos="2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Forming a Contract</w:t>
      </w:r>
    </w:p>
    <w:p w:rsidR="00B721F2" w:rsidRPr="00554896" w:rsidRDefault="00B721F2" w:rsidP="00A024D0">
      <w:pPr>
        <w:widowControl/>
        <w:numPr>
          <w:ilvl w:val="0"/>
          <w:numId w:val="2"/>
        </w:numPr>
        <w:tabs>
          <w:tab w:val="clear" w:pos="720"/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Environmental Law</w:t>
      </w: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>
      <w:pPr>
        <w:widowControl/>
        <w:suppressAutoHyphens w:val="0"/>
        <w:jc w:val="both"/>
        <w:rPr>
          <w:sz w:val="28"/>
          <w:szCs w:val="28"/>
        </w:rPr>
      </w:pPr>
    </w:p>
    <w:p w:rsidR="00B721F2" w:rsidRDefault="00B721F2" w:rsidP="00A024D0"/>
    <w:sectPr w:rsidR="00B721F2" w:rsidSect="0062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00"/>
    <w:multiLevelType w:val="hybridMultilevel"/>
    <w:tmpl w:val="0694A5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BE5365"/>
    <w:multiLevelType w:val="hybridMultilevel"/>
    <w:tmpl w:val="061EF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259BB"/>
    <w:multiLevelType w:val="hybridMultilevel"/>
    <w:tmpl w:val="672A1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B77F79"/>
    <w:multiLevelType w:val="hybridMultilevel"/>
    <w:tmpl w:val="81A2C8D8"/>
    <w:lvl w:ilvl="0" w:tplc="07E2C31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081"/>
    <w:rsid w:val="00074C2E"/>
    <w:rsid w:val="001406FB"/>
    <w:rsid w:val="00181081"/>
    <w:rsid w:val="00211D2A"/>
    <w:rsid w:val="00475B50"/>
    <w:rsid w:val="004845A4"/>
    <w:rsid w:val="00532440"/>
    <w:rsid w:val="005462F1"/>
    <w:rsid w:val="00554896"/>
    <w:rsid w:val="005B7857"/>
    <w:rsid w:val="006251D3"/>
    <w:rsid w:val="0062627B"/>
    <w:rsid w:val="00795358"/>
    <w:rsid w:val="00883BF1"/>
    <w:rsid w:val="00893824"/>
    <w:rsid w:val="008A67EC"/>
    <w:rsid w:val="008A6C56"/>
    <w:rsid w:val="008E4615"/>
    <w:rsid w:val="00970099"/>
    <w:rsid w:val="009E0A73"/>
    <w:rsid w:val="00A024D0"/>
    <w:rsid w:val="00A870B3"/>
    <w:rsid w:val="00A9523B"/>
    <w:rsid w:val="00B721F2"/>
    <w:rsid w:val="00B729BF"/>
    <w:rsid w:val="00CD1CC5"/>
    <w:rsid w:val="00E3039A"/>
    <w:rsid w:val="00E67522"/>
    <w:rsid w:val="00E77785"/>
    <w:rsid w:val="00EC6C86"/>
    <w:rsid w:val="00FA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8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716</Words>
  <Characters>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2016-11-19T08:41:00Z</cp:lastPrinted>
  <dcterms:created xsi:type="dcterms:W3CDTF">2016-11-17T10:29:00Z</dcterms:created>
  <dcterms:modified xsi:type="dcterms:W3CDTF">2016-11-19T08:41:00Z</dcterms:modified>
</cp:coreProperties>
</file>