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международных бизнес-коммуникаций</w:t>
      </w:r>
    </w:p>
    <w:p w:rsidR="005275B6" w:rsidRDefault="005275B6" w:rsidP="00527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экономической коммуникации</w:t>
      </w:r>
    </w:p>
    <w:p w:rsidR="0095121D" w:rsidRDefault="0095121D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специальности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 г.</w:t>
      </w:r>
    </w:p>
    <w:p w:rsidR="005275B6" w:rsidRDefault="005275B6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95121D" w:rsidRDefault="0095121D" w:rsidP="005275B6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КОМПЛЕКС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B6" w:rsidRPr="001C3137" w:rsidRDefault="005275B6" w:rsidP="005275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265">
        <w:rPr>
          <w:rFonts w:ascii="Times New Roman" w:hAnsi="Times New Roman" w:cs="Times New Roman"/>
          <w:b/>
          <w:sz w:val="28"/>
          <w:szCs w:val="24"/>
        </w:rPr>
        <w:t>ПРАКТИ</w:t>
      </w:r>
      <w:r>
        <w:rPr>
          <w:rFonts w:ascii="Times New Roman" w:hAnsi="Times New Roman" w:cs="Times New Roman"/>
          <w:b/>
          <w:sz w:val="28"/>
          <w:szCs w:val="24"/>
        </w:rPr>
        <w:t>ЧЕСКАЯ ГРАММАТИКА</w:t>
      </w:r>
    </w:p>
    <w:p w:rsidR="005275B6" w:rsidRDefault="00BC455C" w:rsidP="00527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иностранный язык</w:t>
      </w:r>
    </w:p>
    <w:p w:rsidR="005275B6" w:rsidRDefault="005275B6" w:rsidP="005275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(испанский)</w:t>
      </w:r>
    </w:p>
    <w:p w:rsidR="005275B6" w:rsidRPr="00471265" w:rsidRDefault="005275B6" w:rsidP="005275B6">
      <w:pPr>
        <w:jc w:val="center"/>
        <w:rPr>
          <w:rFonts w:ascii="Times New Roman" w:hAnsi="Times New Roman" w:cs="Times New Roman"/>
          <w:b/>
          <w:sz w:val="28"/>
        </w:rPr>
      </w:pPr>
    </w:p>
    <w:p w:rsidR="005275B6" w:rsidRPr="00471265" w:rsidRDefault="005275B6" w:rsidP="005275B6">
      <w:pPr>
        <w:jc w:val="center"/>
        <w:rPr>
          <w:rFonts w:ascii="Times New Roman" w:hAnsi="Times New Roman" w:cs="Times New Roman"/>
          <w:sz w:val="28"/>
          <w:szCs w:val="24"/>
        </w:rPr>
      </w:pPr>
      <w:r w:rsidRPr="00471265">
        <w:rPr>
          <w:rFonts w:ascii="Times New Roman" w:hAnsi="Times New Roman" w:cs="Times New Roman"/>
          <w:sz w:val="28"/>
          <w:szCs w:val="24"/>
        </w:rPr>
        <w:t>для специальности 1-23 01 02 «Лингвистическое обеспечение межкультурн</w:t>
      </w:r>
      <w:r w:rsidR="00BC455C">
        <w:rPr>
          <w:rFonts w:ascii="Times New Roman" w:hAnsi="Times New Roman" w:cs="Times New Roman"/>
          <w:sz w:val="28"/>
          <w:szCs w:val="24"/>
        </w:rPr>
        <w:t>ых</w:t>
      </w:r>
      <w:r w:rsidRPr="00471265">
        <w:rPr>
          <w:rFonts w:ascii="Times New Roman" w:hAnsi="Times New Roman" w:cs="Times New Roman"/>
          <w:sz w:val="28"/>
          <w:szCs w:val="24"/>
        </w:rPr>
        <w:t xml:space="preserve"> коммуникаци</w:t>
      </w:r>
      <w:r w:rsidR="00BC455C">
        <w:rPr>
          <w:rFonts w:ascii="Times New Roman" w:hAnsi="Times New Roman" w:cs="Times New Roman"/>
          <w:sz w:val="28"/>
          <w:szCs w:val="24"/>
        </w:rPr>
        <w:t>й</w:t>
      </w:r>
      <w:r w:rsidRPr="00471265">
        <w:rPr>
          <w:rFonts w:ascii="Times New Roman" w:hAnsi="Times New Roman" w:cs="Times New Roman"/>
          <w:sz w:val="28"/>
          <w:szCs w:val="24"/>
        </w:rPr>
        <w:t>»</w:t>
      </w:r>
      <w:r w:rsidR="00F22AE1">
        <w:rPr>
          <w:rFonts w:ascii="Times New Roman" w:hAnsi="Times New Roman" w:cs="Times New Roman"/>
          <w:sz w:val="28"/>
          <w:szCs w:val="24"/>
        </w:rPr>
        <w:t xml:space="preserve"> (по направлениям)</w:t>
      </w:r>
    </w:p>
    <w:p w:rsidR="005275B6" w:rsidRDefault="005275B6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B90AE5" w:rsidRDefault="00B90AE5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B90AE5" w:rsidRDefault="00B90AE5" w:rsidP="005275B6">
      <w:pPr>
        <w:rPr>
          <w:rFonts w:ascii="Times New Roman" w:hAnsi="Times New Roman" w:cs="Times New Roman"/>
          <w:b/>
          <w:sz w:val="28"/>
          <w:szCs w:val="28"/>
        </w:rPr>
      </w:pPr>
    </w:p>
    <w:p w:rsidR="005275B6" w:rsidRDefault="005275B6" w:rsidP="005275B6">
      <w:pPr>
        <w:rPr>
          <w:rFonts w:ascii="Times New Roman" w:hAnsi="Times New Roman" w:cs="Times New Roman"/>
          <w:sz w:val="28"/>
          <w:szCs w:val="28"/>
        </w:rPr>
      </w:pPr>
      <w:r w:rsidRPr="00471265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5275B6" w:rsidRPr="00471265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265">
        <w:rPr>
          <w:rFonts w:ascii="Times New Roman" w:hAnsi="Times New Roman" w:cs="Times New Roman"/>
          <w:bCs/>
          <w:i/>
          <w:sz w:val="28"/>
          <w:szCs w:val="28"/>
        </w:rPr>
        <w:t>Масютина Г.С.,</w:t>
      </w:r>
      <w:r w:rsidRPr="00471265">
        <w:rPr>
          <w:rFonts w:ascii="Times New Roman" w:hAnsi="Times New Roman" w:cs="Times New Roman"/>
        </w:rPr>
        <w:t xml:space="preserve"> 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доцент кафедры межкультурной экономической коммуникации </w:t>
      </w:r>
      <w:r w:rsidRPr="00471265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экономический университет»,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 кандидат филологических наук, доцент;</w:t>
      </w:r>
    </w:p>
    <w:p w:rsidR="005275B6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6" w:rsidRDefault="005275B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5275B6" w:rsidRDefault="005275B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«___» ___________ 20___г., протокол № _____</w:t>
      </w:r>
    </w:p>
    <w:p w:rsidR="00B90AE5" w:rsidRDefault="00B90AE5" w:rsidP="00B9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90AE5" w:rsidRPr="00F02ECF" w:rsidRDefault="00B90AE5" w:rsidP="00B90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Электронный у</w:t>
      </w:r>
      <w:r w:rsidRPr="00F02ECF">
        <w:rPr>
          <w:rFonts w:ascii="Times New Roman" w:hAnsi="Times New Roman" w:cs="Times New Roman"/>
          <w:sz w:val="28"/>
          <w:szCs w:val="28"/>
        </w:rPr>
        <w:t>чебно-методический комплекс по учебной дисциплине «Практи</w:t>
      </w:r>
      <w:r>
        <w:rPr>
          <w:rFonts w:ascii="Times New Roman" w:hAnsi="Times New Roman" w:cs="Times New Roman"/>
          <w:sz w:val="28"/>
          <w:szCs w:val="28"/>
        </w:rPr>
        <w:t>ческая грамматика</w:t>
      </w:r>
      <w:r w:rsidRPr="00F02ECF">
        <w:rPr>
          <w:rFonts w:ascii="Times New Roman" w:hAnsi="Times New Roman" w:cs="Times New Roman"/>
          <w:sz w:val="28"/>
          <w:szCs w:val="28"/>
        </w:rPr>
        <w:t>. 2 ин. яз. (испанский)» предназначен для обучения студентов факультета международных бизнес-коммуникаций БГЭУ, изучающих испанский язык как второй иностранный по</w:t>
      </w:r>
      <w:r w:rsidRPr="00F02ECF">
        <w:rPr>
          <w:rFonts w:ascii="Times New Roman" w:hAnsi="Times New Roman" w:cs="Times New Roman"/>
          <w:sz w:val="28"/>
          <w:szCs w:val="24"/>
        </w:rPr>
        <w:t xml:space="preserve"> специальности 1-23 01 02 «Лингвистическое обеспечение межкультурной коммуникации».</w:t>
      </w:r>
    </w:p>
    <w:p w:rsidR="00B90AE5" w:rsidRPr="000423F5" w:rsidRDefault="00B90AE5" w:rsidP="00B90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75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Данный электронный у</w:t>
      </w:r>
      <w:r w:rsidRPr="00063275">
        <w:rPr>
          <w:rFonts w:ascii="Times New Roman" w:hAnsi="Times New Roman" w:cs="Times New Roman"/>
          <w:sz w:val="28"/>
          <w:szCs w:val="28"/>
        </w:rPr>
        <w:t xml:space="preserve">чебно-методический комплекс, рассчитанный на студентов 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063275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275">
        <w:rPr>
          <w:rFonts w:ascii="Times New Roman" w:hAnsi="Times New Roman" w:cs="Times New Roman"/>
          <w:sz w:val="28"/>
          <w:szCs w:val="28"/>
        </w:rPr>
        <w:t xml:space="preserve"> ФМБК, имеет своей целью</w:t>
      </w:r>
      <w:r w:rsidRPr="00063275">
        <w:rPr>
          <w:sz w:val="28"/>
          <w:szCs w:val="28"/>
        </w:rPr>
        <w:t xml:space="preserve"> </w:t>
      </w:r>
      <w:r w:rsidRPr="00C1787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и необходимой для этого уровня способности пользоваться граммат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строем изучаемого языка. Он направлен на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прочной грамматической базы и 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грамматическими языковыми и речевыми компетенциями для реализации общения в различных сферах коммуникации.</w:t>
      </w:r>
    </w:p>
    <w:p w:rsidR="00B90AE5" w:rsidRPr="00F02ECF" w:rsidRDefault="00B90AE5" w:rsidP="00B90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2EC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ЭУМК представлена следующими компонентами</w:t>
      </w:r>
      <w:r w:rsidRPr="00F02ECF">
        <w:rPr>
          <w:rFonts w:ascii="Times New Roman" w:hAnsi="Times New Roman" w:cs="Times New Roman"/>
          <w:sz w:val="28"/>
          <w:szCs w:val="28"/>
        </w:rPr>
        <w:t>:</w:t>
      </w:r>
    </w:p>
    <w:p w:rsidR="00B90AE5" w:rsidRPr="00F02ECF" w:rsidRDefault="00B90AE5" w:rsidP="00B90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ECF">
        <w:rPr>
          <w:rFonts w:ascii="Times New Roman" w:hAnsi="Times New Roman" w:cs="Times New Roman"/>
          <w:sz w:val="28"/>
          <w:szCs w:val="28"/>
          <w:lang w:val="es-ES"/>
        </w:rPr>
        <w:t>I</w:t>
      </w:r>
      <w:r w:rsidRPr="00F02ECF">
        <w:rPr>
          <w:rFonts w:ascii="Times New Roman" w:hAnsi="Times New Roman" w:cs="Times New Roman"/>
          <w:sz w:val="28"/>
          <w:szCs w:val="28"/>
        </w:rPr>
        <w:t>. Титульный лист</w:t>
      </w:r>
    </w:p>
    <w:p w:rsidR="00B90AE5" w:rsidRPr="00F02ECF" w:rsidRDefault="00B90AE5" w:rsidP="00B90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ECF">
        <w:rPr>
          <w:rFonts w:ascii="Times New Roman" w:hAnsi="Times New Roman" w:cs="Times New Roman"/>
          <w:sz w:val="28"/>
          <w:szCs w:val="28"/>
          <w:lang w:val="es-ES"/>
        </w:rPr>
        <w:t>II</w:t>
      </w:r>
      <w:r w:rsidRPr="00F02ECF">
        <w:rPr>
          <w:rFonts w:ascii="Times New Roman" w:hAnsi="Times New Roman" w:cs="Times New Roman"/>
          <w:sz w:val="28"/>
          <w:szCs w:val="28"/>
        </w:rPr>
        <w:t>. Введение</w:t>
      </w:r>
    </w:p>
    <w:p w:rsidR="00B90AE5" w:rsidRPr="00F02ECF" w:rsidRDefault="00B90AE5" w:rsidP="00B90A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2ECF">
        <w:rPr>
          <w:rFonts w:ascii="Times New Roman" w:hAnsi="Times New Roman" w:cs="Times New Roman"/>
          <w:sz w:val="28"/>
          <w:szCs w:val="28"/>
          <w:lang w:val="es-ES"/>
        </w:rPr>
        <w:t>III</w:t>
      </w:r>
      <w:r w:rsidRPr="00F02ECF">
        <w:rPr>
          <w:rFonts w:ascii="Times New Roman" w:hAnsi="Times New Roman" w:cs="Times New Roman"/>
          <w:sz w:val="28"/>
          <w:szCs w:val="28"/>
        </w:rPr>
        <w:t xml:space="preserve">. </w:t>
      </w:r>
      <w:r w:rsidRPr="00F02ECF">
        <w:rPr>
          <w:rFonts w:ascii="Times New Roman" w:hAnsi="Times New Roman" w:cs="Times New Roman"/>
          <w:sz w:val="26"/>
          <w:szCs w:val="28"/>
        </w:rPr>
        <w:t>Учебно-программная документация</w:t>
      </w:r>
    </w:p>
    <w:p w:rsidR="00B90AE5" w:rsidRDefault="00B90AE5" w:rsidP="00B90AE5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программа «Практическая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грамматика</w:t>
      </w:r>
      <w:r w:rsidRPr="00C906A0">
        <w:rPr>
          <w:rFonts w:ascii="Times New Roman" w:eastAsia="Times New Roman" w:hAnsi="Times New Roman" w:cs="Times New Roman"/>
          <w:sz w:val="28"/>
          <w:szCs w:val="24"/>
          <w:lang w:eastAsia="ru-RU"/>
        </w:rPr>
        <w:t>. 2 ин. яз.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(испанский)</w:t>
      </w:r>
      <w:r w:rsidRPr="00C906A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(базовый вариант)</w:t>
      </w:r>
    </w:p>
    <w:p w:rsidR="00B90AE5" w:rsidRPr="007226CA" w:rsidRDefault="00B90AE5" w:rsidP="00B90AE5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программа «Практическая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грамматика</w:t>
      </w:r>
      <w:r w:rsidRPr="007226CA">
        <w:rPr>
          <w:rFonts w:ascii="Times New Roman" w:eastAsia="Times New Roman" w:hAnsi="Times New Roman" w:cs="Times New Roman"/>
          <w:sz w:val="28"/>
          <w:szCs w:val="24"/>
          <w:lang w:eastAsia="ru-RU"/>
        </w:rPr>
        <w:t>. 2 ин. яз. (испанский)» (рабочий вариант)</w:t>
      </w:r>
    </w:p>
    <w:p w:rsidR="00B90AE5" w:rsidRDefault="00B90AE5" w:rsidP="00B90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IV</w:t>
      </w:r>
      <w:r w:rsidRPr="00AF7266">
        <w:rPr>
          <w:rFonts w:ascii="Times New Roman" w:hAnsi="Times New Roman" w:cs="Times New Roman"/>
          <w:sz w:val="28"/>
          <w:szCs w:val="28"/>
        </w:rPr>
        <w:t xml:space="preserve">. </w:t>
      </w:r>
      <w:r w:rsidRPr="00AF7266">
        <w:rPr>
          <w:rFonts w:ascii="Times New Roman" w:hAnsi="Times New Roman" w:cs="Times New Roman"/>
          <w:sz w:val="26"/>
          <w:szCs w:val="28"/>
        </w:rPr>
        <w:t>Учебно-методическая документация</w:t>
      </w:r>
    </w:p>
    <w:p w:rsidR="003C05EB" w:rsidRDefault="003C05EB" w:rsidP="00B90AE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Тематика практических занятий</w:t>
      </w:r>
    </w:p>
    <w:p w:rsidR="00B90AE5" w:rsidRPr="00B41254" w:rsidRDefault="00B90AE5" w:rsidP="00B90AE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54">
        <w:rPr>
          <w:rFonts w:ascii="Times New Roman" w:hAnsi="Times New Roman" w:cs="Times New Roman"/>
          <w:color w:val="000000"/>
          <w:sz w:val="28"/>
          <w:szCs w:val="28"/>
        </w:rPr>
        <w:t>Сборник упражнений по грамматике испанского языка с использованием схем и подстановочных таблиц</w:t>
      </w:r>
    </w:p>
    <w:p w:rsidR="00B90AE5" w:rsidRPr="00B41254" w:rsidRDefault="00B90AE5" w:rsidP="00B90AE5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54">
        <w:rPr>
          <w:rFonts w:ascii="Times New Roman" w:hAnsi="Times New Roman" w:cs="Times New Roman"/>
          <w:color w:val="000000"/>
          <w:sz w:val="28"/>
          <w:szCs w:val="28"/>
        </w:rPr>
        <w:t>Тематика лабораторных занятий для управляемой самостоятельной работы студентов</w:t>
      </w:r>
      <w:r w:rsidR="003C05EB">
        <w:rPr>
          <w:rFonts w:ascii="Times New Roman" w:hAnsi="Times New Roman" w:cs="Times New Roman"/>
          <w:color w:val="000000"/>
          <w:sz w:val="28"/>
          <w:szCs w:val="28"/>
        </w:rPr>
        <w:t xml:space="preserve"> (аудиокурс)</w:t>
      </w:r>
      <w:r w:rsidRPr="00B4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AE5" w:rsidRPr="00914311" w:rsidRDefault="00B90AE5" w:rsidP="00B90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14311">
        <w:rPr>
          <w:rFonts w:ascii="Times New Roman" w:hAnsi="Times New Roman" w:cs="Times New Roman"/>
          <w:sz w:val="26"/>
          <w:szCs w:val="28"/>
          <w:lang w:val="es-ES"/>
        </w:rPr>
        <w:t>V</w:t>
      </w:r>
      <w:r w:rsidRPr="00914311">
        <w:rPr>
          <w:rFonts w:ascii="Times New Roman" w:hAnsi="Times New Roman" w:cs="Times New Roman"/>
          <w:sz w:val="26"/>
          <w:szCs w:val="28"/>
        </w:rPr>
        <w:t>. Методические материалы для контроля знаний студентов</w:t>
      </w:r>
    </w:p>
    <w:p w:rsidR="00B90AE5" w:rsidRPr="009F73B8" w:rsidRDefault="00B90AE5" w:rsidP="00B90AE5">
      <w:pPr>
        <w:pStyle w:val="Default"/>
        <w:numPr>
          <w:ilvl w:val="0"/>
          <w:numId w:val="56"/>
        </w:numPr>
        <w:ind w:left="0" w:firstLine="426"/>
        <w:jc w:val="both"/>
        <w:rPr>
          <w:sz w:val="28"/>
          <w:szCs w:val="28"/>
        </w:rPr>
      </w:pPr>
      <w:r w:rsidRPr="009F73B8">
        <w:rPr>
          <w:sz w:val="28"/>
          <w:szCs w:val="28"/>
        </w:rPr>
        <w:t>Виды заданий для подготовки к контрольным работам,</w:t>
      </w:r>
      <w:r w:rsidRPr="009F73B8">
        <w:rPr>
          <w:b/>
          <w:sz w:val="28"/>
          <w:szCs w:val="28"/>
        </w:rPr>
        <w:t xml:space="preserve"> </w:t>
      </w:r>
      <w:r w:rsidRPr="009F73B8">
        <w:rPr>
          <w:sz w:val="28"/>
          <w:szCs w:val="28"/>
        </w:rPr>
        <w:t>проводим</w:t>
      </w:r>
      <w:r w:rsidR="007B2C66">
        <w:rPr>
          <w:sz w:val="28"/>
          <w:szCs w:val="28"/>
        </w:rPr>
        <w:t>ым в рамках рейтинговой системы</w:t>
      </w:r>
      <w:r w:rsidRPr="009F73B8">
        <w:rPr>
          <w:sz w:val="28"/>
          <w:szCs w:val="28"/>
        </w:rPr>
        <w:t xml:space="preserve"> </w:t>
      </w:r>
    </w:p>
    <w:p w:rsidR="00B90AE5" w:rsidRPr="009F73B8" w:rsidRDefault="00B90AE5" w:rsidP="00B90AE5">
      <w:pPr>
        <w:pStyle w:val="Default"/>
        <w:ind w:firstLine="426"/>
        <w:jc w:val="both"/>
        <w:rPr>
          <w:sz w:val="28"/>
          <w:szCs w:val="28"/>
        </w:rPr>
      </w:pPr>
      <w:r w:rsidRPr="009F73B8">
        <w:rPr>
          <w:sz w:val="28"/>
          <w:szCs w:val="28"/>
        </w:rPr>
        <w:t>2) Материалы для подготовки к зачету по дисциплине «Практическая грамматика» (2-ой инос</w:t>
      </w:r>
      <w:r w:rsidR="003C05EB">
        <w:rPr>
          <w:sz w:val="28"/>
          <w:szCs w:val="28"/>
        </w:rPr>
        <w:t xml:space="preserve">транный язык, испанский) 2 курс, </w:t>
      </w:r>
      <w:r w:rsidR="007B2C66">
        <w:rPr>
          <w:sz w:val="28"/>
          <w:szCs w:val="28"/>
        </w:rPr>
        <w:t>4 семестр</w:t>
      </w:r>
    </w:p>
    <w:p w:rsidR="00B90AE5" w:rsidRPr="009F73B8" w:rsidRDefault="00B90AE5" w:rsidP="00B90AE5">
      <w:pPr>
        <w:pStyle w:val="Default"/>
        <w:ind w:firstLine="426"/>
        <w:jc w:val="both"/>
        <w:rPr>
          <w:sz w:val="28"/>
          <w:szCs w:val="28"/>
        </w:rPr>
      </w:pPr>
      <w:r w:rsidRPr="009F73B8">
        <w:rPr>
          <w:sz w:val="28"/>
          <w:szCs w:val="28"/>
        </w:rPr>
        <w:t>3) Материалы для подготовки к экзамену по дисциплине «Практическая грамматика» (2-ой инос</w:t>
      </w:r>
      <w:r w:rsidR="003C05EB">
        <w:rPr>
          <w:sz w:val="28"/>
          <w:szCs w:val="28"/>
        </w:rPr>
        <w:t>транный язык, испанский) 3 курс,</w:t>
      </w:r>
      <w:r w:rsidR="007B2C66">
        <w:rPr>
          <w:sz w:val="28"/>
          <w:szCs w:val="28"/>
        </w:rPr>
        <w:t xml:space="preserve"> 6 семестр</w:t>
      </w:r>
    </w:p>
    <w:p w:rsidR="00B90AE5" w:rsidRPr="009F73B8" w:rsidRDefault="007B2C66" w:rsidP="00B90AE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Образцы тестов</w:t>
      </w:r>
      <w:bookmarkStart w:id="0" w:name="_GoBack"/>
      <w:bookmarkEnd w:id="0"/>
    </w:p>
    <w:p w:rsidR="00B90AE5" w:rsidRPr="00BB212E" w:rsidRDefault="00B90AE5" w:rsidP="00B90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s-ES"/>
        </w:rPr>
      </w:pPr>
      <w:r w:rsidRPr="00BB212E">
        <w:rPr>
          <w:rFonts w:ascii="Times New Roman" w:hAnsi="Times New Roman" w:cs="Times New Roman"/>
          <w:sz w:val="26"/>
          <w:szCs w:val="28"/>
          <w:lang w:val="es-ES"/>
        </w:rPr>
        <w:t>VI. Вспомогательные материалы</w:t>
      </w:r>
    </w:p>
    <w:p w:rsidR="00B90AE5" w:rsidRPr="00B41254" w:rsidRDefault="00B90AE5" w:rsidP="00B90AE5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B41254">
        <w:rPr>
          <w:rFonts w:ascii="Times New Roman" w:hAnsi="Times New Roman" w:cs="Times New Roman"/>
          <w:sz w:val="26"/>
          <w:szCs w:val="28"/>
        </w:rPr>
        <w:t>Методические рекомендации по изучению дисциплины</w:t>
      </w:r>
    </w:p>
    <w:p w:rsidR="00B90AE5" w:rsidRPr="00BB212E" w:rsidRDefault="00B90AE5" w:rsidP="00B90AE5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BB212E">
        <w:rPr>
          <w:rFonts w:ascii="Times New Roman" w:hAnsi="Times New Roman" w:cs="Times New Roman"/>
          <w:sz w:val="26"/>
          <w:szCs w:val="28"/>
        </w:rPr>
        <w:t>Список рекомендованной литературы</w:t>
      </w: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90AE5" w:rsidRDefault="00B90AE5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121D" w:rsidRDefault="0095121D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121D" w:rsidRDefault="0095121D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121D" w:rsidRDefault="0095121D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96C92" w:rsidRPr="00822D08" w:rsidRDefault="00F96C92" w:rsidP="00F9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22D0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Учебно-программная документация</w:t>
      </w: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0F" w:rsidRDefault="0030140F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УЧРЕЖДЕНИЕ ОБРАЗОВАНИЯ «БЕЛОРУССКИЙ ГОСУДАРСТВЕННЫЙ ЭКОНОМИЧЕСКИЙ УНИВЕРСИТЕТ»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ind w:left="4956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УТВЕРЖДАЮ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D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Ректор Учреждения образования   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«Белорусский государственный 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экономический университет» 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______________ В.Н. Шимов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____» 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2014 г.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Регистрационный № ТД </w:t>
      </w:r>
      <w:r w:rsidR="000D62F6">
        <w:rPr>
          <w:rFonts w:ascii="Times New Roman" w:eastAsia="Times New Roman" w:hAnsi="Times New Roman" w:cs="Times New Roman"/>
          <w:sz w:val="28"/>
          <w:szCs w:val="24"/>
          <w:lang w:eastAsia="ru-RU"/>
        </w:rPr>
        <w:t>1440-14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/баз.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ПРАКТИЧЕСКАЯ ГРАММАТИКА</w:t>
      </w:r>
    </w:p>
    <w:p w:rsidR="00A47F96" w:rsidRPr="00A47F96" w:rsidRDefault="00A47F96" w:rsidP="00A47F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второй иностранный язык (базовый модуль)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программа для специальности: 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1-23 01 02 «Лингвистическое обеспечение межкультурных коммуникаций»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2014 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Составители: </w:t>
      </w:r>
    </w:p>
    <w:p w:rsidR="00A47F96" w:rsidRPr="00A47F96" w:rsidRDefault="00A47F96" w:rsidP="00A47F96">
      <w:pPr>
        <w:spacing w:after="416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Попок Н.В., декан факультета международных бизнес-коммуникаций Учреждения образования «Белорусский государственный экономический университет», кандидат филологических наук, доцент; Шевцова В.А., зав. кафедрой немецкого языка Учреждения образования «Белорусский государственный экономический университет», кандидат филологических наук, доцент; Ваяхина А.В. зав. кафедрой романских языков Учреждения образования «Белорусский государственный экономический университет», кандидат филологических наук, доцент; </w:t>
      </w:r>
      <w:r w:rsidRPr="00A47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Р.А. Плавинский, ст. преподаватель 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немецкого языка  учреждения образования «Белорусский государственный экономический университет»;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Рецензенты: 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М.Ф. Арсентьева, заведующая кафедрой германских языков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«Белорусский государственный университет», кандидат педагогических наук, доцент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Могиленских, заведующая кафедрой межкультурной экономической коммуникации Учреждения образования «Белорусский государственный экономический университет», кандидат филологических наук, доцент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Рекомендована к утверждению: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Кафедрой межкультурной экономической коммуникации Учреждения образования «Белорусский государственный экономический университет»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№ 9 от 28.04.2014 г.            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Кафедрой романских языков Учреждения образования «Белорусский государственный экономический университет»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9 от 25.04.2014 г.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Кафедрой немецкого языка Учреждения образования «Белорусский государственный экономический университет»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9 от 22.04.2014 г.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Научно-методическим Советом учреждения образования «Белорусский государственный экономический университет»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182245</wp:posOffset>
                </wp:positionV>
                <wp:extent cx="274320" cy="0"/>
                <wp:effectExtent l="13970" t="6350" r="698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23E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4.35pt" to="10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wkTAIAAFc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" o:allowincell="f"/>
            </w:pict>
          </mc:Fallback>
        </mc:AlternateContent>
      </w:r>
      <w:r w:rsidRPr="00A47F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182245</wp:posOffset>
                </wp:positionV>
                <wp:extent cx="822960" cy="0"/>
                <wp:effectExtent l="10160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5569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4.35pt" to="18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FdTQIAAFcEAAAOAAAAZHJzL2Uyb0RvYy54bWysVM1uEzEQviPxDpbv6WbTNCS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" o:allowincell="f"/>
            </w:pict>
          </mc:Fallback>
        </mc:AlternateConten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        от                     2014 г.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F96" w:rsidRPr="00A47F96" w:rsidRDefault="00A47F96" w:rsidP="00F96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47F96" w:rsidRPr="00A47F96" w:rsidRDefault="00A47F96" w:rsidP="00A47F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Пояснительная записка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 программа предназначена для факультета международных бизнес-коммуникаций, готовящего специалистов по межкультурной экономической коммуникации, владеющих двумя иностранными языками. Обучение второму иностранному языку осуществляется с учетом основных положений концепции обучения иностранным языкам в системе непрерывного образования Республики Беларусь, образовательным стандартом «Высшее образование. Специальность 1-23 01 02 «Лингвистическое обеспечение межкультурной коммуникации» и Учебным планом по специальности, утвержденным Министерством образования Республики Беларусь</w:t>
      </w: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основе данной Программы лежит компетентностный подход, наличие практико-ориентированной составляющей, направленность на развитие коммуникативной компетенции будущего специалиста в области грамматики в различных сферах общения.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грамматике второго иностранного языка предполагает формирование достаточной и необходимой для этого уровня способности пользоваться грамматическим строем изучаемого языка.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такой способности определяет 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курса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практической грамматики второго иностранного 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 как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прочной грамматической базы и овладение определенными грамматическими языковыми и речевыми компетенциями для реализации общения в различных сферах коммуникации.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Задачами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необходимо решить для осуществления указанной цели, являются: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усвоение знаний о системе и нормах грамматического строя</w:t>
      </w:r>
      <w:r w:rsidRPr="00A47F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изучаемого иностранного языка в пределах программных требований,</w:t>
      </w:r>
      <w:r w:rsidRPr="00A47F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  их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использования в коммуникативных целях;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</w:t>
      </w:r>
      <w:r w:rsidRPr="00A47F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способности использовать грамматические средства (явления) в связной речи, что предполагает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умениями и навыками воспринимать и строить высказывания в акте общения в соответствии с грамматическими нормами и правилами, присущими данному языку, для решения коммуникативных задач основных видов устной и письменной речевой деятельности (восприятия речи на слух, говорения, чтения и письма);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грамматических знаний и коммуникативных компетенций  в различных сферах социально-бытового, социокультурного, общественно-политического и профессионального общения, предполагающая овладение умениями грамматически правильного построения речевых единиц в социолингвистическом плане: умениями ориентироваться в языковой среде, использовать грамматические явления языка в соответствии с ситуацией и содержанием общения, социальным аспектом, характером собеседников, национально-культурным фактором, а также адекватно употреблять грамматические единицы и их формы.</w:t>
      </w: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уровню владения грамматическим строем изучаемого языка по различным видам речевой деятельности</w:t>
      </w:r>
    </w:p>
    <w:p w:rsidR="00A47F96" w:rsidRPr="00A47F96" w:rsidRDefault="00A47F96" w:rsidP="00A47F96">
      <w:pPr>
        <w:keepNext/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Аудирование</w:t>
      </w:r>
    </w:p>
    <w:p w:rsidR="00A47F96" w:rsidRPr="00A47F96" w:rsidRDefault="00A47F96" w:rsidP="00A47F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должен уметь: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 и в определенных временных параметрах узнавать на слух и идентифицировать грамматическую форму и грамматический состав речевой единицы в потоке речи;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осмысливать грамматическое явление, т.е.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функцию, реализуемую воспринимаемой на слух грамматической единицей в конкретном речевом акте и данной ситуации с учетом предметно-тематического содержания речевого общения, социальным аспектом и национально-культурным компонентом (адекватная семантизация устного речевого высказывания на уровне восприятия).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Говорение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должен уметь: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грамматическую модель (единицу) в соответствии с ее функциональными возможностями согласно своему речевому замыслу (как в монологической, так и диалогической устной речи) для продуцирования ее в речевом акте;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конструировать и оформлять речевую единицу согласно нормам грамматического строя изучаемого языка и правилам ее употребления, а также в определенных временных параметрах (достоверное грамматическое оформление устного речевого высказывания на уровне продуцирования);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 употреблять грамматические единицы и их формы в соответствии с ситуацией и предметно-тематическим содержанием речевого общения, социальным аспектом и национально-культурным фактором (адекватное грамматическое оформление устного речевого высказывания на уровне продуцирования).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Чтение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должен уметь: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узнавать и идентифицировать в письменном тексте, предъявляемом для чтения, грамматическую форму и грамматический состав речевой единицы с учетом графических норм изучаемого языка;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осмысливать грамматическое явление, т.е.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функцию, реализуемую грамматической единицей в тексте для чтения с учетом предметно-тематического содержания окружающего контекста, жанровым и стилистическим аспектами, социальным и национально-культурным факторами (адекватная семантизация письменного речевого высказывания на уровне восприятия).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Письмо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должен уметь: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выбирать грамматическую модель (единицу) в соответствии с ее функциональными возможностями согласно своему речевому замыслу для продуцирования ее в письменном речевом акте с учетом орфографической правильности изучаемого языка;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конструировать и оформлять речевую единицу на письме согласно нормам грамматического строя изучаемого языка и правилам ее употребления (достоверное грамматическое оформление письменного речевого высказывания на уровне продуцирования);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адекватно употреблять грамматические единицы и их формы письменном речевом акте в соответствии с ситуацией и предметно-тематическим содержанием речевого общения, жанровым и стилистическим аспектом, социальным и национально-культурным факторами (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адекватное  грамматическое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письменного речевого высказывания на уровне продуцирования).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часов по дисциплине 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302 ,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всего аудиторных 140 часов, в том числе 140 часов – практические занятия. Рекомендуемые формы контроля – зачет, экзамен.</w:t>
      </w: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Тематический план дисциплины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130"/>
        <w:gridCol w:w="2571"/>
      </w:tblGrid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темы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Артикль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Местоимение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Числительные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Глагол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Наречие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Служебные слова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Словообразовательные модели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F96" w:rsidRPr="00A47F96" w:rsidTr="008334EF">
        <w:tc>
          <w:tcPr>
            <w:tcW w:w="648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47F96" w:rsidRPr="00A47F96" w:rsidRDefault="00A47F96" w:rsidP="00A47F9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2623" w:type="dxa"/>
          </w:tcPr>
          <w:p w:rsidR="00A47F96" w:rsidRPr="00A47F96" w:rsidRDefault="00A47F96" w:rsidP="00A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МАТЕРИАЛА</w:t>
      </w: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Морфология</w:t>
      </w: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1. 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Имя существительное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Категории числа и рода существительных. Падежные отношения существительных.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2. Артикль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артиклей: определённый, неопределённый, опущение артикля (нулевой артикль) и др. Формы числа и рода артиклей. Употребление артиклей.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3. Имя прилагательное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Качественные и относительные прилагательные. Категория степеней сравнения качественных прилагательных. Согласование прилагательных с существительными. Особенности употребления прилагательных.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4. Местоимение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местоимений: личные, притяжательные, указательные, относительные, неопределенные и др. виды местоимений. Формы местоимений различных видов. Употребление местоимений.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5. Числительное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Количественные и порядковые числительные. Употребление числительных.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6. Глагол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глаголов по смысловым (знаменательные, вспомогательные), синтаксическим (личные, безличные, переходные, непереходные, местоименные) и морфологическим (обычного спряжения, отклоняющиеся, индивидуального спряжения, и др.) особенностям. Активный и пассивный залоги. Система наклонений (изъявительное, сослагательное, условное, повелительное). Временная система глаголов. Согласование времен. Неличные формы глагола (инфинитив, причастие, герундий) и конструкции с ними.</w:t>
      </w: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7. Наречие</w:t>
      </w:r>
    </w:p>
    <w:p w:rsidR="00A47F96" w:rsidRPr="00A47F96" w:rsidRDefault="00A47F96" w:rsidP="00A47F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наречий. Категория степеней сравнения качественных наречий. Употребление наречий.</w:t>
      </w:r>
    </w:p>
    <w:p w:rsidR="00A47F96" w:rsidRPr="00A47F96" w:rsidRDefault="00A47F96" w:rsidP="00A47F9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ind w:left="397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8. Служебные слова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служебных слов: предлоги, союзы, частицы. Употребление служебных слов.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9. Словообразовательные модели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Словообразовательные модели,</w:t>
      </w:r>
      <w:r w:rsidRPr="00A47F9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реализуемые посредством аффиксальных элементов (суффиксов или префиксов) для существительного, прилагательного</w:t>
      </w:r>
      <w:r w:rsidRPr="00A47F9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наречия и глагола.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Синтаксис</w:t>
      </w:r>
    </w:p>
    <w:p w:rsidR="00A47F96" w:rsidRPr="00A47F96" w:rsidRDefault="00A47F96" w:rsidP="00A47F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10. 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Простое предложение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Типы и виды простых предложений. Главные и второстепенные члены предложения. Согласование подлежащего и сказуемого. Порядок слов в предложении.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11. Сложное предложение</w:t>
      </w:r>
    </w:p>
    <w:p w:rsidR="00A47F96" w:rsidRPr="00A47F96" w:rsidRDefault="00A47F96" w:rsidP="00A47F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Сложносочиненное и сложноподчиненное предложение. Типы придаточных предложений.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12. Прямая и косвенная речь</w:t>
      </w:r>
    </w:p>
    <w:p w:rsidR="00A47F96" w:rsidRPr="00A47F96" w:rsidRDefault="00A47F96" w:rsidP="00A47F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прямой и косвенной речи. Правила преобразования прямой речи в косвенную.</w:t>
      </w:r>
    </w:p>
    <w:p w:rsidR="00A47F96" w:rsidRDefault="00A47F96" w:rsidP="00A47F96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7F96" w:rsidRPr="00A47F96" w:rsidRDefault="00A47F96" w:rsidP="00A47F96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Информационно-методическая часть</w:t>
      </w:r>
    </w:p>
    <w:p w:rsidR="00A47F96" w:rsidRPr="00A47F96" w:rsidRDefault="00A47F96" w:rsidP="00A47F96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47F96" w:rsidRPr="00A47F96" w:rsidRDefault="00A47F96" w:rsidP="00A47F96">
      <w:pPr>
        <w:keepNext/>
        <w:numPr>
          <w:ilvl w:val="0"/>
          <w:numId w:val="6"/>
        </w:numPr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Типовая учебная программа для высших учебных заведений «Иностранный язык», Мн.: 2008, регистрационный № ТД-СГ.013</w:t>
      </w:r>
      <w:r w:rsidRPr="00A47F9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/</w:t>
      </w:r>
      <w:r w:rsidRPr="00A47F9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тип.</w:t>
      </w:r>
    </w:p>
    <w:p w:rsidR="00A47F96" w:rsidRPr="00A47F96" w:rsidRDefault="00A47F96" w:rsidP="00A47F96">
      <w:pPr>
        <w:widowControl w:val="0"/>
        <w:numPr>
          <w:ilvl w:val="0"/>
          <w:numId w:val="6"/>
        </w:numPr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Базовая программа по иностранному языку.  Мн.: БГЭУ, 2006.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программа для высших учебных заведений «Второй иностранный язык (английский, немецкий, французский, итальянский)». Мн., 2002.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Бабинская П.К., Леонтьева Т.П. и др. Практический курс методики преподавания иностранных языков. Минск, ТетраСистемс, 2005. 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Давыдова М.А. Деятельностная методика обучения иностранным языкам. М., 1990. 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Дормаш С.В., Заводова Т.Е. Технологии учебного процесса. ─ Мн., 2006.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Китайгородская Г.А. Интенсивное обучение иностранным языкам в высшей школе, сборник под ред. 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Г.А.Китайгородской.-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Москва:  МГУ, 1987.</w:t>
      </w:r>
    </w:p>
    <w:p w:rsidR="00A47F96" w:rsidRPr="00A47F96" w:rsidRDefault="00A47F96" w:rsidP="00A47F96">
      <w:pPr>
        <w:widowControl w:val="0"/>
        <w:numPr>
          <w:ilvl w:val="0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Коржуев А.В., Попков В.А. Теория и практика высшего профессионального образования. ─ М., 2006.</w:t>
      </w:r>
    </w:p>
    <w:p w:rsidR="00A47F96" w:rsidRPr="00A47F96" w:rsidRDefault="00A47F96" w:rsidP="00A47F96">
      <w:pPr>
        <w:widowControl w:val="0"/>
        <w:numPr>
          <w:ilvl w:val="0"/>
          <w:numId w:val="6"/>
        </w:num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Маслыко Е.А., Бабинская П.К. «Настольная книга преподавателя иностранного языка» ─ М, 2001.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Пассов Е.И. Коммуникативное иноязычное образование: готовим к диалогу культур. Минск, ООО «Лексис», 2003. 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Колкер Я. М., Устинова Е. С., Еналиева Т. М., Практическая методика обучения иностранному языку. М., 2001.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Настольная книга преподавателя иностранного языка, справочное пособие. Мн., 2001.</w:t>
      </w:r>
    </w:p>
    <w:p w:rsidR="00A47F96" w:rsidRPr="00A47F96" w:rsidRDefault="00A47F96" w:rsidP="00A47F9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иностранным языкам в школе и вузе, методическое пособие. С.-Пт., 2001.</w:t>
      </w:r>
    </w:p>
    <w:p w:rsidR="00A47F96" w:rsidRPr="00A47F96" w:rsidRDefault="00A47F96" w:rsidP="00A47F96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Испанский язык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Основная</w:t>
      </w:r>
    </w:p>
    <w:p w:rsidR="00A47F96" w:rsidRPr="00A47F96" w:rsidRDefault="00A47F96" w:rsidP="00A47F96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Борисенко, И.И.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испанской разговорной речи с упражнениями / И. И Борисенко. – М., 2000.</w:t>
      </w:r>
    </w:p>
    <w:p w:rsidR="00A47F96" w:rsidRPr="00A47F96" w:rsidRDefault="00A47F96" w:rsidP="00A47F9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Виноградов, В. С.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испанского языка. Практический курс / В. С. Виноградов. – М., 2000.</w:t>
      </w:r>
    </w:p>
    <w:p w:rsidR="00A47F96" w:rsidRPr="00A47F96" w:rsidRDefault="00A47F96" w:rsidP="00A47F9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Виноградов, Н. Р.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/ Н. Р. Виноградов. – М., 2001.</w:t>
      </w:r>
    </w:p>
    <w:p w:rsidR="00A47F96" w:rsidRPr="00A47F96" w:rsidRDefault="00A47F96" w:rsidP="00A47F9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Гонсалес-Фернандес А и др., А.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Самоучитель испанского языка / А. </w:t>
      </w:r>
    </w:p>
    <w:p w:rsidR="00A47F96" w:rsidRPr="00A47F96" w:rsidRDefault="00A47F96" w:rsidP="00A47F9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Гонсалес-Фернандес, Н. М. Шидловская, А.В. Дементьева. – М., 1991.</w:t>
      </w:r>
    </w:p>
    <w:p w:rsidR="00A47F96" w:rsidRPr="00A47F96" w:rsidRDefault="00A47F96" w:rsidP="00A47F9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Попок Н. В. и др</w:t>
      </w:r>
      <w:r w:rsidRPr="00A47F9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 упражнений по грамматике испанского языка для начинающих. / Н.В. Попок, М.Н. Мардыко, О.А. Астахова. - Мн., БГЭУ, 2000.</w:t>
      </w:r>
    </w:p>
    <w:p w:rsidR="00A47F96" w:rsidRPr="00A47F96" w:rsidRDefault="00A47F96" w:rsidP="00A47F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A47F96" w:rsidRPr="00A47F96" w:rsidRDefault="00A47F96" w:rsidP="00A47F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A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Г. Горохова, Н. И. Царева. Учебник испанского языка для </w:t>
      </w:r>
      <w:r w:rsidRPr="00A47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гуманитарных факультетов. / М. Г. Горохова, Н.И. Царева. – М., 2001.</w:t>
      </w:r>
    </w:p>
    <w:p w:rsidR="00A47F96" w:rsidRPr="00A47F96" w:rsidRDefault="00A47F96" w:rsidP="00A47F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Дышлевая, И. А.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начинающих / И. А. Дышлевая. – СПб, 2004.</w:t>
      </w:r>
    </w:p>
    <w:p w:rsidR="00A47F96" w:rsidRPr="00A47F96" w:rsidRDefault="00A47F96" w:rsidP="00A47F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Дышлевая, И. А.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продолжающих / И. А. Дышлевая. – СПб, 2004</w:t>
      </w:r>
    </w:p>
    <w:p w:rsidR="00A47F96" w:rsidRPr="00A47F96" w:rsidRDefault="00A47F96" w:rsidP="00A47F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Дышлевая, И. А.</w:t>
      </w: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испанскому языку / И. А. Дышлевая. – СПб, 2004.</w:t>
      </w:r>
    </w:p>
    <w:p w:rsidR="00A47F96" w:rsidRPr="00A47F96" w:rsidRDefault="00A47F96" w:rsidP="00A47F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Аудиокурсы</w:t>
      </w:r>
    </w:p>
    <w:p w:rsidR="00A47F96" w:rsidRPr="00A47F96" w:rsidRDefault="00A47F96" w:rsidP="00A47F9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Лондонский аудиокурс испанского языка. «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Linguaphone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Institute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». Лондон, 1973.</w:t>
      </w:r>
    </w:p>
    <w:p w:rsidR="00A47F96" w:rsidRPr="00A47F96" w:rsidRDefault="00A47F96" w:rsidP="00A47F9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Аудиокурс «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Pasos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47F96" w:rsidRPr="00A47F96" w:rsidRDefault="00A47F96" w:rsidP="00A47F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Видеокурсы</w:t>
      </w:r>
    </w:p>
    <w:p w:rsidR="00A47F96" w:rsidRPr="00A47F96" w:rsidRDefault="00A47F96" w:rsidP="00A47F96">
      <w:pPr>
        <w:numPr>
          <w:ilvl w:val="3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Видеокурс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«Viaje al español».</w:t>
      </w:r>
    </w:p>
    <w:p w:rsidR="00A47F96" w:rsidRPr="00A47F96" w:rsidRDefault="00A47F96" w:rsidP="00A47F96">
      <w:pPr>
        <w:numPr>
          <w:ilvl w:val="3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Самоучитель испанского языка на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CD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ROM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Espa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ñ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ol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Oro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200. М., 2000.</w:t>
      </w: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Компьютерные средства обучения 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4140"/>
        <w:gridCol w:w="3982"/>
      </w:tblGrid>
      <w:tr w:rsidR="00A47F96" w:rsidRPr="00A47F96" w:rsidTr="008334E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A47F96" w:rsidP="00A4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7B2C6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5" w:history="1">
              <w:r w:rsidR="00A47F96" w:rsidRPr="00A47F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="00A47F96" w:rsidRPr="00A47F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</w:t>
              </w:r>
              <w:r w:rsidR="00A47F96" w:rsidRPr="00A47F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studyspanish</w:t>
              </w:r>
              <w:r w:rsidR="00A47F96" w:rsidRPr="00A47F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</w:t>
              </w:r>
              <w:r w:rsidR="00A47F96" w:rsidRPr="00A47F9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</w:hyperlink>
            <w:r w:rsidR="00A47F96"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A47F96" w:rsidRPr="00A47F96" w:rsidRDefault="00A47F9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A47F9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сайт</w:t>
            </w: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самостоятельной работы</w:t>
            </w:r>
          </w:p>
        </w:tc>
      </w:tr>
      <w:tr w:rsidR="00A47F96" w:rsidRPr="00A47F96" w:rsidTr="008334E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A47F96" w:rsidP="00A4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A47F9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Spanish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teaching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4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</w:t>
            </w:r>
          </w:p>
          <w:p w:rsidR="00A47F96" w:rsidRPr="00A47F96" w:rsidRDefault="00A47F9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6" w:rsidRPr="00A47F96" w:rsidRDefault="00A47F96" w:rsidP="00A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сайт</w:t>
            </w:r>
          </w:p>
        </w:tc>
      </w:tr>
    </w:tbl>
    <w:p w:rsidR="00A47F96" w:rsidRPr="00A47F96" w:rsidRDefault="00A47F96" w:rsidP="00A47F96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Немецкий язык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Основная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lastRenderedPageBreak/>
        <w:t xml:space="preserve">Aufderstraße H. Delfin. Zweibändige Ausgabe. </w:t>
      </w:r>
      <w:r w:rsidRPr="00A47F96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Arbeitsbuch / H. Aufderstraße, J. Müller, T. Storz. -  München: Hueber, 2002.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Dallapiazza R.-M. Tangram. </w:t>
      </w:r>
      <w:r w:rsidRPr="00A47F96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Arbeitsbuch / R.-M. Dallapiazza, E. Jan, T. Schönherr. - München: Hueber, 2002.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Босак А.А. Грамматика немецкого языка. Морфология. Учебно-методическое пособие / А.А. Босак. - М.; БГЭУ, 2006.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Галай О.М. Практическая грамматика немецкого языка. / О.М. Галай, В.Н. Кирись, М.А. Черкас. - Мн.: АВЕРСЭВ, 2004.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Динер А. 200 упражнений по немецкой грамматике / А. Динер. - Мн.: «Лексис», 2000.</w:t>
      </w:r>
    </w:p>
    <w:p w:rsidR="00A47F96" w:rsidRPr="00A47F96" w:rsidRDefault="00A47F96" w:rsidP="00A47F9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Шульц Х. Немецкая грамматика с упражнениями / Х. Шульц. - М.: Лист, 1998.</w:t>
      </w:r>
    </w:p>
    <w:p w:rsidR="00A47F96" w:rsidRPr="00A47F96" w:rsidRDefault="00A47F96" w:rsidP="00A47F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Дополнительная</w:t>
      </w:r>
    </w:p>
    <w:p w:rsidR="00A47F96" w:rsidRPr="00A47F96" w:rsidRDefault="00A47F96" w:rsidP="00A47F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Завьялова В.М. Практический курс немецкого языка / В.М. Завьялова, Л.В. Ильина. -  М., 1997.</w:t>
      </w:r>
    </w:p>
    <w:p w:rsidR="00A47F96" w:rsidRPr="00A47F96" w:rsidRDefault="00A47F96" w:rsidP="00A47F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Тагиль И.П. Грамматический справочник с упражнениями. Немецкий язык / И.П. Тагиль. - М.: ГИПП «ПРОМПЕЧАТЬ», 2000.</w:t>
      </w:r>
    </w:p>
    <w:p w:rsidR="00A47F96" w:rsidRPr="00A47F96" w:rsidRDefault="00A47F96" w:rsidP="00A47F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Терех Т.Л. Учебно-методическое пособие по грамматике немецкого языка / Т.Л. Терех. - Мн.: БГЭУ, 1998.</w:t>
      </w:r>
    </w:p>
    <w:p w:rsidR="00A47F96" w:rsidRPr="00A47F96" w:rsidRDefault="00A47F96" w:rsidP="00A47F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Щербакова Л.Г. Тесты по грамматике немецкого языка / Л.Г. Щербакова, Р.Е. Мышко. - М.: ТетраСистемс, 2002.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F96" w:rsidRPr="00A47F96" w:rsidRDefault="00A47F96" w:rsidP="00A47F96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Французский язык</w:t>
      </w:r>
    </w:p>
    <w:p w:rsidR="00A47F96" w:rsidRPr="00A47F96" w:rsidRDefault="00A47F96" w:rsidP="00A4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</w:t>
      </w:r>
    </w:p>
    <w:p w:rsidR="00A47F96" w:rsidRPr="00A47F96" w:rsidRDefault="00A47F96" w:rsidP="00A47F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Попова, И.Н. Грамматика французского языка / И.Н. Попова, Ж.А. Казакова. – Москва: Nestor Academic Publishers, 2000, 2004, 2005.</w:t>
      </w:r>
    </w:p>
    <w:p w:rsidR="00A47F96" w:rsidRPr="00A47F96" w:rsidRDefault="00A47F96" w:rsidP="00A47F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Лобынько, Д.В. Сборник упражнений по грамматике французского языка / Д.В. Лобынько и др. – Минск: БГЭУ, 2007.</w:t>
      </w:r>
    </w:p>
    <w:p w:rsidR="00A47F96" w:rsidRPr="00A47F96" w:rsidRDefault="00A47F96" w:rsidP="00A47F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Никольская, Е.К. Грамматика французского языка. Grammaire francaise / Е.К. Никольская, Т.Я. Гольденберг. – Москва: Высшая школа, 1974.</w:t>
      </w:r>
    </w:p>
    <w:p w:rsidR="00A47F96" w:rsidRPr="00A47F96" w:rsidRDefault="00A47F96" w:rsidP="00A47F96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Гольденберг, Т.Я. Сборник упражнений по грамматике французского языка / Т.Я. Гольденберг, Е.К. Никольская. – Москва: Высшая школа, 1979.</w:t>
      </w:r>
    </w:p>
    <w:p w:rsidR="00A47F96" w:rsidRPr="00A47F96" w:rsidRDefault="00A47F96" w:rsidP="00A47F9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Grammaire: 350 exercices. Niveau débutant / J. Badz, I. Greaves, </w:t>
      </w: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 Petetin. – Paris</w:t>
      </w: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: </w:t>
      </w:r>
      <w:r w:rsidRPr="00A47F9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Hachette F.L.E., 1990.</w:t>
      </w: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47F96" w:rsidRPr="00A47F96" w:rsidRDefault="00A47F96" w:rsidP="00A47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Дополнительная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Басманова, А.Г. Французская грамматика для всех: в 2 ч. Часть 1. Части речи и их употребление / А.Г. Басманова, А.Н. Тарасова. – Москва: Просвещение, 1998.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Тарасова, А.Н. Французская грамматика для всех: в 2 ч. Часть 2. Синтаксис. Простое и сложное предложение / А.Н. Тарасова, А.Г. Басманова. – Москва: Просвещение, 1999.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Бурло, В.Д. Практическая грамматика французского языка / В.Д. Бурло [и др.].  – Минск: Вышэйшая школа, 1991.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Бартош, Н.Н. Тесты по грамматике французского языка для начинающих. / Н.Н. Бартош, Л.Н. Грекова. – Минск, 2002.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Рощупкина, А.Е. </w:t>
      </w:r>
      <w:proofErr w:type="gramStart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Краткий  справочник</w:t>
      </w:r>
      <w:proofErr w:type="gramEnd"/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грамматике французского языка / А.Е. Рощупкина. – Москва: Высшая школа, 1990.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Костецкая, Е.О. Практическая грамматика французского языка / Е.О. Костецкая, В.И. Кардашевский. – Москва: Высшая школа, 1979.</w:t>
      </w:r>
    </w:p>
    <w:p w:rsidR="00A47F96" w:rsidRPr="00A47F96" w:rsidRDefault="00A47F9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Суслова, Ю.И. Сборник упражнений по грамматике французского языка / Ю.И. Суслова [и др.].  – Москва: Высшая школа, 1993.</w:t>
      </w:r>
    </w:p>
    <w:p w:rsidR="00A47F96" w:rsidRPr="00A47F96" w:rsidRDefault="007B2C6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="00A47F96" w:rsidRPr="00A47F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Иванченко</w:t>
        </w:r>
      </w:hyperlink>
      <w:r w:rsidR="00A47F96"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А.И. Практика французского языка. Сборник упражнений по грамматике / А.И. Иванченко. – </w:t>
      </w:r>
      <w:proofErr w:type="gramStart"/>
      <w:r w:rsidR="00A47F96"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:</w:t>
      </w:r>
      <w:proofErr w:type="gramEnd"/>
      <w:r w:rsidR="00A47F96"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Союз, 2011.</w:t>
      </w:r>
    </w:p>
    <w:p w:rsidR="00A47F96" w:rsidRPr="00A47F96" w:rsidRDefault="007B2C66" w:rsidP="00A47F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A47F96" w:rsidRPr="00A47F9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Иванченко</w:t>
        </w:r>
      </w:hyperlink>
      <w:r w:rsidR="00A47F96" w:rsidRPr="00A47F96">
        <w:rPr>
          <w:rFonts w:ascii="Times New Roman" w:eastAsia="Times New Roman" w:hAnsi="Times New Roman" w:cs="Times New Roman"/>
          <w:sz w:val="28"/>
          <w:szCs w:val="24"/>
          <w:lang w:eastAsia="ru-RU"/>
        </w:rPr>
        <w:t>, А.И. Грамматика французского языка в упражнениях. 400 упражнений с ключами и комментариями / А.И. Иванченко. – Санкт-Петербург: КАРО, 2006.</w:t>
      </w:r>
    </w:p>
    <w:p w:rsidR="00A47F96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92" w:rsidRDefault="00F96C92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образования «Белорусский государственный экономический университет»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spacing w:after="0" w:line="240" w:lineRule="auto"/>
        <w:ind w:left="4956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423F5" w:rsidRPr="000423F5" w:rsidRDefault="000423F5" w:rsidP="000423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международных бизнес - коммуникаций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 Н.В. Попок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</w:t>
      </w:r>
      <w:r w:rsidR="000D62F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</w:t>
      </w:r>
      <w:r w:rsidR="000D62F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2014 г.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Регистрационный № </w:t>
      </w:r>
      <w:proofErr w:type="gramStart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0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proofErr w:type="gramEnd"/>
      <w:r w:rsidR="000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/р.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widowControl w:val="0"/>
        <w:snapToGrid w:val="0"/>
        <w:spacing w:before="3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Практическая грамматика</w:t>
      </w:r>
    </w:p>
    <w:p w:rsidR="000423F5" w:rsidRPr="000423F5" w:rsidRDefault="000423F5" w:rsidP="000423F5">
      <w:pPr>
        <w:keepNext/>
        <w:widowControl w:val="0"/>
        <w:snapToGrid w:val="0"/>
        <w:spacing w:before="340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иностранный язык (испанский язык)</w:t>
      </w: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для специальности:</w:t>
      </w: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1-23 01 02 «Лингвистическое обеспечение межкультурных коммуникаций»</w:t>
      </w: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международных бизнес-коммуникаций</w:t>
      </w:r>
    </w:p>
    <w:p w:rsidR="000423F5" w:rsidRPr="000423F5" w:rsidRDefault="000423F5" w:rsidP="000423F5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межкультурной экономической коммуникации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2, 3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3, 4, 5, 6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                                                    Экзамен – 6 семестр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(семинарские) </w:t>
      </w:r>
      <w:proofErr w:type="gramStart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-</w:t>
      </w:r>
      <w:proofErr w:type="gramEnd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                             Зачет – 4 семестр</w:t>
      </w:r>
    </w:p>
    <w:p w:rsidR="000423F5" w:rsidRP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аудиторных                                                Форма получения</w:t>
      </w:r>
    </w:p>
    <w:p w:rsidR="000423F5" w:rsidRP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 дисциплине                                           высшего образования - дневная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– 140</w:t>
      </w: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часов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</w:t>
      </w: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23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программа составлена на основе учебной программы Учреждения образования «Белорусский государственный экономический университет» по дисциплине «Практическая грамматика второй иностранный язык (базовый модуль)» для специальности 1-23 01 02 «Лингвистическое обеспечение межкультурных коммуникаций», утвержденной ____________________ регистрационный № ____________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 на заседании кафедры межкультурной экономической коммуникации</w:t>
      </w:r>
    </w:p>
    <w:p w:rsidR="000423F5" w:rsidRPr="000423F5" w:rsidRDefault="000423F5" w:rsidP="000423F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2014 г., протокол № ___</w:t>
      </w:r>
    </w:p>
    <w:p w:rsidR="000423F5" w:rsidRPr="000423F5" w:rsidRDefault="000423F5" w:rsidP="000423F5">
      <w:pPr>
        <w:keepNext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Заведующая кафедрой ____________Н.П.Могиленских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и рекомендована к утверждению Советом Факультета международных бизнес-коммуникаций учреждения образования «Белорусский государственный экономический университет   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«___</w:t>
      </w:r>
      <w:proofErr w:type="gramStart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2014 г., протокол № __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Председатель Совета ФМБК</w:t>
      </w:r>
    </w:p>
    <w:p w:rsidR="000423F5" w:rsidRPr="000423F5" w:rsidRDefault="000423F5" w:rsidP="000423F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Н.В. Попок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Default="000423F5" w:rsidP="0004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</w:t>
      </w:r>
      <w:r w:rsidR="009512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1265">
        <w:rPr>
          <w:rFonts w:ascii="Times New Roman" w:hAnsi="Times New Roman" w:cs="Times New Roman"/>
          <w:sz w:val="28"/>
          <w:szCs w:val="28"/>
        </w:rPr>
        <w:t>:</w:t>
      </w:r>
    </w:p>
    <w:p w:rsidR="000423F5" w:rsidRPr="00471265" w:rsidRDefault="000423F5" w:rsidP="000423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265">
        <w:rPr>
          <w:rFonts w:ascii="Times New Roman" w:hAnsi="Times New Roman" w:cs="Times New Roman"/>
          <w:bCs/>
          <w:i/>
          <w:sz w:val="28"/>
          <w:szCs w:val="28"/>
        </w:rPr>
        <w:t>Масютина Г.С.,</w:t>
      </w:r>
      <w:r w:rsidRPr="00471265">
        <w:rPr>
          <w:rFonts w:ascii="Times New Roman" w:hAnsi="Times New Roman" w:cs="Times New Roman"/>
        </w:rPr>
        <w:t xml:space="preserve"> 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доцент кафедры межкультурной экономической коммуникации </w:t>
      </w:r>
      <w:r w:rsidRPr="00471265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экономический университет»,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 канди</w:t>
      </w:r>
      <w:r w:rsidR="00561F08">
        <w:rPr>
          <w:rFonts w:ascii="Times New Roman" w:hAnsi="Times New Roman" w:cs="Times New Roman"/>
          <w:bCs/>
          <w:sz w:val="28"/>
          <w:szCs w:val="28"/>
        </w:rPr>
        <w:t>дат филологических наук, доцент</w:t>
      </w:r>
    </w:p>
    <w:p w:rsidR="000423F5" w:rsidRPr="000423F5" w:rsidRDefault="000423F5" w:rsidP="0004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42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0423F5" w:rsidRPr="000423F5" w:rsidRDefault="000423F5" w:rsidP="00042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предназначена для факультета международных бизнес-коммуникаций, готовящего специалистов по межкультурной экономической коммуникации, владеющих двумя иностранными языками. Обучение второму иностранному языку осуществляется с учетом основных положений концепции обучения иностранным языкам в системе непрерывного образования Республики Беларусь, образовательным стандартом «Высшее образование. Специальность 1-23 01 02 «Лингвистическое обеспечение межкультурной коммуникации» и Учебным планом по специальности, утвержденным Министерством образования Республики Беларусь.</w:t>
      </w:r>
    </w:p>
    <w:p w:rsidR="000423F5" w:rsidRPr="000423F5" w:rsidRDefault="000423F5" w:rsidP="000423F5">
      <w:pPr>
        <w:tabs>
          <w:tab w:val="left" w:pos="708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данной Программы лежит компетентностный подход, наличие практико-ориентированной составляющей, направленность на развитие коммуникативной компетенции будущего специалиста в области грамматики в различных сферах общения. Обучение грамматике второго иностранного языка предполагает формирование достаточной и необходимой для этого уровня способности пользоваться грамматическим строем изучаемого языка.</w:t>
      </w:r>
    </w:p>
    <w:p w:rsidR="000423F5" w:rsidRPr="000423F5" w:rsidRDefault="000423F5" w:rsidP="00042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такой способности определяет </w:t>
      </w: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грамматики второго иностранного языка как формирование прочной грамматической базы и овладение определенными грамматическими языковыми и речевыми компетенциями для реализации общения в различных сферах коммуникации.</w:t>
      </w:r>
    </w:p>
    <w:p w:rsidR="000423F5" w:rsidRPr="000423F5" w:rsidRDefault="000423F5" w:rsidP="00042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решить для осуществления указанной цели, являются:</w:t>
      </w:r>
    </w:p>
    <w:p w:rsidR="000423F5" w:rsidRPr="000423F5" w:rsidRDefault="000423F5" w:rsidP="00042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усвоение знаний о системе и нормах грамматического строя изучаемого иностранного языка в пределах программных требований, а также </w:t>
      </w:r>
      <w:proofErr w:type="gramStart"/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 их</w:t>
      </w:r>
      <w:proofErr w:type="gramEnd"/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в коммуникативных целях;</w:t>
      </w:r>
    </w:p>
    <w:p w:rsidR="000423F5" w:rsidRPr="000423F5" w:rsidRDefault="000423F5" w:rsidP="00042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использовать грамматические средства (явления) в связной речи, что предполагает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умениями и навыками воспринимать и строить высказывания в акте общения в соответствии с грамматическими нормами и правилами, присущими данному языку, для решения коммуникативных задач основных видов устной и письменной речевой деятельности (восприятия речи на слух, говорения, чтения и письма);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грамматических знаний и коммуникативных компетенций  в различных сферах социально-бытового, социокультурного, общественно-политического и профессионального общения, предполагающая овладение умениями грамматически правильного построения речевых единиц в социолингвистическом плане: умениями ориентироваться в языковой среде, использовать грамматические явления языка в соответствии с ситуацией и содержанием общения, социальным аспектом, характером собеседников, национально-культурным фактором, а также адекватно употреблять грамматические единицы и их формы.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студенты должны: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</w:t>
      </w:r>
      <w:r w:rsidRPr="0004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 и нормы грамматического строя испанского языка в пределах программных требований, а также правила их использования в коммуникативных целях;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строить высказывания в акте общения в соответствии с грамматическими нормами и правилами, присущими </w:t>
      </w: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испанскому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для решения коммуникативных задач основных видов устной и письменной речевой деятельности (восприятия речи на слух, говорения, чтения и письма);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Иметь навыки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знаний и коммуникативных компетенций в различных сферах социально-бытового, социокультурного, общественно-политического и профессионального общения; ориентировки в языковой среде, использования грамматических явлений языка в соответствии с ситуацией и содержанием общения, социальным аспектом, характером собеседников, национально-культурным фактором, а также адекватного употребления грамматических единиц и их форм.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курса: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практической грамматики второго иностранного (испанского) языка проводится в течение 3, 4, 5 и 6 семестров (2-ой и 3-ий курсы), для чего предусмотрено практических (семинарских) занятий: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курс – 36 ч.  + 34 ч. = 70 часов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 – 30 ч. + 40 ч. = 70 часов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в 4 семестре – зачет.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в 6 семестре – итоговый экзамен по дисциплине.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Письменная часть: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Лексико-грамматический тест, составленный на основе пройденного лексико-грамматического материала. Время выполнения –80 мин.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Устная часть: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Устный ответ на вопросы по темам дисциплины (изложение грамматического правила).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Комментирование употребления грамматического явления в предложении и в контексте.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Письменная часть: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Лексико-грамматическая контрольная работа, составленная на основе пройденного лексико-грамматического материала. Время выполнения –80 мин.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Перевод фраз с использованием изученного лексико-грамматического материала.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Устная часть: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передача содержания прочитанного текста с использованием грамматической трансформации.</w:t>
      </w:r>
    </w:p>
    <w:p w:rsidR="000423F5" w:rsidRPr="000423F5" w:rsidRDefault="000423F5" w:rsidP="00042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Продуцирование связного высказывания по заданной ситуации использованием изученного лексико-грамматического материала.</w:t>
      </w:r>
    </w:p>
    <w:p w:rsidR="000423F5" w:rsidRPr="000423F5" w:rsidRDefault="000423F5" w:rsidP="000423F5">
      <w:pPr>
        <w:tabs>
          <w:tab w:val="left" w:pos="426"/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0423F5" w:rsidRPr="000423F5" w:rsidRDefault="000423F5" w:rsidP="000423F5">
      <w:pPr>
        <w:tabs>
          <w:tab w:val="left" w:pos="426"/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tabs>
          <w:tab w:val="num" w:pos="108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Справочная и методическая литература</w:t>
      </w:r>
    </w:p>
    <w:p w:rsidR="000423F5" w:rsidRPr="000423F5" w:rsidRDefault="000423F5" w:rsidP="000423F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Типовая учебная программа для высших учебных заведений «Иностранный язык», Мн.: 2008, регистрационный № ТД-СГ.013</w:t>
      </w: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тип.</w:t>
      </w:r>
    </w:p>
    <w:p w:rsidR="000423F5" w:rsidRPr="000423F5" w:rsidRDefault="000423F5" w:rsidP="000423F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Базовая программа по иностранному языку.  Мн.: БГЭУ, 2006.</w:t>
      </w:r>
    </w:p>
    <w:p w:rsidR="000423F5" w:rsidRPr="000423F5" w:rsidRDefault="000423F5" w:rsidP="000423F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Учебная программа для высших учебных заведений «Второй иностранный язык (английский, немецкий, французский, итальянский)». Мн., 2002.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Бабинская П.К., Леонтьева Т.П. и др. Практический курс методики преподавания иностранных языков. Минск, ТетраСистемс, 2005. 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Давыдова М.А. Деятельностная методика обучения иностранным языкам. М., 1990. 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6.  Дормаш С.В., Заводова Т.Е. Технологии учебного процесса. ─ Мн., 2006.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Китайгородская Г.А. Интенсивное обучение иностранным языкам в высшей школе, сборник под ред. </w:t>
      </w:r>
      <w:proofErr w:type="gramStart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Г.А.Китайгородской.-</w:t>
      </w:r>
      <w:proofErr w:type="gramEnd"/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 МГУ, 1987.</w:t>
      </w:r>
    </w:p>
    <w:p w:rsidR="000423F5" w:rsidRPr="000423F5" w:rsidRDefault="000423F5" w:rsidP="000423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Коржуев А.В., Попков В.А. Теория и практика высшего профессионального образования. ─ М., 2006.</w:t>
      </w:r>
    </w:p>
    <w:p w:rsidR="000423F5" w:rsidRPr="000423F5" w:rsidRDefault="000423F5" w:rsidP="000423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Маслыко Е.А., Бабинская П.К. «Настольная книга преподавателя иностранного языка» ─ М, 2001.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Пассов Е.И. Коммуникативное иноязычное образование: готовим к диалогу культур. Минск, ООО «Лексис», 2003. 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Колкер Я. М., Устинова Е. С., Еналиева Т. М., Практическая методика обучения иностранному языку. М., 2001.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Настольная книга преподавателя иностранного языка, справочное пособие. Мн., 2001. 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Обучение иностранным языкам в школе и вузе, методическое пособие. С.-Пт., 2001.</w:t>
      </w:r>
    </w:p>
    <w:p w:rsidR="000423F5" w:rsidRPr="000423F5" w:rsidRDefault="000423F5" w:rsidP="000423F5">
      <w:pPr>
        <w:tabs>
          <w:tab w:val="left" w:pos="426"/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F5" w:rsidRPr="000423F5" w:rsidRDefault="000423F5" w:rsidP="000423F5">
      <w:pPr>
        <w:tabs>
          <w:tab w:val="left" w:pos="426"/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литература по испанскому языку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Основная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Борисенко, И. И.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испанской разговорной речи с упражнениями / И. И Борисенко. – М., 2000.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Виноградов, В. С.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испанского языка. Практический курс / В. С. Виноградов. – М., 2000.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Виноградов, Н. Р.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/ Н. Р. Виноградов. – М., 2001.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Гонсалес-Фернандес А и др.,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Самоучитель испанского языка / А. Гонсалес - Фернандес, Н. М. Шидловская, А.В. Дементьева. – М., 1991.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М. Г. Горохова, Н. И. Царева. Учебник испанского языка для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гуманитарных факультетов. / М. Г. Горохова, Н.И. Царева. – М., 2001.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начинающих / И. А. Дышлевая. – СПб, 2004.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продолжающих / И. А. Дышлевая. – СПб, 2004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Попок Н. В. и др</w:t>
      </w: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для начинающих. / Н.В. Попок, М.Н. Мардыко, О.А. Астахова. - Мн., БГЭУ, 2000.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3F5" w:rsidRPr="000423F5" w:rsidRDefault="000423F5" w:rsidP="000423F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Дышлевая, И. А.</w:t>
      </w: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испанскому языку / И. А. Дышлевая. – СПб, 2004.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Канонич С.И. Грамматика испанского языка (практический курс) /С.И. Канонич. –Москва, Изд-во «Менеджер», 1998 г. –347с.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Комарова Ж.Т. Испанский язык для всех/ Ж.Т. Комарова. – М., Изд-во «Менеджер», 2004г. – 465с.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Попова Н.И. Грамматика испанского языка/ Н.И. Попова – М., Изд-во «ЧеРо», 2000г. - 336с.</w:t>
      </w:r>
    </w:p>
    <w:p w:rsidR="000423F5" w:rsidRPr="000423F5" w:rsidRDefault="000423F5" w:rsidP="0004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Чичин А.В. Учебник испанского языка/ А.В.Чичин – Москва, Изд-во «Московский лицей», 2003г. – 344с.</w:t>
      </w:r>
    </w:p>
    <w:p w:rsidR="000423F5" w:rsidRPr="000423F5" w:rsidRDefault="000423F5" w:rsidP="000423F5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Аудиокурсы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Лондонский аудиокурс испанского языка.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Linguaphone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Лондон, 1973.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Pasos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3F5" w:rsidRPr="000423F5" w:rsidRDefault="000423F5" w:rsidP="000423F5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Видеокурсы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Видеокурс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Viaje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Самоучитель испанского языка на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ROM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Oro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200. М., 2000.</w:t>
      </w:r>
    </w:p>
    <w:p w:rsidR="000423F5" w:rsidRPr="000423F5" w:rsidRDefault="000423F5" w:rsidP="000423F5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F5" w:rsidRPr="000423F5" w:rsidRDefault="000423F5" w:rsidP="000423F5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Компьютерные средства обучения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4143"/>
        <w:gridCol w:w="3984"/>
      </w:tblGrid>
      <w:tr w:rsidR="000423F5" w:rsidRPr="000423F5" w:rsidTr="000423F5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0423F5" w:rsidP="000423F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1.Интернет –сайт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7B2C66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studyspanish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0423F5" w:rsidRPr="0004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23F5" w:rsidRPr="000423F5" w:rsidRDefault="000423F5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0423F5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самостоятельной работы</w:t>
            </w:r>
          </w:p>
        </w:tc>
      </w:tr>
      <w:tr w:rsidR="000423F5" w:rsidRPr="000423F5" w:rsidTr="000423F5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0423F5" w:rsidP="000423F5">
            <w:pPr>
              <w:widowControl w:val="0"/>
              <w:snapToGrid w:val="0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2.Интернет-сайт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7B2C66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Spanish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teaching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0423F5" w:rsidRPr="000423F5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</w:hyperlink>
          </w:p>
          <w:p w:rsidR="000423F5" w:rsidRPr="000423F5" w:rsidRDefault="000423F5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F5" w:rsidRPr="000423F5" w:rsidRDefault="000423F5" w:rsidP="0004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</w:p>
        </w:tc>
      </w:tr>
    </w:tbl>
    <w:p w:rsidR="000423F5" w:rsidRPr="000423F5" w:rsidRDefault="000423F5" w:rsidP="000423F5">
      <w:pPr>
        <w:widowControl w:val="0"/>
        <w:snapToGrid w:val="0"/>
        <w:spacing w:after="0" w:line="240" w:lineRule="auto"/>
        <w:ind w:right="6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23F5" w:rsidRPr="000423F5" w:rsidRDefault="000423F5" w:rsidP="00042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96" w:rsidRPr="000423F5" w:rsidRDefault="00A47F96" w:rsidP="0052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4EF" w:rsidRDefault="008334EF">
      <w:pPr>
        <w:rPr>
          <w:rFonts w:ascii="Times New Roman" w:hAnsi="Times New Roman" w:cs="Times New Roman"/>
          <w:sz w:val="28"/>
          <w:szCs w:val="28"/>
        </w:rPr>
      </w:pPr>
    </w:p>
    <w:p w:rsidR="00AA1ED8" w:rsidRDefault="00AA1ED8">
      <w:pPr>
        <w:rPr>
          <w:rFonts w:ascii="Times New Roman" w:hAnsi="Times New Roman" w:cs="Times New Roman"/>
          <w:sz w:val="28"/>
          <w:szCs w:val="28"/>
        </w:rPr>
      </w:pPr>
    </w:p>
    <w:p w:rsidR="00AA1ED8" w:rsidRDefault="00AA1ED8">
      <w:pPr>
        <w:rPr>
          <w:rFonts w:ascii="Times New Roman" w:hAnsi="Times New Roman" w:cs="Times New Roman"/>
          <w:sz w:val="28"/>
          <w:szCs w:val="28"/>
        </w:rPr>
      </w:pPr>
    </w:p>
    <w:p w:rsidR="00A76DC3" w:rsidRDefault="00A76DC3">
      <w:pPr>
        <w:rPr>
          <w:rFonts w:ascii="Times New Roman" w:hAnsi="Times New Roman" w:cs="Times New Roman"/>
          <w:sz w:val="28"/>
          <w:szCs w:val="28"/>
        </w:rPr>
      </w:pPr>
    </w:p>
    <w:p w:rsidR="00AA1ED8" w:rsidRPr="003C05EB" w:rsidRDefault="00AA1ED8" w:rsidP="00AA1ED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C05EB">
        <w:rPr>
          <w:rFonts w:ascii="Times New Roman" w:hAnsi="Times New Roman" w:cs="Times New Roman"/>
          <w:b/>
          <w:caps/>
          <w:sz w:val="36"/>
          <w:szCs w:val="36"/>
        </w:rPr>
        <w:lastRenderedPageBreak/>
        <w:t>Учебно-методическая документация</w:t>
      </w:r>
    </w:p>
    <w:p w:rsidR="003C05EB" w:rsidRDefault="003C05EB" w:rsidP="001F66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314D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3C05EB">
        <w:rPr>
          <w:rFonts w:ascii="Times New Roman" w:hAnsi="Times New Roman" w:cs="Times New Roman"/>
          <w:b/>
          <w:sz w:val="44"/>
          <w:szCs w:val="44"/>
        </w:rPr>
        <w:t>Тематика практических занятий</w:t>
      </w:r>
    </w:p>
    <w:p w:rsidR="001F6634" w:rsidRPr="001F6634" w:rsidRDefault="001F6634" w:rsidP="001F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«Практическая грамматика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F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торой иностранный язык (испанский)»</w:t>
      </w:r>
    </w:p>
    <w:p w:rsidR="001F6634" w:rsidRPr="001F6634" w:rsidRDefault="001F6634" w:rsidP="003C0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 3 семестр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Артикль</w:t>
      </w:r>
    </w:p>
    <w:p w:rsidR="003C05EB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пределенный, неопределенный, отсутствие артикля.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употребления артиклей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существительное.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число имен существительных.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Имя прилагательн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число прилагательных.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Глагол. Изъявительное наклонение.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Presente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Спряжение правильных глаголов.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: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ser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estar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gustar.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Безличная форма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hay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Местоимённые глаголы.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Группы отклоняющихся глаголов. Глаголы индивидуального спряжения.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2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6.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Pret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é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rito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Perfecto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с особой формой причастия. Правила употребления.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Futuro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Simple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de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val="es-ES_tradnl" w:eastAsia="ru-RU"/>
        </w:rPr>
        <w:t>Indicativo</w:t>
      </w: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индивидуального спряжения.</w:t>
      </w:r>
    </w:p>
    <w:p w:rsid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Глагольные конструкции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инфинитивом, причастием, герундием.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Futuro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inmediato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: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«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ir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Pr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sente de Indicativo +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”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.</w:t>
      </w:r>
    </w:p>
    <w:p w:rsidR="00B561DF" w:rsidRDefault="00B561DF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 w:eastAsia="ru-RU"/>
        </w:rPr>
      </w:pPr>
    </w:p>
    <w:p w:rsidR="00B561DF" w:rsidRPr="00AD2FB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Местоимения и их употребление.</w:t>
      </w:r>
    </w:p>
    <w:p w:rsidR="00B561DF" w:rsidRPr="00B561DF" w:rsidRDefault="00B561DF" w:rsidP="00B561DF">
      <w:pPr>
        <w:pStyle w:val="31"/>
        <w:jc w:val="both"/>
        <w:rPr>
          <w:szCs w:val="28"/>
          <w:lang w:val="ru-RU"/>
        </w:rPr>
      </w:pPr>
      <w:r w:rsidRPr="00F22AE1">
        <w:rPr>
          <w:szCs w:val="28"/>
          <w:lang w:val="ru-RU"/>
        </w:rPr>
        <w:t xml:space="preserve">Личные местоимения в винительном и дательном падеже. </w:t>
      </w:r>
      <w:r w:rsidRPr="00B561DF">
        <w:rPr>
          <w:szCs w:val="28"/>
          <w:lang w:val="ru-RU"/>
        </w:rPr>
        <w:t xml:space="preserve">Безударная и ударная форма. Притяжательные местоимения. Безударная и ударная форма. </w:t>
      </w:r>
    </w:p>
    <w:p w:rsidR="00B561DF" w:rsidRPr="00B561DF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местоимения (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ninguno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nada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nadie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alguien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alguno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todo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otro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cada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este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aquel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561D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tal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DF" w:rsidRPr="002E65EC" w:rsidRDefault="00B561DF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65EC" w:rsidRPr="002E65EC" w:rsidRDefault="00B561DF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E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2E65EC" w:rsidRPr="002E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Наречия и их употребление. </w:t>
      </w:r>
    </w:p>
    <w:p w:rsidR="00B561DF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Наречные слова с суффиксом –</w:t>
      </w:r>
      <w:r w:rsidRPr="002E65E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mente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Наречия</w:t>
      </w:r>
      <w:r w:rsidRPr="002E65E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nunca, jamás, tampoco; muy, tan. 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наречий.</w:t>
      </w:r>
    </w:p>
    <w:p w:rsidR="00561F08" w:rsidRDefault="00561F08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EC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Числительные и их употребление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5EC" w:rsidRPr="002E65EC" w:rsidRDefault="002E65EC" w:rsidP="00B5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числительные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>(1-100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– 1000000). Порядковые числительные (1-10).</w:t>
      </w:r>
    </w:p>
    <w:p w:rsidR="002E65EC" w:rsidRDefault="002E65EC" w:rsidP="00B56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421" w:rsidRPr="00623421" w:rsidRDefault="00623421" w:rsidP="00EA1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21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Pr="0062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Предлоги и их употребление.</w:t>
      </w:r>
    </w:p>
    <w:p w:rsidR="00623421" w:rsidRPr="00623421" w:rsidRDefault="00623421" w:rsidP="00EA1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 предлоги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32" w:rsidRDefault="00EA1432" w:rsidP="00EA143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604D2" w:rsidRPr="009604D2" w:rsidRDefault="00EA1432" w:rsidP="00EA14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04D2">
        <w:rPr>
          <w:rFonts w:ascii="Times New Roman" w:hAnsi="Times New Roman" w:cs="Times New Roman"/>
          <w:b/>
          <w:caps/>
          <w:sz w:val="28"/>
          <w:szCs w:val="28"/>
        </w:rPr>
        <w:t>13.</w:t>
      </w:r>
      <w:r w:rsidRPr="009604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Словообразование.</w:t>
      </w:r>
    </w:p>
    <w:p w:rsidR="00863108" w:rsidRPr="009604D2" w:rsidRDefault="00EA1432" w:rsidP="00EA143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604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Суффиксальное образование существительных и прилагательных.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лексико-грамматическая работа.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7D" w:rsidRPr="0088267D" w:rsidRDefault="0088267D" w:rsidP="0088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 4 семестр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Indefenido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421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индивидуального спряжения. Группы отклоняющихся глаголов. Правила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Imperfecto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индивидуального спряжения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употребления.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Pluscuamperfecto</w:t>
      </w:r>
      <w:r w:rsidRPr="0088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 глаголов и глаголов с особой формой причастия. Правила употребления.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Условное наклонение. (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val="es-ES" w:eastAsia="ru-RU"/>
        </w:rPr>
        <w:t>Modo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val="es-ES" w:eastAsia="ru-RU"/>
        </w:rPr>
        <w:t>potencial</w:t>
      </w:r>
      <w:r w:rsidRPr="00882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).</w:t>
      </w:r>
    </w:p>
    <w:p w:rsidR="0088267D" w:rsidRP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826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Potencial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Simple</w:t>
      </w:r>
      <w:r w:rsidRPr="0088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Спряжение правильных и индивидуальных глаголов.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Употребление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t>Potencial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267D">
        <w:rPr>
          <w:rFonts w:ascii="Times New Roman" w:eastAsia="Times New Roman" w:hAnsi="Times New Roman" w:cs="Times New Roman"/>
          <w:iCs/>
          <w:sz w:val="28"/>
          <w:szCs w:val="28"/>
          <w:lang w:val="es-ES" w:eastAsia="ru-RU"/>
        </w:rPr>
        <w:t>Simple</w:t>
      </w:r>
      <w:r w:rsidRPr="00F22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F4BA3" w:rsidRPr="00CF4BA3" w:rsidRDefault="00CF4BA3" w:rsidP="00882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Синтаксис. Сложное предложение. </w:t>
      </w:r>
    </w:p>
    <w:p w:rsidR="00CF4BA3" w:rsidRPr="00CF4BA3" w:rsidRDefault="00CF4BA3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Придаточные дополнительные предложения. Условные предложения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</w:t>
      </w:r>
      <w:r w:rsidRPr="00CF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Согласование времён изъявительного накл</w:t>
      </w:r>
      <w:r w:rsidR="003E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онения в сложноподчиненном </w:t>
      </w:r>
      <w:r w:rsidRPr="00CF4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предложении. Прямая и косвенная речь</w:t>
      </w:r>
      <w:r w:rsidR="003E3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267D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F4BA3" w:rsidRPr="00CF4BA3" w:rsidRDefault="00CF4BA3" w:rsidP="00CF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CF4BA3" w:rsidRPr="00CF4BA3" w:rsidRDefault="00CF4BA3" w:rsidP="00CF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Глагол. Повелительное наклонение. (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8267D" w:rsidRPr="00CF4BA3" w:rsidRDefault="00CF4BA3" w:rsidP="00CF4BA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 отрицательная форма. (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afirmativo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y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negativo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Формы 2-го и 3-го лица единственного и множественного числа правильных, отклоняющихся и индивидуальных глаголов.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Modo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A3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Imperativo</w:t>
      </w:r>
      <w:r w:rsidRPr="00CF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местоименных глаголов. Употребление формы 1-го лица множественного числа.</w:t>
      </w:r>
    </w:p>
    <w:p w:rsidR="0088267D" w:rsidRPr="00CF4BA3" w:rsidRDefault="0088267D" w:rsidP="0088267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A7B" w:rsidRPr="00F22AE1" w:rsidRDefault="003E3A7B" w:rsidP="003E3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hAnsi="Times New Roman" w:cs="Times New Roman"/>
          <w:b/>
          <w:caps/>
          <w:sz w:val="28"/>
          <w:szCs w:val="28"/>
        </w:rPr>
        <w:t xml:space="preserve">7.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Глагол. Сослагательное наклонение. 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Presente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67D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правильных, отклоняющихся глаголов и глаголов индивидуального спряжения. Употребление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простых предложениях. Употребление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придаточных дополнительных, подлежащных, определительных, времени,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Perfecto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формой причастия.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Pretérito Perfecto de Subjuntivo.</w:t>
      </w:r>
    </w:p>
    <w:p w:rsid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Pret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rito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Imperfecto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de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3E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E3A7B" w:rsidRPr="003E3A7B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E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правильных, отклоняющихся и глаголов индивидуального спряжения. Употребление</w:t>
      </w:r>
      <w:r w:rsidRPr="003E3A7B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Pretérito Imperfecto de Subjuntivo.</w:t>
      </w:r>
    </w:p>
    <w:p w:rsidR="003E3A7B" w:rsidRPr="00F22AE1" w:rsidRDefault="003E3A7B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CF103E" w:rsidRP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CF103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10. 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Относительные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местоимения</w:t>
      </w:r>
      <w:r w:rsidRPr="00CF103E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.</w:t>
      </w:r>
    </w:p>
    <w:p w:rsidR="00CF103E" w:rsidRP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que, quien (quienes), el que (la que, los que, las que, lo que), el cual (la cual, los cuales, las cuales, lo cual), cuyo (cuya, cuyos, cuyas)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CF1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CF103E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CF103E" w:rsidRDefault="00CF103E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092D52" w:rsidRDefault="00092D52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лексико-грамматическая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AD2FBF" w:rsidRDefault="00AD2FBF" w:rsidP="00AD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 5</w:t>
      </w:r>
      <w:proofErr w:type="gramEnd"/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AD2FBF" w:rsidRPr="00AD2FBF" w:rsidRDefault="00AD2FBF" w:rsidP="00AD2FBF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1</w:t>
      </w:r>
    </w:p>
    <w:p w:rsidR="00AD2FBF" w:rsidRPr="00AD2FBF" w:rsidRDefault="00AD2FBF" w:rsidP="00AD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Повторение и систематизация времён изъявительного наклонения:</w:t>
      </w:r>
    </w:p>
    <w:p w:rsidR="00AD2FBF" w:rsidRPr="00AD2FBF" w:rsidRDefault="00AD2FBF" w:rsidP="00AD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AD2FB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Presente, Pretérito Perfecto, Pretérito Indefenido, Pretérito Imperfecto, Futuro Simple de Indicativo.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Согласование времён в изъявительном наклонении.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Повторение, расширение и систематизация грамматического материала.</w:t>
      </w:r>
    </w:p>
    <w:p w:rsidR="00AD2FBF" w:rsidRP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AD2FBF" w:rsidRDefault="00AD2FBF" w:rsidP="00AD2FBF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2</w:t>
      </w:r>
    </w:p>
    <w:p w:rsidR="005E5FFC" w:rsidRPr="005E5FFC" w:rsidRDefault="005E5FFC" w:rsidP="005E5FFC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Сослагательное наклонение</w:t>
      </w:r>
      <w:r w:rsidRPr="005E5F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s-ES" w:eastAsia="ru-RU"/>
        </w:rPr>
        <w:t>Modo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s-ES" w:eastAsia="ru-RU"/>
        </w:rPr>
        <w:t>Subjuntivo</w:t>
      </w:r>
      <w:r w:rsidR="00AD2FBF" w:rsidRPr="00AD2F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).</w:t>
      </w:r>
    </w:p>
    <w:p w:rsidR="00AD2FBF" w:rsidRPr="005E5FFC" w:rsidRDefault="00AD2FBF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Повторение, расширение и систематизация грамматического материала.</w:t>
      </w:r>
      <w:r w:rsidR="005E5F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Presente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самостоятельных предложениях, в придаточных цели, дополнительных, подлежащных, времени, уступительных, образа действия, определительных</w:t>
      </w:r>
    </w:p>
    <w:p w:rsid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FC" w:rsidRPr="005E5FFC" w:rsidRDefault="005E5FFC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4</w:t>
      </w:r>
      <w:r w:rsidR="00AD2FBF"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(Modo Subjuntivo): </w:t>
      </w:r>
    </w:p>
    <w:p w:rsidR="005E5FFC" w:rsidRPr="005E5FFC" w:rsidRDefault="005E5FFC" w:rsidP="005E5F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Pretérito Perfecto de Subjuntivo</w:t>
      </w:r>
    </w:p>
    <w:p w:rsidR="00AD2FBF" w:rsidRDefault="00AD2FBF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E5FFC" w:rsidRPr="005E5FFC" w:rsidRDefault="005E5FFC" w:rsidP="005E5FF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Subjuntivo</w:t>
      </w:r>
      <w:r w:rsidRPr="00F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 xml:space="preserve">Pretérito Imperfecto de Subjuntivo .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F22AE1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5E5FFC" w:rsidRPr="00F22AE1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6.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Сослагательное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наклонение</w:t>
      </w:r>
      <w:r w:rsidRPr="005E5FFC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(Modo Subjuntivo): </w:t>
      </w: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Pretérito Pluscuamperfecto de Subjuntivo. 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Спряжение правильных глаголов и глаголов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формой причастия. Употребление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Pret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rito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Pluscuamperfecto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Subjuntivo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FFC" w:rsidRPr="005E5FFC" w:rsidRDefault="005E5FFC" w:rsidP="005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5E5FFC" w:rsidRDefault="005E5FFC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Соотношение времен изъявительного и сослагательного наклонений.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времён сослагательного наклонения в сложноподчинённом предложении. </w:t>
      </w:r>
      <w:r w:rsidRPr="005E5FF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</w:t>
      </w:r>
      <w:r w:rsidRPr="005E5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грамматического материала.</w:t>
      </w:r>
    </w:p>
    <w:p w:rsidR="00AD2FBF" w:rsidRPr="005E5FFC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BF" w:rsidRPr="005E5FFC" w:rsidRDefault="005E5FFC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Итоговый лексико-грамматический тест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D2FBF" w:rsidRDefault="00AD2FBF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2" w:rsidRPr="00FC5FB2" w:rsidRDefault="00FC5FB2" w:rsidP="00FC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 6 семестр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МОДУЛЬ 1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1. Гипотетическое будущее время.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Futuro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Hipot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é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tico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s-ES" w:eastAsia="ru-RU"/>
        </w:rPr>
        <w:t>Simple</w:t>
      </w: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1F6634" w:rsidRPr="00BE2FE4" w:rsidRDefault="001F663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2. </w:t>
      </w:r>
      <w:r w:rsidRPr="00BE2FE4">
        <w:rPr>
          <w:snapToGrid w:val="0"/>
          <w:szCs w:val="28"/>
          <w:lang w:val="ru-RU"/>
        </w:rPr>
        <w:t xml:space="preserve">Гипотетическое будущее время. </w:t>
      </w:r>
    </w:p>
    <w:p w:rsidR="00BE2FE4" w:rsidRPr="00F22AE1" w:rsidRDefault="00BE2FE4" w:rsidP="00BE2FE4">
      <w:pPr>
        <w:pStyle w:val="a6"/>
        <w:rPr>
          <w:b w:val="0"/>
          <w:snapToGrid w:val="0"/>
          <w:szCs w:val="28"/>
          <w:lang w:val="ru-RU"/>
        </w:rPr>
      </w:pPr>
      <w:r w:rsidRPr="00BE2FE4">
        <w:rPr>
          <w:b w:val="0"/>
          <w:snapToGrid w:val="0"/>
          <w:szCs w:val="28"/>
        </w:rPr>
        <w:t>Futuro</w:t>
      </w:r>
      <w:r w:rsidRPr="00F22AE1">
        <w:rPr>
          <w:b w:val="0"/>
          <w:snapToGrid w:val="0"/>
          <w:szCs w:val="28"/>
          <w:lang w:val="ru-RU"/>
        </w:rPr>
        <w:t xml:space="preserve"> </w:t>
      </w:r>
      <w:r w:rsidRPr="00BE2FE4">
        <w:rPr>
          <w:b w:val="0"/>
          <w:snapToGrid w:val="0"/>
          <w:szCs w:val="28"/>
        </w:rPr>
        <w:t>Hipot</w:t>
      </w:r>
      <w:r w:rsidRPr="00F22AE1">
        <w:rPr>
          <w:b w:val="0"/>
          <w:snapToGrid w:val="0"/>
          <w:szCs w:val="28"/>
          <w:lang w:val="ru-RU"/>
        </w:rPr>
        <w:t>é</w:t>
      </w:r>
      <w:r w:rsidRPr="00BE2FE4">
        <w:rPr>
          <w:b w:val="0"/>
          <w:snapToGrid w:val="0"/>
          <w:szCs w:val="28"/>
        </w:rPr>
        <w:t>tico</w:t>
      </w:r>
      <w:r w:rsidRPr="00F22AE1">
        <w:rPr>
          <w:b w:val="0"/>
          <w:snapToGrid w:val="0"/>
          <w:szCs w:val="28"/>
          <w:lang w:val="ru-RU"/>
        </w:rPr>
        <w:t xml:space="preserve"> С</w:t>
      </w:r>
      <w:r w:rsidRPr="00BE2FE4">
        <w:rPr>
          <w:b w:val="0"/>
          <w:snapToGrid w:val="0"/>
          <w:szCs w:val="28"/>
        </w:rPr>
        <w:t>ompuesto</w:t>
      </w:r>
      <w:r w:rsidRPr="00F22AE1">
        <w:rPr>
          <w:b w:val="0"/>
          <w:snapToGrid w:val="0"/>
          <w:szCs w:val="28"/>
          <w:lang w:val="ru-RU"/>
        </w:rPr>
        <w:t>.</w:t>
      </w:r>
    </w:p>
    <w:p w:rsidR="001F6634" w:rsidRPr="00F22AE1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Futuro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ompuesto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Pr="00F22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34" w:rsidRPr="00F22AE1" w:rsidRDefault="001F663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Условное наклонение. 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Modo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condicional</w:t>
      </w: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Potencial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simple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jc w:val="left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4. </w:t>
      </w:r>
      <w:r w:rsidRPr="00BE2FE4">
        <w:rPr>
          <w:snapToGrid w:val="0"/>
          <w:szCs w:val="28"/>
          <w:lang w:val="ru-RU"/>
        </w:rPr>
        <w:t xml:space="preserve">Условное наклонение. </w:t>
      </w:r>
      <w:r w:rsidRPr="00BE2FE4">
        <w:rPr>
          <w:snapToGrid w:val="0"/>
          <w:szCs w:val="28"/>
        </w:rPr>
        <w:t>Modo</w:t>
      </w:r>
      <w:r w:rsidRPr="00BE2FE4">
        <w:rPr>
          <w:snapToGrid w:val="0"/>
          <w:szCs w:val="28"/>
          <w:lang w:val="ru-RU"/>
        </w:rPr>
        <w:t xml:space="preserve"> </w:t>
      </w:r>
      <w:r w:rsidRPr="00BE2FE4">
        <w:rPr>
          <w:snapToGrid w:val="0"/>
          <w:szCs w:val="28"/>
        </w:rPr>
        <w:t>condicional</w:t>
      </w:r>
      <w:r w:rsidRPr="00BE2FE4">
        <w:rPr>
          <w:snapToGrid w:val="0"/>
          <w:szCs w:val="28"/>
          <w:lang w:val="ru-RU"/>
        </w:rPr>
        <w:t>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val="es-ES" w:eastAsia="ru-RU"/>
        </w:rPr>
        <w:t>Potencial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val="es-ES" w:eastAsia="ru-RU"/>
        </w:rPr>
        <w:t>compuesto</w:t>
      </w:r>
      <w:r w:rsidRPr="00BE2F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его употребление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 условного наклонения временам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изъявительного наклонения.</w:t>
      </w:r>
    </w:p>
    <w:p w:rsidR="00BE2FE4" w:rsidRPr="00BE2FE4" w:rsidRDefault="00BE2FE4" w:rsidP="003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pStyle w:val="a6"/>
        <w:jc w:val="left"/>
        <w:rPr>
          <w:snapToGrid w:val="0"/>
          <w:szCs w:val="28"/>
        </w:rPr>
      </w:pPr>
      <w:r w:rsidRPr="00BE2FE4">
        <w:rPr>
          <w:szCs w:val="28"/>
        </w:rPr>
        <w:t xml:space="preserve">5. </w:t>
      </w:r>
      <w:r w:rsidRPr="00BE2FE4">
        <w:rPr>
          <w:snapToGrid w:val="0"/>
          <w:szCs w:val="28"/>
        </w:rPr>
        <w:t>Условные предложения.</w:t>
      </w:r>
    </w:p>
    <w:p w:rsidR="003E3A7B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Oraciones condicionales del II, III, IV tipo.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2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Косвенная речь.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и лексические изменения при переходе прямой речи в косвенную речь. Согласование времен разных наклонений в косвенной речи.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Страдательный залог.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Местоимённая и причастная форма страдательного </w:t>
      </w:r>
      <w:proofErr w:type="gramStart"/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залога..</w:t>
      </w:r>
      <w:proofErr w:type="gramEnd"/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3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Неличные формы глагола.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Infinitivo</w:t>
      </w:r>
      <w:r w:rsidRPr="00BE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infinitivo.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lastRenderedPageBreak/>
        <w:t xml:space="preserve">9. Participio.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participio.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10. Gerundio. 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BE2FE4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Construcciones conjuntas y absolutas de gerundio.</w:t>
      </w: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BE2FE4" w:rsidRPr="00BE2FE4" w:rsidRDefault="00BE2FE4" w:rsidP="00BE2FE4">
      <w:pPr>
        <w:pStyle w:val="a6"/>
        <w:rPr>
          <w:snapToGrid w:val="0"/>
          <w:szCs w:val="28"/>
          <w:lang w:val="ru-RU"/>
        </w:rPr>
      </w:pPr>
      <w:r w:rsidRPr="00BE2FE4">
        <w:rPr>
          <w:szCs w:val="28"/>
          <w:lang w:val="ru-RU"/>
        </w:rPr>
        <w:t xml:space="preserve">11. </w:t>
      </w:r>
      <w:r w:rsidRPr="00BE2FE4">
        <w:rPr>
          <w:snapToGrid w:val="0"/>
          <w:szCs w:val="28"/>
          <w:lang w:val="ru-RU"/>
        </w:rPr>
        <w:t xml:space="preserve">Глагольные конструкции (сложные сказуемые). </w:t>
      </w:r>
      <w:r w:rsidRPr="00BE2FE4">
        <w:rPr>
          <w:snapToGrid w:val="0"/>
          <w:szCs w:val="28"/>
        </w:rPr>
        <w:t>Per</w:t>
      </w:r>
      <w:r w:rsidRPr="00BE2FE4">
        <w:rPr>
          <w:snapToGrid w:val="0"/>
          <w:szCs w:val="28"/>
          <w:lang w:val="ru-RU"/>
        </w:rPr>
        <w:t>í</w:t>
      </w:r>
      <w:r w:rsidRPr="00BE2FE4">
        <w:rPr>
          <w:snapToGrid w:val="0"/>
          <w:szCs w:val="28"/>
        </w:rPr>
        <w:t>frasis</w:t>
      </w:r>
      <w:r w:rsidRPr="00BE2FE4">
        <w:rPr>
          <w:snapToGrid w:val="0"/>
          <w:szCs w:val="28"/>
          <w:lang w:val="ru-RU"/>
        </w:rPr>
        <w:t>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Глагольные конструкции с инфинитивом.</w:t>
      </w:r>
    </w:p>
    <w:p w:rsidR="00BE2FE4" w:rsidRPr="00BE2FE4" w:rsidRDefault="00BE2FE4" w:rsidP="00BE2FE4">
      <w:pPr>
        <w:widowControl w:val="0"/>
        <w:spacing w:after="0" w:line="240" w:lineRule="auto"/>
        <w:ind w:right="60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Глагольные конструкции с причастием.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Глагольные конструкции с герундием.</w:t>
      </w:r>
    </w:p>
    <w:p w:rsid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FE4" w:rsidRPr="00BE2FE4" w:rsidRDefault="00BE2FE4" w:rsidP="00BE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Итоговый лексико-грамматический тест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3A7B" w:rsidRPr="00F22AE1" w:rsidRDefault="003E3A7B" w:rsidP="003E3A7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108" w:rsidRPr="00FC5FB2" w:rsidRDefault="003C05EB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44"/>
          <w:szCs w:val="44"/>
        </w:rPr>
      </w:pPr>
      <w:r w:rsidRPr="00FC5FB2">
        <w:rPr>
          <w:rFonts w:ascii="Times New Roman" w:hAnsi="Times New Roman" w:cs="Times New Roman"/>
          <w:b/>
          <w:caps/>
          <w:color w:val="000000"/>
          <w:sz w:val="44"/>
          <w:szCs w:val="44"/>
        </w:rPr>
        <w:t>2. С</w:t>
      </w:r>
      <w:r w:rsidRPr="00FC5FB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борник упражнений </w:t>
      </w:r>
    </w:p>
    <w:p w:rsidR="00863108" w:rsidRDefault="0067763D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0D7">
        <w:rPr>
          <w:rFonts w:ascii="Times New Roman" w:hAnsi="Times New Roman" w:cs="Times New Roman"/>
          <w:b/>
          <w:color w:val="000000"/>
          <w:sz w:val="28"/>
          <w:szCs w:val="28"/>
        </w:rPr>
        <w:t>по грамматике испанского языка с использованием схем и подстановочных таблиц</w:t>
      </w:r>
    </w:p>
    <w:p w:rsidR="0067763D" w:rsidRPr="0067763D" w:rsidRDefault="0067763D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4438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Времена изъявительного наклонения)</w:t>
      </w:r>
    </w:p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Масютина Г.С.</w:t>
      </w:r>
    </w:p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D391A" w:rsidRPr="00D44383" w:rsidRDefault="00ED391A" w:rsidP="00ED39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</w:p>
    <w:p w:rsidR="00ED391A" w:rsidRPr="00D44383" w:rsidRDefault="00ED391A" w:rsidP="00ED39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Настоящее</w:t>
      </w:r>
      <w:r w:rsidRPr="00D4438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</w:t>
      </w:r>
    </w:p>
    <w:p w:rsidR="00ED391A" w:rsidRPr="00D44383" w:rsidRDefault="00ED391A" w:rsidP="00ED391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ED391A" w:rsidRPr="003C075D" w:rsidRDefault="00ED391A" w:rsidP="00ED39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правильных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D3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ED391A" w:rsidRPr="003C075D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ED391A" w:rsidRPr="00ED391A" w:rsidTr="00ED391A">
        <w:trPr>
          <w:cantSplit/>
        </w:trPr>
        <w:tc>
          <w:tcPr>
            <w:tcW w:w="4860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Terminaci</w:t>
            </w: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ón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amos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áis</w:t>
            </w:r>
          </w:p>
        </w:tc>
      </w:tr>
      <w:tr w:rsidR="00ED391A" w:rsidRPr="00ED391A" w:rsidTr="00ED391A">
        <w:tc>
          <w:tcPr>
            <w:tcW w:w="2411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ant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an</w:t>
            </w:r>
          </w:p>
        </w:tc>
      </w:tr>
    </w:tbl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ED391A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om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ED391A" w:rsidRPr="00ED391A" w:rsidTr="00ED391A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om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9B1F5D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imos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D391A" w:rsidRPr="00ED391A" w:rsidRDefault="00ED391A" w:rsidP="00ED3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D391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ED391A" w:rsidRPr="00ED391A" w:rsidTr="009B1F5D">
        <w:trPr>
          <w:cantSplit/>
        </w:trPr>
        <w:tc>
          <w:tcPr>
            <w:tcW w:w="4859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D391A" w:rsidRPr="00ED391A" w:rsidRDefault="00ED391A" w:rsidP="00E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ís</w:t>
            </w:r>
          </w:p>
        </w:tc>
      </w:tr>
      <w:tr w:rsidR="00ED391A" w:rsidRPr="00ED391A" w:rsidTr="009B1F5D">
        <w:tc>
          <w:tcPr>
            <w:tcW w:w="2409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ED391A" w:rsidRPr="00ED391A" w:rsidRDefault="003B3079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</w:t>
            </w:r>
            <w:r w:rsidR="00ED391A"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iv</w:t>
            </w:r>
            <w:r w:rsidR="00ED391A"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ED391A" w:rsidRPr="00ED391A" w:rsidRDefault="00ED391A" w:rsidP="00ED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D391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ED39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ED391A" w:rsidRPr="00ED391A" w:rsidRDefault="00ED391A" w:rsidP="00ED39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las tablas los verbos</w:t>
      </w: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tomar, beber, abrir</w:t>
      </w:r>
      <w:r w:rsidRPr="00E32E0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Pr="00E32E0D" w:rsidRDefault="009B1F5D" w:rsidP="00E32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regulares:</w:t>
      </w: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46"/>
        <w:gridCol w:w="1237"/>
        <w:gridCol w:w="1298"/>
        <w:gridCol w:w="1339"/>
        <w:gridCol w:w="1340"/>
        <w:gridCol w:w="1331"/>
      </w:tblGrid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comprar 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descansar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mirar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entrar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llegar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preguntar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contestar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meter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comprender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permitir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E32E0D" w:rsidRPr="00E32E0D" w:rsidTr="00E32E0D">
        <w:tc>
          <w:tcPr>
            <w:tcW w:w="1554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asistir</w:t>
            </w:r>
          </w:p>
        </w:tc>
        <w:tc>
          <w:tcPr>
            <w:tcW w:w="124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7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32E0D" w:rsidRPr="00E32E0D" w:rsidRDefault="00E32E0D" w:rsidP="00E32E0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 regulares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hablar, comprender, escribir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  <w:gridCol w:w="2318"/>
        <w:gridCol w:w="2351"/>
        <w:gridCol w:w="2326"/>
      </w:tblGrid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hablar</w:t>
            </w: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comprender</w:t>
            </w: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escribir</w:t>
            </w: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 y yo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Mis compañeros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E32E0D" w:rsidRPr="00E32E0D" w:rsidTr="009B1F5D">
        <w:tc>
          <w:tcPr>
            <w:tcW w:w="235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Tu amigo y tú</w:t>
            </w:r>
          </w:p>
        </w:tc>
        <w:tc>
          <w:tcPr>
            <w:tcW w:w="231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51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26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32E0D" w:rsidRPr="00E32E0D" w:rsidRDefault="00E32E0D" w:rsidP="00E32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4. </w:t>
      </w: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tabla con los siguientes verbos regulares eligiendo el verbo y la forma adecuada: </w:t>
      </w:r>
      <w:r w:rsidRPr="00E32E0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pasear, estudiar, trabajar, saludar, escuchar, comer, leer, aprender, vivir, asistir.</w:t>
      </w:r>
    </w:p>
    <w:p w:rsidR="00E32E0D" w:rsidRPr="00E32E0D" w:rsidRDefault="00E32E0D" w:rsidP="00E3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tbl>
      <w:tblPr>
        <w:tblpPr w:leftFromText="180" w:rightFromText="180" w:vertAnchor="text" w:tblpY="1"/>
        <w:tblOverlap w:val="never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700"/>
      </w:tblGrid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José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al profesor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José y yo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en Belarús 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por la calle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 idioma español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Carmen y tú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a clase 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casa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un libro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universidad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una oficina</w:t>
            </w:r>
          </w:p>
        </w:tc>
      </w:tr>
      <w:tr w:rsidR="00E32E0D" w:rsidRPr="00E32E0D" w:rsidTr="003C075D">
        <w:tc>
          <w:tcPr>
            <w:tcW w:w="2628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 y Pablo</w:t>
            </w:r>
          </w:p>
        </w:tc>
        <w:tc>
          <w:tcPr>
            <w:tcW w:w="234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E32E0D" w:rsidRPr="00E32E0D" w:rsidRDefault="00E32E0D" w:rsidP="00E3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32E0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música</w:t>
            </w:r>
          </w:p>
        </w:tc>
      </w:tr>
    </w:tbl>
    <w:p w:rsidR="00E32E0D" w:rsidRPr="00E32E0D" w:rsidRDefault="00E32E0D" w:rsidP="00E3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E0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br w:type="textWrapping" w:clear="all"/>
      </w:r>
    </w:p>
    <w:p w:rsidR="00E32E0D" w:rsidRPr="00E32E0D" w:rsidRDefault="00E32E0D" w:rsidP="00E3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E32E0D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 xml:space="preserve">VERBOS </w:t>
      </w:r>
      <w:r w:rsidRPr="00E32E0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PRONOMINALES</w:t>
      </w:r>
    </w:p>
    <w:p w:rsidR="00E32E0D" w:rsidRPr="00E32E0D" w:rsidRDefault="00E32E0D" w:rsidP="00E32E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2E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Соотносимые возвратные и невозвратные испанские глаголы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Невозвратные переходные глаголы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Возвратные</w:t>
            </w: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 xml:space="preserve"> </w:t>
            </w:r>
            <w:r w:rsidRPr="00A95B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глаголы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feitar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afeitar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añar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bañar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despertar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despertar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dirigir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dirigir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divertir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divertir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esconder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esconder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avar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lavar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levantar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levantar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limpiar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limpiar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P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einar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peinar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erder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perder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  <w:tr w:rsidR="00A95BF7" w:rsidRPr="00A95BF7" w:rsidTr="009B1F5D">
        <w:tc>
          <w:tcPr>
            <w:tcW w:w="4677" w:type="dxa"/>
          </w:tcPr>
          <w:p w:rsidR="00A95BF7" w:rsidRPr="00A95BF7" w:rsidRDefault="003B3079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V</w:t>
            </w:r>
            <w:r w:rsidR="00A95BF7"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estir</w:t>
            </w:r>
          </w:p>
        </w:tc>
        <w:tc>
          <w:tcPr>
            <w:tcW w:w="4668" w:type="dxa"/>
          </w:tcPr>
          <w:p w:rsidR="00A95BF7" w:rsidRPr="00A95BF7" w:rsidRDefault="00A95BF7" w:rsidP="00A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BF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vestir</w:t>
            </w:r>
            <w:r w:rsidRPr="00A9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</w:p>
        </w:tc>
      </w:tr>
    </w:tbl>
    <w:p w:rsidR="00A95BF7" w:rsidRPr="00A95BF7" w:rsidRDefault="00A95BF7" w:rsidP="00A9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7" w:rsidRPr="008D50D7" w:rsidRDefault="008D50D7" w:rsidP="008D50D7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VERBOS </w:t>
      </w:r>
      <w:r w:rsidRPr="008D50D7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8D50D7" w:rsidRPr="008D50D7" w:rsidRDefault="008D50D7" w:rsidP="008D50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5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возвратных глаголов</w:t>
      </w:r>
    </w:p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áis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lav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an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esconderse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escond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8D50D7" w:rsidRPr="008D50D7" w:rsidRDefault="008D50D7" w:rsidP="008D5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dirigirse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50"/>
        <w:gridCol w:w="2342"/>
        <w:gridCol w:w="2144"/>
      </w:tblGrid>
      <w:tr w:rsidR="008D50D7" w:rsidRPr="008D50D7" w:rsidTr="009B1F5D">
        <w:trPr>
          <w:cantSplit/>
        </w:trPr>
        <w:tc>
          <w:tcPr>
            <w:tcW w:w="4859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6" w:type="dxa"/>
            <w:gridSpan w:val="2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8D50D7" w:rsidRPr="008D50D7" w:rsidRDefault="008D50D7" w:rsidP="008D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Спряжение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me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dirij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es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os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ís</w:t>
            </w:r>
          </w:p>
        </w:tc>
      </w:tr>
      <w:tr w:rsidR="008D50D7" w:rsidRPr="008D50D7" w:rsidTr="009B1F5D">
        <w:tc>
          <w:tcPr>
            <w:tcW w:w="240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5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</w:t>
            </w:r>
          </w:p>
        </w:tc>
        <w:tc>
          <w:tcPr>
            <w:tcW w:w="234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</w:t>
            </w: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dirig</w:t>
            </w:r>
            <w:r w:rsidRPr="008D5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en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5.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según las tablas los verbos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 xml:space="preserve"> arreglarse, </w:t>
      </w:r>
      <w:r w:rsidRPr="008D50D7">
        <w:rPr>
          <w:rFonts w:ascii="Times New Roman" w:eastAsia="Times New Roman" w:hAnsi="Times New Roman" w:cs="Times New Roman"/>
          <w:bCs/>
          <w:i/>
          <w:sz w:val="28"/>
          <w:szCs w:val="28"/>
          <w:lang w:val="es-ES" w:eastAsia="ru-RU"/>
        </w:rPr>
        <w:t>meterse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>, decidirse (a).</w:t>
      </w:r>
    </w:p>
    <w:p w:rsidR="009B1F5D" w:rsidRPr="008D50D7" w:rsidRDefault="009B1F5D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5. 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de los verbos </w:t>
      </w:r>
      <w:r w:rsidRPr="008D50D7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: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251"/>
        <w:gridCol w:w="1259"/>
        <w:gridCol w:w="1292"/>
        <w:gridCol w:w="1339"/>
        <w:gridCol w:w="1331"/>
        <w:gridCol w:w="1319"/>
      </w:tblGrid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nosotros 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nosotras 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ellos, ellas,</w:t>
            </w:r>
          </w:p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ducharse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limpiarse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afeitarse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bañarse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desnudarse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prepararse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peinarse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calzarse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quitarse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quedarse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acomodarse 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secarse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8D50D7" w:rsidRPr="008D50D7" w:rsidTr="008D50D7">
        <w:tc>
          <w:tcPr>
            <w:tcW w:w="1554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llamarse</w:t>
            </w:r>
          </w:p>
        </w:tc>
        <w:tc>
          <w:tcPr>
            <w:tcW w:w="125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5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1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8D50D7" w:rsidRPr="008D50D7" w:rsidRDefault="008D50D7" w:rsidP="008D50D7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D50D7" w:rsidRPr="008D50D7" w:rsidRDefault="008D50D7" w:rsidP="009B1F5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6.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</w:t>
      </w:r>
      <w:r w:rsidRPr="008D50D7">
        <w:rPr>
          <w:rFonts w:ascii="Times New Roman" w:eastAsia="Times New Roman" w:hAnsi="Times New Roman" w:cs="Times New Roman"/>
          <w:i/>
          <w:iCs/>
          <w:sz w:val="20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pronominales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levantarse,</w:t>
      </w:r>
      <w:r w:rsidRPr="008D50D7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s-ES" w:eastAsia="ru-RU"/>
        </w:rPr>
        <w:t>meterse</w:t>
      </w:r>
      <w:r w:rsidRPr="008D50D7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s-ES" w:eastAsia="ru-RU"/>
        </w:rPr>
        <w:t>,</w:t>
      </w: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dirigirse.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45"/>
        <w:gridCol w:w="2327"/>
        <w:gridCol w:w="2332"/>
      </w:tblGrid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2" w:type="dxa"/>
          </w:tcPr>
          <w:p w:rsidR="008D50D7" w:rsidRPr="008D50D7" w:rsidRDefault="003B3079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L</w:t>
            </w:r>
            <w:r w:rsidR="008D50D7"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evantarse</w:t>
            </w: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  <w:t>meterse</w:t>
            </w: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dirigirse</w:t>
            </w: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 y yo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profesores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 amigo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8D50D7" w:rsidRPr="008D50D7" w:rsidTr="003C075D"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Tu amigo y tú</w:t>
            </w:r>
          </w:p>
        </w:tc>
        <w:tc>
          <w:tcPr>
            <w:tcW w:w="2392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393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D50D7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7. 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tabla con los siguientes verbos </w:t>
      </w:r>
      <w:r w:rsidRPr="008D50D7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pronominales:</w:t>
      </w:r>
      <w:r w:rsidRPr="008D50D7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D50D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levantarse, prepararse, limpiarse, ducharse, secarse, casarse, quedarse, llamarse, esconderse, dirigirse.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700"/>
      </w:tblGrid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José 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 Carmen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José y 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en el parque 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para las clases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temprano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Carmen y tú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al café</w:t>
            </w:r>
          </w:p>
        </w:tc>
      </w:tr>
      <w:tr w:rsidR="008D50D7" w:rsidRPr="007B2C66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el cuarto de baño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 la toalla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dientes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casa solo</w:t>
            </w:r>
          </w:p>
        </w:tc>
      </w:tr>
      <w:tr w:rsidR="008D50D7" w:rsidRPr="008D50D7" w:rsidTr="003C075D">
        <w:tc>
          <w:tcPr>
            <w:tcW w:w="2628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 amigo y yo</w:t>
            </w:r>
          </w:p>
        </w:tc>
        <w:tc>
          <w:tcPr>
            <w:tcW w:w="234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700" w:type="dxa"/>
          </w:tcPr>
          <w:p w:rsidR="008D50D7" w:rsidRPr="008D50D7" w:rsidRDefault="008D50D7" w:rsidP="008D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8D50D7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Andrés y Pedro</w:t>
            </w:r>
          </w:p>
        </w:tc>
      </w:tr>
    </w:tbl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8D50D7" w:rsidRPr="008D50D7" w:rsidRDefault="008D50D7" w:rsidP="008D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9B1F5D" w:rsidRPr="0069410B" w:rsidRDefault="009B1F5D" w:rsidP="009B1F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69410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IRREGULARES</w:t>
      </w: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отклоняющихся глаголов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10.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159"/>
        <w:gridCol w:w="1149"/>
        <w:gridCol w:w="1241"/>
        <w:gridCol w:w="1317"/>
        <w:gridCol w:w="1318"/>
        <w:gridCol w:w="1286"/>
      </w:tblGrid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 xml:space="preserve">infinitivo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rPr>
          <w:cantSplit/>
        </w:trPr>
        <w:tc>
          <w:tcPr>
            <w:tcW w:w="9345" w:type="dxa"/>
            <w:gridSpan w:val="7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e-ie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atravesar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calentar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comenzar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fregar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manifestar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merendar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negar(se)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sentar(se)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recomendar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atender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encender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perder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verter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rPr>
          <w:cantSplit/>
        </w:trPr>
        <w:tc>
          <w:tcPr>
            <w:tcW w:w="9345" w:type="dxa"/>
            <w:gridSpan w:val="7"/>
          </w:tcPr>
          <w:p w:rsidR="009B1F5D" w:rsidRPr="009B1F5D" w:rsidRDefault="009B1F5D" w:rsidP="009B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o- ue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acostar (se)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aprobar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mostrar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probar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Recordar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rogar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soñar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cocer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devolver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mover(se) </w:t>
            </w:r>
          </w:p>
        </w:tc>
        <w:tc>
          <w:tcPr>
            <w:tcW w:w="115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11.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Complete la tabla con las formas personales de los verbos irregulares del I grupo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atravesar, recordar, encender, torcer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832"/>
        <w:gridCol w:w="2037"/>
        <w:gridCol w:w="1875"/>
        <w:gridCol w:w="1562"/>
      </w:tblGrid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atravesar</w:t>
            </w: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recordar</w:t>
            </w: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encender</w:t>
            </w: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  <w:t>torcer</w:t>
            </w: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Mis amigos y yo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Paco y tú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alumnos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20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Tu padre </w:t>
            </w:r>
          </w:p>
        </w:tc>
        <w:tc>
          <w:tcPr>
            <w:tcW w:w="183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203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75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62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9B1F5D" w:rsidRPr="009B1F5D" w:rsidRDefault="009B1F5D" w:rsidP="009B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12.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repetir, reír, vestirse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lastRenderedPageBreak/>
        <w:t xml:space="preserve">Ejercicio 13.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164"/>
        <w:gridCol w:w="1154"/>
        <w:gridCol w:w="1244"/>
        <w:gridCol w:w="1318"/>
        <w:gridCol w:w="1319"/>
        <w:gridCol w:w="1288"/>
      </w:tblGrid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64" w:type="dxa"/>
          </w:tcPr>
          <w:p w:rsidR="009B1F5D" w:rsidRPr="009B1F5D" w:rsidRDefault="003B3079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0"/>
                <w:szCs w:val="24"/>
                <w:lang w:val="es-ES" w:eastAsia="ru-RU"/>
              </w:rPr>
              <w:t>despedir(se)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freír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medir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rendir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servir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sonreír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reñir(se)</w:t>
            </w:r>
          </w:p>
        </w:tc>
        <w:tc>
          <w:tcPr>
            <w:tcW w:w="116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4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</w:pPr>
      <w:r w:rsidRPr="009B1F5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Ejercicio 15.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 xml:space="preserve"> </w:t>
      </w:r>
      <w:r w:rsidRPr="009B1F5D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Llene la siguiente tabla con las formas personales del verbo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despedir(se)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</w:tblGrid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María y 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Tú-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José y tú 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Los profesores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 w:eastAsia="ru-RU"/>
              </w:rPr>
              <w:t>Andrés -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III grupo</w:t>
      </w:r>
    </w:p>
    <w:p w:rsid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16.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preferir, divertir(se), mentir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9B1F5D" w:rsidRPr="009B1F5D" w:rsidRDefault="009B1F5D" w:rsidP="009B1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17.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III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1158"/>
        <w:gridCol w:w="1151"/>
        <w:gridCol w:w="1238"/>
        <w:gridCol w:w="1316"/>
        <w:gridCol w:w="1317"/>
        <w:gridCol w:w="1284"/>
      </w:tblGrid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o 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advertir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arrepentirse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convertir(se)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herir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hervir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invertir 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</w:tr>
      <w:tr w:rsidR="009B1F5D" w:rsidRPr="009B1F5D" w:rsidTr="009B1F5D">
        <w:tc>
          <w:tcPr>
            <w:tcW w:w="18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presentir</w:t>
            </w:r>
          </w:p>
        </w:tc>
        <w:tc>
          <w:tcPr>
            <w:tcW w:w="115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15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16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IV grupo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18.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el verbo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morir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CE16F5" w:rsidRPr="009B1F5D" w:rsidRDefault="00CE16F5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19.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Llene la siguiente tabla con las formas personales del verbo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dormir.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</w:tblGrid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María y 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Tú-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Yo 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José y tú -</w:t>
            </w:r>
          </w:p>
        </w:tc>
      </w:tr>
      <w:tr w:rsidR="009B1F5D" w:rsidRPr="009B1F5D" w:rsidTr="003C075D">
        <w:tc>
          <w:tcPr>
            <w:tcW w:w="370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Los niños-</w:t>
            </w:r>
          </w:p>
        </w:tc>
        <w:tc>
          <w:tcPr>
            <w:tcW w:w="3600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Andrés -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lastRenderedPageBreak/>
        <w:t>V grupo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20.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a) agradecer, ofrecer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b) traducir, conducir</w:t>
      </w: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21.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V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77"/>
        <w:gridCol w:w="1148"/>
        <w:gridCol w:w="1224"/>
        <w:gridCol w:w="1281"/>
        <w:gridCol w:w="1329"/>
        <w:gridCol w:w="47"/>
        <w:gridCol w:w="1288"/>
        <w:gridCol w:w="1314"/>
      </w:tblGrid>
      <w:tr w:rsidR="009B1F5D" w:rsidRPr="009B1F5D" w:rsidTr="00CE16F5">
        <w:tc>
          <w:tcPr>
            <w:tcW w:w="1714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14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376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288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aparecer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compadecer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fortalecer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merecer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obedecer,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padecer 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pertenecer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traducir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introducir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</w:trPr>
        <w:tc>
          <w:tcPr>
            <w:tcW w:w="1637" w:type="dxa"/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reducir</w:t>
            </w:r>
          </w:p>
        </w:tc>
        <w:tc>
          <w:tcPr>
            <w:tcW w:w="122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+</w:t>
            </w:r>
          </w:p>
        </w:tc>
        <w:tc>
          <w:tcPr>
            <w:tcW w:w="122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1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29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5" w:type="dxa"/>
            <w:gridSpan w:val="2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VI grupo</w:t>
      </w:r>
    </w:p>
    <w:p w:rsid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22.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Conjugue los verbos: 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influir, destruir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p w:rsidR="00CE16F5" w:rsidRPr="009B1F5D" w:rsidRDefault="00CE16F5" w:rsidP="009B1F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9B1F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23. </w:t>
      </w:r>
      <w:r w:rsidRPr="009B1F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con las formas personales de los verbos irregulares del VI grupo.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77"/>
        <w:gridCol w:w="1275"/>
        <w:gridCol w:w="1219"/>
        <w:gridCol w:w="63"/>
        <w:gridCol w:w="1312"/>
        <w:gridCol w:w="1271"/>
        <w:gridCol w:w="79"/>
        <w:gridCol w:w="1341"/>
        <w:gridCol w:w="1339"/>
      </w:tblGrid>
      <w:tr w:rsidR="009B1F5D" w:rsidRPr="009B1F5D" w:rsidTr="00CE16F5">
        <w:tc>
          <w:tcPr>
            <w:tcW w:w="136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352" w:type="dxa"/>
            <w:gridSpan w:val="2"/>
          </w:tcPr>
          <w:p w:rsidR="009B1F5D" w:rsidRPr="009B1F5D" w:rsidRDefault="003B3079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9B1F5D"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21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75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él, ella, Usted</w:t>
            </w:r>
          </w:p>
        </w:tc>
        <w:tc>
          <w:tcPr>
            <w:tcW w:w="1271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420" w:type="dxa"/>
            <w:gridSpan w:val="2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vosotros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9" w:type="dxa"/>
          </w:tcPr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ellos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ellas</w:t>
            </w:r>
          </w:p>
          <w:p w:rsidR="009B1F5D" w:rsidRPr="009B1F5D" w:rsidRDefault="009B1F5D" w:rsidP="009B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9B1F5D" w:rsidRPr="009B1F5D" w:rsidTr="00CE16F5">
        <w:trPr>
          <w:cantSplit/>
          <w:trHeight w:val="330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disminuir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excluir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incluir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</w:tr>
      <w:tr w:rsidR="009B1F5D" w:rsidRPr="009B1F5D" w:rsidTr="00CE16F5">
        <w:trPr>
          <w:cantSplit/>
          <w:trHeight w:val="329"/>
        </w:trPr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su(b)stituir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B1F5D" w:rsidRPr="009B1F5D" w:rsidRDefault="009B1F5D" w:rsidP="009B1F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9B1F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+</w:t>
            </w:r>
          </w:p>
        </w:tc>
      </w:tr>
    </w:tbl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4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.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las frases de la siguiente tabla con los verbos irregulares: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pensar, acostarse, entender (se), servir, divertirse, mentir, dormir, conocer, influir, construir.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4680"/>
      </w:tblGrid>
      <w:tr w:rsidR="002F5B3C" w:rsidRPr="007B2C66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La conducta de su hijo José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 ejemplo a los estudiantes.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Los amigos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muy bien.</w:t>
            </w:r>
          </w:p>
        </w:tc>
      </w:tr>
      <w:tr w:rsidR="002F5B3C" w:rsidRPr="007B2C66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María y Pedro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una casa nueva en un barrio nuevo.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Usted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sólo en su trabajo.</w:t>
            </w:r>
          </w:p>
        </w:tc>
      </w:tr>
      <w:tr w:rsidR="002F5B3C" w:rsidRPr="007B2C66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Carmen y tú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conducta de mi hijo.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Los estudiantes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 la discoteca.</w:t>
            </w:r>
          </w:p>
        </w:tc>
      </w:tr>
      <w:tr w:rsidR="002F5B3C" w:rsidRPr="007B2C66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La madre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poco (porque tiene mucho trabajo).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 te creo.</w:t>
            </w:r>
          </w:p>
        </w:tc>
      </w:tr>
      <w:tr w:rsidR="002F5B3C" w:rsidRPr="007B2C66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 los padres de mi novio.</w:t>
            </w:r>
          </w:p>
        </w:tc>
      </w:tr>
      <w:tr w:rsidR="002F5B3C" w:rsidRPr="002F5B3C" w:rsidTr="003C075D">
        <w:tc>
          <w:tcPr>
            <w:tcW w:w="26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 niño</w:t>
            </w:r>
          </w:p>
        </w:tc>
        <w:tc>
          <w:tcPr>
            <w:tcW w:w="23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temprano</w:t>
            </w:r>
            <w:r w:rsidRPr="002F5B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s-ES" w:eastAsia="ru-RU"/>
              </w:rPr>
              <w:t>. Es muy bueno.</w:t>
            </w: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PARTICULARIDADES ORTOGRÁFIC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A</w:t>
      </w:r>
      <w:r w:rsidRPr="002F5B3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S DE ALGUNOS VERBOS REGULARES E IRREGULARES</w:t>
      </w:r>
    </w:p>
    <w:p w:rsid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5B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Орфографические особенности некоторых правильных и отклоняющихся глаголов</w:t>
      </w: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5B3C" w:rsidRPr="002F5B3C" w:rsidRDefault="002F5B3C" w:rsidP="002F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Casos de los cambios ortográficos</w:t>
      </w:r>
    </w:p>
    <w:p w:rsidR="002F5B3C" w:rsidRPr="002F5B3C" w:rsidRDefault="002F5B3C" w:rsidP="002F5B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Случаи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орфографических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1595"/>
        <w:gridCol w:w="2380"/>
        <w:gridCol w:w="1895"/>
        <w:gridCol w:w="3040"/>
      </w:tblGrid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Окончание глагола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Орфографическое изменение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Позиция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cer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меняют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c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z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keepNext/>
              <w:tabs>
                <w:tab w:val="left" w:pos="376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c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 – ven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z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vences,..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ger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меняют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j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 – co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j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coges,..</w:t>
            </w:r>
          </w:p>
        </w:tc>
      </w:tr>
      <w:tr w:rsidR="002F5B3C" w:rsidRPr="002F5B3C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- guir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теряют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u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л., ед.чис.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distin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gu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ir – distin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g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distingues, ...</w:t>
            </w:r>
          </w:p>
        </w:tc>
      </w:tr>
      <w:tr w:rsidR="002F5B3C" w:rsidRPr="007B2C66" w:rsidTr="002F5B3C">
        <w:trPr>
          <w:cantSplit/>
        </w:trPr>
        <w:tc>
          <w:tcPr>
            <w:tcW w:w="43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iar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-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uar</w:t>
            </w:r>
          </w:p>
        </w:tc>
        <w:tc>
          <w:tcPr>
            <w:tcW w:w="2380" w:type="dxa"/>
          </w:tcPr>
          <w:p w:rsidR="002F5B3C" w:rsidRPr="002F5B3C" w:rsidRDefault="002F5B3C" w:rsidP="002F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приобретают знак ударения на ударных гласных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ú</w:t>
            </w:r>
          </w:p>
        </w:tc>
        <w:tc>
          <w:tcPr>
            <w:tcW w:w="1895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всех лицах, кроме 1 и 2 л. множ. числа</w:t>
            </w:r>
          </w:p>
        </w:tc>
        <w:tc>
          <w:tcPr>
            <w:tcW w:w="3040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i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 – 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env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í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as, ...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u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ar – 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ú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o, act</w:t>
            </w:r>
            <w:r w:rsidRPr="002F5B3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ES" w:eastAsia="ru-RU"/>
              </w:rPr>
              <w:t>ú</w:t>
            </w: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as, ...</w:t>
            </w: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2F5B3C" w:rsidRPr="002F5B3C" w:rsidRDefault="002F5B3C" w:rsidP="002F5B3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Los verbos:</w:t>
      </w:r>
    </w:p>
    <w:p w:rsidR="002F5B3C" w:rsidRPr="002F5B3C" w:rsidRDefault="002F5B3C" w:rsidP="002F5B3C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cer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vencer, convencer, torcer, cocer, ejercer</w:t>
      </w:r>
    </w:p>
    <w:p w:rsidR="002F5B3C" w:rsidRPr="002F5B3C" w:rsidRDefault="002F5B3C" w:rsidP="002F5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ger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–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acoger, coger, escoger, recoger, proteger, dirigir(se), elegir, corregir, exigir, fingirse</w:t>
      </w:r>
    </w:p>
    <w:p w:rsidR="002F5B3C" w:rsidRPr="002F5B3C" w:rsidRDefault="002F5B3C" w:rsidP="002F5B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guir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-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seguir, perseguir, conseguir, distinguir</w:t>
      </w:r>
    </w:p>
    <w:p w:rsidR="002F5B3C" w:rsidRPr="002F5B3C" w:rsidRDefault="002F5B3C" w:rsidP="002F5B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a)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iar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-</w:t>
      </w: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esquiar, enviar, confiar, desconfiar, fiarse, resfriar (se), telegrafiar, vaciar, criar</w:t>
      </w:r>
    </w:p>
    <w:p w:rsidR="002F5B3C" w:rsidRPr="002F5B3C" w:rsidRDefault="002F5B3C" w:rsidP="002F5B3C">
      <w:pPr>
        <w:spacing w:after="0" w:line="240" w:lineRule="auto"/>
        <w:ind w:left="90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b) – uar - continuar, actuar, efectuar, reunir, situarse, acentuar</w:t>
      </w:r>
    </w:p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2F5B3C" w:rsidRPr="002F5B3C" w:rsidRDefault="002F5B3C" w:rsidP="002F5B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2F5B3C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25. </w:t>
      </w:r>
      <w:r w:rsidRPr="002F5B3C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de los siguientes verbos </w:t>
      </w:r>
      <w:r w:rsidRPr="002F5B3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con las particularidades ortográfic</w:t>
      </w:r>
      <w:r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</w:t>
      </w:r>
      <w:r w:rsidRPr="002F5B3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 (donde hay una cruz).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148"/>
        <w:gridCol w:w="1223"/>
        <w:gridCol w:w="1285"/>
        <w:gridCol w:w="1378"/>
        <w:gridCol w:w="1289"/>
        <w:gridCol w:w="1316"/>
      </w:tblGrid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escoger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ejercer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esquiar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fingirse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torcer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reunir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elegir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distinguir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proteger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resfriar(se)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continuar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corregir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cocer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2F5B3C" w:rsidRPr="002F5B3C" w:rsidTr="003C075D">
        <w:tc>
          <w:tcPr>
            <w:tcW w:w="172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seguir </w:t>
            </w:r>
          </w:p>
        </w:tc>
        <w:tc>
          <w:tcPr>
            <w:tcW w:w="1202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88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1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96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2F5B3C" w:rsidRPr="002F5B3C" w:rsidRDefault="002F5B3C" w:rsidP="002F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2F5B3C" w:rsidRPr="002F5B3C" w:rsidRDefault="002F5B3C" w:rsidP="002F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9B1F5D" w:rsidRPr="009B1F5D" w:rsidRDefault="009B1F5D" w:rsidP="009B1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PERFECTO</w:t>
      </w:r>
    </w:p>
    <w:p w:rsidR="003C075D" w:rsidRPr="003C075D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3C075D" w:rsidRPr="007B2C66" w:rsidTr="003C075D">
        <w:tc>
          <w:tcPr>
            <w:tcW w:w="738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  <w:t xml:space="preserve">haber 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(Presente de indicativo)               +             participio pasado</w:t>
            </w:r>
          </w:p>
        </w:tc>
      </w:tr>
      <w:tr w:rsidR="003C075D" w:rsidRPr="007B2C66" w:rsidTr="003C075D">
        <w:tc>
          <w:tcPr>
            <w:tcW w:w="738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3"/>
        <w:gridCol w:w="1863"/>
        <w:gridCol w:w="3740"/>
      </w:tblGrid>
      <w:tr w:rsidR="003C075D" w:rsidRPr="003C075D" w:rsidTr="003C075D">
        <w:trPr>
          <w:cantSplit/>
        </w:trPr>
        <w:tc>
          <w:tcPr>
            <w:tcW w:w="3828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32"/>
                <w:szCs w:val="24"/>
                <w:lang w:val="es-ES" w:eastAsia="ru-RU"/>
              </w:rPr>
              <w:t>haber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(Presente de indicativo)</w:t>
            </w:r>
          </w:p>
        </w:tc>
        <w:tc>
          <w:tcPr>
            <w:tcW w:w="1914" w:type="dxa"/>
            <w:vMerge w:val="restart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382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participio pasado</w:t>
            </w:r>
          </w:p>
        </w:tc>
      </w:tr>
      <w:tr w:rsidR="003C075D" w:rsidRPr="003C075D" w:rsidTr="003C075D">
        <w:trPr>
          <w:cantSplit/>
        </w:trPr>
        <w:tc>
          <w:tcPr>
            <w:tcW w:w="3828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he, has, ha hemos, hab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é</w:t>
            </w: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is, han</w:t>
            </w:r>
          </w:p>
        </w:tc>
        <w:tc>
          <w:tcPr>
            <w:tcW w:w="1914" w:type="dxa"/>
            <w:vMerge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382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-ado, 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CONJUGACIÓN DE LOS VERBOS REGULARES</w:t>
      </w:r>
    </w:p>
    <w:p w:rsidR="003C075D" w:rsidRPr="003C075D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hablar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2810"/>
        <w:gridCol w:w="1934"/>
        <w:gridCol w:w="3246"/>
      </w:tblGrid>
      <w:tr w:rsidR="003C075D" w:rsidRPr="003C075D" w:rsidTr="003C075D">
        <w:trPr>
          <w:cantSplit/>
        </w:trPr>
        <w:tc>
          <w:tcPr>
            <w:tcW w:w="416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18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hablado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hablado</w:t>
            </w:r>
          </w:p>
        </w:tc>
      </w:tr>
      <w:tr w:rsidR="003C075D" w:rsidRPr="003C075D" w:rsidTr="003C075D">
        <w:tc>
          <w:tcPr>
            <w:tcW w:w="1355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81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hablado</w:t>
            </w:r>
          </w:p>
        </w:tc>
        <w:tc>
          <w:tcPr>
            <w:tcW w:w="193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hablado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 xml:space="preserve"> 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comido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comido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comido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comido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 xml:space="preserve"> </w:t>
            </w: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hemos vivido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has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habéis vivido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 vivido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han vivido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Conjugue en Pretérito perfecto según las tablas los siguientes verbos con participios regulares </w:t>
      </w:r>
      <w:r w:rsidRPr="003C075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entrar, beber, salir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con participios regulares: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241"/>
        <w:gridCol w:w="1232"/>
        <w:gridCol w:w="1296"/>
        <w:gridCol w:w="1338"/>
        <w:gridCol w:w="1339"/>
        <w:gridCol w:w="1330"/>
      </w:tblGrid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descansar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cenar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desayunar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llegar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aprender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leer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coger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defender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  <w:t>comprender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s-ES" w:eastAsia="ru-RU"/>
              </w:rPr>
              <w:t>entender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agradecer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conocer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crecer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parecer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asistir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repetir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reír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preferir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traducir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producir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construir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56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influir</w:t>
            </w:r>
          </w:p>
        </w:tc>
        <w:tc>
          <w:tcPr>
            <w:tcW w:w="124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3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D6346E" w:rsidRPr="003C075D" w:rsidRDefault="00D6346E" w:rsidP="00D6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Algunos participios pasados irregulares</w:t>
      </w:r>
    </w:p>
    <w:p w:rsidR="00D6346E" w:rsidRPr="00020F25" w:rsidRDefault="00D6346E" w:rsidP="00D6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0F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Особые формы некоторых страдательных причастий</w:t>
      </w:r>
    </w:p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0"/>
      </w:tblGrid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infinitivo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participio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cubrir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cubierto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hacer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hecho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decir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dicho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escribir 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escrito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visto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vuelto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morir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muerto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resuelto</w:t>
            </w:r>
          </w:p>
        </w:tc>
      </w:tr>
    </w:tbl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0"/>
      </w:tblGrid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infinitivo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participio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entreabrir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entreabierto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descubrir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descubierto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satisfacer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satisfecho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contradecir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contradicho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describir 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descrito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prever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previsto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componer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compuesto</w:t>
            </w:r>
          </w:p>
        </w:tc>
      </w:tr>
      <w:tr w:rsidR="00D6346E" w:rsidRPr="00020F25" w:rsidTr="000A0E6A">
        <w:tc>
          <w:tcPr>
            <w:tcW w:w="2988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devolver</w:t>
            </w:r>
          </w:p>
        </w:tc>
        <w:tc>
          <w:tcPr>
            <w:tcW w:w="2700" w:type="dxa"/>
          </w:tcPr>
          <w:p w:rsidR="00D6346E" w:rsidRPr="00020F25" w:rsidRDefault="00D6346E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020F25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devuelto</w:t>
            </w:r>
          </w:p>
        </w:tc>
      </w:tr>
    </w:tbl>
    <w:p w:rsidR="00D6346E" w:rsidRPr="00020F25" w:rsidRDefault="00D6346E" w:rsidP="00D63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6346E" w:rsidRPr="00020F25" w:rsidRDefault="00D6346E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con participios irregulares: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268"/>
        <w:gridCol w:w="1265"/>
        <w:gridCol w:w="1310"/>
        <w:gridCol w:w="1344"/>
        <w:gridCol w:w="1345"/>
        <w:gridCol w:w="1338"/>
      </w:tblGrid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98" w:type="dxa"/>
          </w:tcPr>
          <w:p w:rsidR="003C075D" w:rsidRPr="003C075D" w:rsidRDefault="003B3079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3C075D"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abrir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cubrir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lastRenderedPageBreak/>
              <w:t>hacer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decir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escribir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volver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morir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resolver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descubrir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+</w:t>
            </w: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rehacer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satisfacer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contradecir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 xml:space="preserve">describir 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proponer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componer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3C075D">
        <w:tc>
          <w:tcPr>
            <w:tcW w:w="136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devolver</w:t>
            </w:r>
          </w:p>
        </w:tc>
        <w:tc>
          <w:tcPr>
            <w:tcW w:w="130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48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3C075D" w:rsidRPr="003C075D" w:rsidRDefault="003C075D" w:rsidP="003C075D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VERBOS </w:t>
      </w:r>
      <w:r w:rsidRPr="003C075D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3C075D" w:rsidRPr="003B3079" w:rsidRDefault="003C075D" w:rsidP="003C07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возвратных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3C07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3C075D" w:rsidRPr="003B3079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1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conjugaci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ó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lavado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lavado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lavado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lavado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2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meterse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metido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metido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lastRenderedPageBreak/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metido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metido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3 conjugación</w:t>
      </w:r>
    </w:p>
    <w:p w:rsidR="003C075D" w:rsidRPr="003C075D" w:rsidRDefault="003C075D" w:rsidP="003C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vestirse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3504"/>
        <w:gridCol w:w="1239"/>
        <w:gridCol w:w="3246"/>
      </w:tblGrid>
      <w:tr w:rsidR="003C075D" w:rsidRPr="003C075D" w:rsidTr="003C075D">
        <w:trPr>
          <w:cantSplit/>
        </w:trPr>
        <w:tc>
          <w:tcPr>
            <w:tcW w:w="4860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3C075D" w:rsidRPr="003C075D" w:rsidRDefault="003C075D" w:rsidP="003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Conjugación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me he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 hemos vestido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 has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os habéis vestido</w:t>
            </w:r>
          </w:p>
        </w:tc>
      </w:tr>
      <w:tr w:rsidR="003C075D" w:rsidRPr="003C075D" w:rsidTr="003C075D">
        <w:tc>
          <w:tcPr>
            <w:tcW w:w="135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504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 vestido</w:t>
            </w:r>
          </w:p>
        </w:tc>
        <w:tc>
          <w:tcPr>
            <w:tcW w:w="1239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324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se han vestido</w:t>
            </w:r>
          </w:p>
        </w:tc>
      </w:tr>
    </w:tbl>
    <w:p w:rsidR="003C075D" w:rsidRPr="003C075D" w:rsidRDefault="003C075D" w:rsidP="003C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3C075D" w:rsidRPr="003C075D" w:rsidRDefault="003C075D" w:rsidP="003C0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Complete la tabla con las formas personales en 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los verbos </w:t>
      </w:r>
      <w:r w:rsidRPr="003C075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pronominales</w:t>
      </w:r>
      <w:r w:rsidRPr="003C075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  <w:r w:rsidRPr="003C075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11"/>
        <w:gridCol w:w="1222"/>
        <w:gridCol w:w="1290"/>
        <w:gridCol w:w="1336"/>
        <w:gridCol w:w="1337"/>
        <w:gridCol w:w="1327"/>
      </w:tblGrid>
      <w:tr w:rsidR="003C075D" w:rsidRPr="003C075D" w:rsidTr="00F4178A">
        <w:tc>
          <w:tcPr>
            <w:tcW w:w="21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infinitivo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yo 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nosotras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vosotras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ellas</w:t>
            </w:r>
          </w:p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Ustedes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1. levantarse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2. bañarse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3. limpiarse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4. sentarse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5. secarse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6. desnudarse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7. calzarse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8. acostumbrarse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9. marcharse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10. perderse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11. sentirse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  <w:t>12. 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13. despedirse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s-ES" w:eastAsia="ru-RU"/>
              </w:rPr>
              <w:t>14. dirigirse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s-ES" w:eastAsia="ru-RU"/>
              </w:rPr>
              <w:t>15. divertirse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16. dormirse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 xml:space="preserve">17. ponerse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>18. hacerse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C075D" w:rsidRPr="003C075D" w:rsidTr="00F4178A">
        <w:tc>
          <w:tcPr>
            <w:tcW w:w="2122" w:type="dxa"/>
          </w:tcPr>
          <w:p w:rsidR="003C075D" w:rsidRPr="00F4178A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</w:pPr>
            <w:r w:rsidRPr="00F417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s-ES" w:eastAsia="ru-RU"/>
              </w:rPr>
              <w:t xml:space="preserve">19. volverse </w:t>
            </w:r>
          </w:p>
        </w:tc>
        <w:tc>
          <w:tcPr>
            <w:tcW w:w="711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222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290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6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3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3C075D" w:rsidRPr="003C075D" w:rsidRDefault="003C075D" w:rsidP="003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</w:tbl>
    <w:p w:rsidR="00863108" w:rsidRDefault="00863108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2992" w:rsidRDefault="00DF2992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E09A3" w:rsidRPr="00EE09A3" w:rsidRDefault="00EE09A3" w:rsidP="00EE09A3">
      <w:pPr>
        <w:pStyle w:val="a3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lastRenderedPageBreak/>
        <w:t xml:space="preserve">FUTURO SIMPLE </w:t>
      </w:r>
    </w:p>
    <w:p w:rsidR="00EE09A3" w:rsidRPr="00EE09A3" w:rsidRDefault="00EE09A3" w:rsidP="00EE09A3">
      <w:pPr>
        <w:pStyle w:val="a3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(= Futuro imperfecto)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6"/>
      </w:tblGrid>
      <w:tr w:rsidR="00EE09A3" w:rsidRPr="007B2C66" w:rsidTr="00EE09A3">
        <w:tc>
          <w:tcPr>
            <w:tcW w:w="957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ES" w:eastAsia="ru-RU"/>
              </w:rPr>
              <w:t>infinitivo + - é, - ás, - á, - emos, - éis, - án</w:t>
            </w:r>
          </w:p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EE09A3" w:rsidRPr="00EE09A3" w:rsidTr="00EE09A3">
        <w:trPr>
          <w:cantSplit/>
        </w:trPr>
        <w:tc>
          <w:tcPr>
            <w:tcW w:w="486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emos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ás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éis</w:t>
            </w:r>
          </w:p>
        </w:tc>
      </w:tr>
      <w:tr w:rsidR="00EE09A3" w:rsidRPr="00EE09A3" w:rsidTr="00EE09A3">
        <w:tc>
          <w:tcPr>
            <w:tcW w:w="241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</w:t>
            </w:r>
          </w:p>
        </w:tc>
        <w:tc>
          <w:tcPr>
            <w:tcW w:w="234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á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EE09A3" w:rsidRPr="00EE09A3" w:rsidRDefault="00EE09A3" w:rsidP="00EE09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1, 2, 3 conjugación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cantar, comer, vivir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4320"/>
      </w:tblGrid>
      <w:tr w:rsidR="00EE09A3" w:rsidRPr="00EE09A3" w:rsidTr="00EE09A3">
        <w:tc>
          <w:tcPr>
            <w:tcW w:w="450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58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, 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emos,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emos,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emos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ás,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ás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éis,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éis,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éis</w:t>
            </w:r>
          </w:p>
        </w:tc>
      </w:tr>
      <w:tr w:rsidR="00EE09A3" w:rsidRPr="00EE09A3" w:rsidTr="00EE09A3">
        <w:trPr>
          <w:cantSplit/>
        </w:trPr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432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án,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án, </w:t>
            </w: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án</w:t>
            </w: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E09A3" w:rsidRPr="0067763D" w:rsidRDefault="00EE09A3" w:rsidP="00EE0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Conjugue según los modelos los verbos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nadar</w:t>
      </w:r>
      <w:r w:rsidRPr="0067763D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, conocer, aprender, cumplir</w:t>
      </w:r>
      <w:r w:rsidR="0067763D"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EE09A3" w:rsidRPr="0067763D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EE09A3" w:rsidRPr="00EE09A3" w:rsidRDefault="00EE09A3" w:rsidP="00EE09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возвратных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casarse, moverse, 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4680"/>
      </w:tblGrid>
      <w:tr w:rsidR="00EE09A3" w:rsidRPr="00EE09A3" w:rsidTr="00EE09A3">
        <w:trPr>
          <w:cantSplit/>
        </w:trPr>
        <w:tc>
          <w:tcPr>
            <w:tcW w:w="432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940" w:type="dxa"/>
            <w:gridSpan w:val="2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EE09A3" w:rsidRPr="00EE09A3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E09A3" w:rsidRPr="007B2C66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emos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emos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ire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mos</w:t>
            </w:r>
          </w:p>
        </w:tc>
      </w:tr>
      <w:tr w:rsidR="00EE09A3" w:rsidRPr="007B2C66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, te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ás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casa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réis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éis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éis</w:t>
            </w:r>
          </w:p>
        </w:tc>
      </w:tr>
      <w:tr w:rsidR="00EE09A3" w:rsidRPr="007B2C66" w:rsidTr="00EE09A3">
        <w:tc>
          <w:tcPr>
            <w:tcW w:w="10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24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mover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 irá</w:t>
            </w:r>
          </w:p>
        </w:tc>
        <w:tc>
          <w:tcPr>
            <w:tcW w:w="126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68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án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erán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ir</w:t>
            </w:r>
            <w:r w:rsidRPr="00EE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án</w:t>
            </w:r>
          </w:p>
        </w:tc>
      </w:tr>
    </w:tbl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Conjugue según los modelos los verbos pronominales </w:t>
      </w:r>
      <w:r w:rsidRPr="00EE09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peinarse, vestirse, sentirse</w:t>
      </w:r>
    </w:p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EE09A3" w:rsidRPr="00EE09A3" w:rsidRDefault="00EE09A3" w:rsidP="00EE09A3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3. 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(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con las formas personales de los verbos regulares.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319"/>
        <w:gridCol w:w="1317"/>
        <w:gridCol w:w="1328"/>
        <w:gridCol w:w="1349"/>
        <w:gridCol w:w="1353"/>
        <w:gridCol w:w="1339"/>
      </w:tblGrid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Infinitivo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yo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tú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él, ella, Ud.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nosotros (as)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vosotros, (as)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ellos (ellas)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acompañar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desayunar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3</w:t>
            </w:r>
            <w:r w:rsidRPr="00EE0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. dedicarse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4</w:t>
            </w:r>
            <w:r w:rsidRPr="00EE0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. bañarse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lavarse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limpiarse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acostarse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levantarse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despertarse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ocuparse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quedarse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portarse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llamarse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traer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conocer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defenderse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esconderse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verse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19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descubrir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preferir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21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. permitir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952" w:type="dxa"/>
          </w:tcPr>
          <w:p w:rsidR="00EE09A3" w:rsidRPr="00EE09A3" w:rsidRDefault="00EE09A3" w:rsidP="00EE09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22</w:t>
            </w: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despedirse</w:t>
            </w:r>
          </w:p>
        </w:tc>
        <w:tc>
          <w:tcPr>
            <w:tcW w:w="131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8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09A3" w:rsidRPr="00EE09A3" w:rsidRDefault="00EE09A3" w:rsidP="00EE09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EE09A3" w:rsidRPr="00EE09A3" w:rsidRDefault="00EE09A3" w:rsidP="00EE09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Глаголы индивидуального спряжения</w:t>
      </w:r>
    </w:p>
    <w:p w:rsidR="00EE09A3" w:rsidRPr="00EE09A3" w:rsidRDefault="00EE09A3" w:rsidP="00EE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"/>
        <w:gridCol w:w="1352"/>
        <w:gridCol w:w="857"/>
        <w:gridCol w:w="1152"/>
        <w:gridCol w:w="1461"/>
        <w:gridCol w:w="858"/>
        <w:gridCol w:w="1146"/>
        <w:gridCol w:w="1398"/>
      </w:tblGrid>
      <w:tr w:rsidR="00EE09A3" w:rsidRPr="00EE09A3" w:rsidTr="0067763D">
        <w:trPr>
          <w:cantSplit/>
        </w:trPr>
        <w:tc>
          <w:tcPr>
            <w:tcW w:w="2473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caber</w:t>
            </w:r>
          </w:p>
        </w:tc>
        <w:tc>
          <w:tcPr>
            <w:tcW w:w="857" w:type="dxa"/>
            <w:vMerge w:val="restart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haber</w:t>
            </w:r>
          </w:p>
        </w:tc>
        <w:tc>
          <w:tcPr>
            <w:tcW w:w="858" w:type="dxa"/>
            <w:vMerge w:val="restart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saber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cabrán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nabrá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habrás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sabrán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poder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poner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tener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podrán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pondrán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tendrán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salir 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venir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valer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vañdrás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lastRenderedPageBreak/>
              <w:t>saldrá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saldrán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vendrán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valdrán</w:t>
            </w:r>
          </w:p>
        </w:tc>
      </w:tr>
      <w:tr w:rsidR="0067763D" w:rsidRPr="00EE09A3" w:rsidTr="0067763D">
        <w:trPr>
          <w:cantSplit/>
          <w:trHeight w:val="654"/>
        </w:trPr>
        <w:tc>
          <w:tcPr>
            <w:tcW w:w="247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decir</w:t>
            </w:r>
          </w:p>
        </w:tc>
        <w:tc>
          <w:tcPr>
            <w:tcW w:w="857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613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hacer</w:t>
            </w:r>
          </w:p>
        </w:tc>
        <w:tc>
          <w:tcPr>
            <w:tcW w:w="858" w:type="dxa"/>
            <w:vMerge/>
          </w:tcPr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</w:tc>
        <w:tc>
          <w:tcPr>
            <w:tcW w:w="2544" w:type="dxa"/>
            <w:gridSpan w:val="2"/>
          </w:tcPr>
          <w:p w:rsidR="0067763D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</w:p>
          <w:p w:rsidR="0067763D" w:rsidRPr="00EE09A3" w:rsidRDefault="0067763D" w:rsidP="00EE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querer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diré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diremos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haré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haremos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uerré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querremos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dirás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diréis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harás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haréis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querrás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querréis</w:t>
            </w:r>
          </w:p>
        </w:tc>
      </w:tr>
      <w:tr w:rsidR="00EE09A3" w:rsidRPr="00EE09A3" w:rsidTr="0067763D">
        <w:trPr>
          <w:cantSplit/>
        </w:trPr>
        <w:tc>
          <w:tcPr>
            <w:tcW w:w="112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dirá</w:t>
            </w:r>
          </w:p>
        </w:tc>
        <w:tc>
          <w:tcPr>
            <w:tcW w:w="13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dirán</w:t>
            </w:r>
          </w:p>
        </w:tc>
        <w:tc>
          <w:tcPr>
            <w:tcW w:w="857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52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</w:t>
            </w:r>
          </w:p>
        </w:tc>
        <w:tc>
          <w:tcPr>
            <w:tcW w:w="1461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harán</w:t>
            </w:r>
          </w:p>
        </w:tc>
        <w:tc>
          <w:tcPr>
            <w:tcW w:w="858" w:type="dxa"/>
            <w:vMerge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1146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uerrá</w:t>
            </w:r>
          </w:p>
        </w:tc>
        <w:tc>
          <w:tcPr>
            <w:tcW w:w="139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querrán</w:t>
            </w:r>
          </w:p>
        </w:tc>
      </w:tr>
    </w:tbl>
    <w:p w:rsidR="00EE09A3" w:rsidRPr="00EE09A3" w:rsidRDefault="00EE09A3" w:rsidP="00EE09A3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 Complete la tabla</w:t>
      </w:r>
      <w:r w:rsidRPr="00EE09A3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EE09A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de conjugación especial.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195"/>
        <w:gridCol w:w="1295"/>
        <w:gridCol w:w="1403"/>
        <w:gridCol w:w="1477"/>
        <w:gridCol w:w="1385"/>
        <w:gridCol w:w="1249"/>
      </w:tblGrid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339" w:type="dxa"/>
          </w:tcPr>
          <w:p w:rsidR="00EE09A3" w:rsidRPr="00EE09A3" w:rsidRDefault="003B3079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ú</w:t>
            </w:r>
          </w:p>
        </w:tc>
        <w:tc>
          <w:tcPr>
            <w:tcW w:w="1459" w:type="dxa"/>
          </w:tcPr>
          <w:p w:rsidR="00EE09A3" w:rsidRPr="00EE09A3" w:rsidRDefault="0067763D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</w:t>
            </w:r>
            <w:r w:rsidR="00EE09A3"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l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proponer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componer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oponerse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contener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detenerse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deshacer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satisfacer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rehacer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prevenir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convenir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predecir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bendecir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maldecir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EE09A3" w:rsidRPr="00EE09A3" w:rsidTr="00EE09A3">
        <w:tc>
          <w:tcPr>
            <w:tcW w:w="1800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contradecir</w:t>
            </w:r>
          </w:p>
        </w:tc>
        <w:tc>
          <w:tcPr>
            <w:tcW w:w="123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EE09A3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EE09A3" w:rsidRPr="00EE09A3" w:rsidRDefault="00EE09A3" w:rsidP="00EE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EE09A3" w:rsidRPr="00EE09A3" w:rsidRDefault="00EE09A3" w:rsidP="00EE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0A0E6A" w:rsidRPr="005218B0" w:rsidRDefault="005218B0" w:rsidP="005218B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INDEFINIDO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(= Pretérito perfecto simple)</w:t>
      </w:r>
    </w:p>
    <w:p w:rsidR="000A0E6A" w:rsidRPr="00471584" w:rsidRDefault="000A0E6A" w:rsidP="000A0E6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F425F3" w:rsidRDefault="00F425F3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правильных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глаголов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0A0E6A" w:rsidRPr="000A0E6A" w:rsidTr="005218B0">
        <w:trPr>
          <w:cantSplit/>
        </w:trPr>
        <w:tc>
          <w:tcPr>
            <w:tcW w:w="486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é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amos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aste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asteis</w:t>
            </w:r>
          </w:p>
        </w:tc>
      </w:tr>
      <w:tr w:rsidR="000A0E6A" w:rsidRPr="000A0E6A" w:rsidTr="005218B0">
        <w:tc>
          <w:tcPr>
            <w:tcW w:w="241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ó</w:t>
            </w:r>
          </w:p>
        </w:tc>
        <w:tc>
          <w:tcPr>
            <w:tcW w:w="234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 aro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0A0E6A" w:rsidRPr="000A0E6A" w:rsidTr="005218B0">
        <w:tc>
          <w:tcPr>
            <w:tcW w:w="467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é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amos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aste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asteis</w:t>
            </w:r>
          </w:p>
        </w:tc>
      </w:tr>
      <w:tr w:rsidR="000A0E6A" w:rsidRPr="000A0E6A" w:rsidTr="005218B0">
        <w:trPr>
          <w:cantSplit/>
        </w:trPr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6776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ó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- aro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2 – 3 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0A0E6A" w:rsidRPr="000A0E6A" w:rsidTr="005218B0">
        <w:trPr>
          <w:cantSplit/>
        </w:trPr>
        <w:tc>
          <w:tcPr>
            <w:tcW w:w="467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imos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iste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isteis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ió</w:t>
            </w:r>
          </w:p>
        </w:tc>
        <w:tc>
          <w:tcPr>
            <w:tcW w:w="232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ieron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comer, 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183"/>
        <w:gridCol w:w="2274"/>
        <w:gridCol w:w="2567"/>
      </w:tblGrid>
      <w:tr w:rsidR="000A0E6A" w:rsidRPr="000A0E6A" w:rsidTr="005218B0">
        <w:trPr>
          <w:cantSplit/>
        </w:trPr>
        <w:tc>
          <w:tcPr>
            <w:tcW w:w="4504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841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imos,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imos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iste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isteis</w:t>
            </w:r>
          </w:p>
        </w:tc>
      </w:tr>
      <w:tr w:rsidR="000A0E6A" w:rsidRPr="000A0E6A" w:rsidTr="005218B0">
        <w:tc>
          <w:tcPr>
            <w:tcW w:w="232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18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ió,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ó</w:t>
            </w:r>
          </w:p>
        </w:tc>
        <w:tc>
          <w:tcPr>
            <w:tcW w:w="227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56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ieron,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ieron</w:t>
            </w:r>
          </w:p>
        </w:tc>
      </w:tr>
    </w:tbl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F425F3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F425F3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estudiar, nacer, cumplir</w:t>
      </w:r>
      <w:r w:rsidRPr="00F425F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0A0E6A" w:rsidRPr="00F425F3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5218B0" w:rsidRDefault="000A0E6A" w:rsidP="000A0E6A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CONJUGACIÓN DE LOS </w:t>
      </w: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VERBOS </w:t>
      </w:r>
      <w:r w:rsidRPr="005218B0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Спряжение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возвратных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глаголов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casarse, moverse, hundirse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4500"/>
      </w:tblGrid>
      <w:tr w:rsidR="000A0E6A" w:rsidRPr="000A0E6A" w:rsidTr="000A0E6A">
        <w:trPr>
          <w:cantSplit/>
        </w:trPr>
        <w:tc>
          <w:tcPr>
            <w:tcW w:w="46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5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A0E6A" w:rsidRPr="000A0E6A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0A0E6A" w:rsidRPr="007B2C66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casé,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moví,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hundí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casamos,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movimos,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hundimos</w:t>
            </w:r>
          </w:p>
        </w:tc>
      </w:tr>
      <w:tr w:rsidR="000A0E6A" w:rsidRPr="007B2C66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casaste,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moviste, te hundiste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casasteis,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movisteis,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hundisteis</w:t>
            </w:r>
          </w:p>
        </w:tc>
      </w:tr>
      <w:tr w:rsidR="000A0E6A" w:rsidRPr="007B2C66" w:rsidTr="000A0E6A"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6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casó,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movió,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hundió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5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casaron,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movieron,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hundieron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0A0E6A" w:rsidRPr="0067763D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pronominales </w:t>
      </w:r>
      <w:r w:rsidRP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bañarse, defenderse, dirigirse</w:t>
      </w:r>
      <w:r w:rsidR="0067763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0A0E6A" w:rsidRPr="0067763D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Ejercicio 2.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Complete la tabla 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con las formas personales de los verbos regulares.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318"/>
        <w:gridCol w:w="1315"/>
        <w:gridCol w:w="1327"/>
        <w:gridCol w:w="1349"/>
        <w:gridCol w:w="1353"/>
        <w:gridCol w:w="1338"/>
      </w:tblGrid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Infinitivo</w:t>
            </w:r>
          </w:p>
        </w:tc>
        <w:tc>
          <w:tcPr>
            <w:tcW w:w="1318" w:type="dxa"/>
          </w:tcPr>
          <w:p w:rsidR="000A0E6A" w:rsidRPr="000A0E6A" w:rsidRDefault="00A300DE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y</w:t>
            </w:r>
            <w:r w:rsidR="000A0E6A"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tú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él, ella, Ud.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nosotros (as)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vosotros, (as)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ellos (ellas)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terminar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2. visitar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3.trabajar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4. ducharse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5. lavarse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6. limpiarse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7. acostarse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8. levantarse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9. despertarse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10. separarse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11. viajar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12. vender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13. conocer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perderse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15.esconderse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 sorprenderse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17. permitir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 salir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. suscribirse 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5218B0">
        <w:tc>
          <w:tcPr>
            <w:tcW w:w="1957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fingirse</w:t>
            </w:r>
          </w:p>
        </w:tc>
        <w:tc>
          <w:tcPr>
            <w:tcW w:w="131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15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7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49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5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  <w:tc>
          <w:tcPr>
            <w:tcW w:w="133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CONJUGACIÓN DE LOS VERBOS IRREGULARES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отклоняющихся глаголов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5218B0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ESQUEMA GENERAL </w:t>
      </w:r>
    </w:p>
    <w:p w:rsidR="000A0E6A" w:rsidRPr="005218B0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DE LA CONJUGACIÓN DE LOS VERBOS IRREGULARES </w:t>
      </w: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5218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EN PRETÉERITO INDEFINIDO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1080"/>
        <w:gridCol w:w="5400"/>
      </w:tblGrid>
      <w:tr w:rsidR="000A0E6A" w:rsidRPr="000A0E6A" w:rsidTr="000A0E6A">
        <w:trPr>
          <w:cantSplit/>
          <w:trHeight w:val="232"/>
        </w:trPr>
        <w:tc>
          <w:tcPr>
            <w:tcW w:w="100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Número del grupo</w:t>
            </w:r>
          </w:p>
        </w:tc>
        <w:tc>
          <w:tcPr>
            <w:tcW w:w="1080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Cambios fonéticos</w:t>
            </w:r>
          </w:p>
        </w:tc>
        <w:tc>
          <w:tcPr>
            <w:tcW w:w="1080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Tipo de conjugación</w:t>
            </w:r>
          </w:p>
        </w:tc>
        <w:tc>
          <w:tcPr>
            <w:tcW w:w="6480" w:type="dxa"/>
            <w:gridSpan w:val="2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Ejemplos</w:t>
            </w:r>
          </w:p>
        </w:tc>
      </w:tr>
      <w:tr w:rsidR="000A0E6A" w:rsidRPr="000A0E6A" w:rsidTr="000A0E6A">
        <w:trPr>
          <w:cantSplit/>
          <w:trHeight w:val="231"/>
        </w:trPr>
        <w:tc>
          <w:tcPr>
            <w:tcW w:w="1008" w:type="dxa"/>
            <w:vMerge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  <w:vMerge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  <w:vMerge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Infinitivo</w:t>
            </w:r>
          </w:p>
        </w:tc>
        <w:tc>
          <w:tcPr>
            <w:tcW w:w="5400" w:type="dxa"/>
          </w:tcPr>
          <w:p w:rsidR="000A0E6A" w:rsidRPr="000A0E6A" w:rsidRDefault="000A0E6A" w:rsidP="005218B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Conju</w:t>
            </w:r>
            <w:r w:rsidR="005218B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g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s-ES" w:eastAsia="ru-RU"/>
              </w:rPr>
              <w:t>ación</w:t>
            </w:r>
          </w:p>
        </w:tc>
      </w:tr>
      <w:tr w:rsidR="000A0E6A" w:rsidRPr="000A0E6A" w:rsidTr="000A0E6A">
        <w:trPr>
          <w:cantSplit/>
          <w:trHeight w:val="231"/>
        </w:trPr>
        <w:tc>
          <w:tcPr>
            <w:tcW w:w="1008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0A0E6A" w:rsidRPr="000A0E6A" w:rsidRDefault="000A0E6A" w:rsidP="000A0E6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фонетических чередований</w:t>
            </w:r>
          </w:p>
        </w:tc>
      </w:tr>
      <w:tr w:rsidR="000A0E6A" w:rsidRPr="007B2C66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e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pedir 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pedí, pediste,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dió,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pedimos, pedisteis,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p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dieron</w:t>
            </w:r>
          </w:p>
        </w:tc>
      </w:tr>
      <w:tr w:rsidR="000A0E6A" w:rsidRPr="007B2C66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III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e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ie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sentir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sentí, sentiste,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ntió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sentimos, sentisteis,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ntieron</w:t>
            </w:r>
          </w:p>
        </w:tc>
      </w:tr>
      <w:tr w:rsidR="000A0E6A" w:rsidRPr="007B2C66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IV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u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dormir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dormí, dormiste,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ur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mió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, dormimos, dormisteis,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rmieron</w:t>
            </w:r>
          </w:p>
        </w:tc>
      </w:tr>
      <w:tr w:rsidR="000A0E6A" w:rsidRPr="000A0E6A" w:rsidTr="000A0E6A">
        <w:trPr>
          <w:cantSplit/>
        </w:trPr>
        <w:tc>
          <w:tcPr>
            <w:tcW w:w="100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a) --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фонетических чередований</w:t>
            </w:r>
          </w:p>
        </w:tc>
      </w:tr>
      <w:tr w:rsidR="000A0E6A" w:rsidRPr="007B2C66" w:rsidTr="000A0E6A">
        <w:trPr>
          <w:cantSplit/>
        </w:trPr>
        <w:tc>
          <w:tcPr>
            <w:tcW w:w="1008" w:type="dxa"/>
            <w:vMerge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b)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j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 conj.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traducir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iste,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o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imos,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isteis, tradu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eron</w:t>
            </w:r>
          </w:p>
        </w:tc>
      </w:tr>
      <w:tr w:rsidR="000A0E6A" w:rsidRPr="007B2C66" w:rsidTr="000A0E6A">
        <w:trPr>
          <w:cantSplit/>
        </w:trPr>
        <w:tc>
          <w:tcPr>
            <w:tcW w:w="1008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VI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i </w:t>
            </w:r>
            <w:r w:rsidR="00AB4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–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 y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3 conj. </w:t>
            </w:r>
          </w:p>
        </w:tc>
        <w:tc>
          <w:tcPr>
            <w:tcW w:w="10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construir</w:t>
            </w:r>
          </w:p>
        </w:tc>
        <w:tc>
          <w:tcPr>
            <w:tcW w:w="5400" w:type="dxa"/>
          </w:tcPr>
          <w:p w:rsidR="000A0E6A" w:rsidRPr="000A0E6A" w:rsidRDefault="000A0E6A" w:rsidP="000A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construí, construiste,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ó,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construimos, construisteis,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 Complete la tabla con las formas personales de los verbos irregulares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800"/>
        <w:gridCol w:w="2160"/>
        <w:gridCol w:w="1980"/>
        <w:gridCol w:w="2700"/>
      </w:tblGrid>
      <w:tr w:rsidR="000A0E6A" w:rsidRPr="000A0E6A" w:rsidTr="000A0E6A">
        <w:trPr>
          <w:cantSplit/>
        </w:trPr>
        <w:tc>
          <w:tcPr>
            <w:tcW w:w="118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grupo</w:t>
            </w:r>
          </w:p>
        </w:tc>
        <w:tc>
          <w:tcPr>
            <w:tcW w:w="1800" w:type="dxa"/>
          </w:tcPr>
          <w:p w:rsidR="000A0E6A" w:rsidRPr="000A0E6A" w:rsidRDefault="0067763D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I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nfinitivo</w:t>
            </w:r>
          </w:p>
        </w:tc>
        <w:tc>
          <w:tcPr>
            <w:tcW w:w="2160" w:type="dxa"/>
          </w:tcPr>
          <w:p w:rsidR="000A0E6A" w:rsidRPr="000A0E6A" w:rsidRDefault="003B3079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</w:t>
            </w:r>
            <w:r w:rsidR="000A0E6A"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o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él 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ellos </w:t>
            </w: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 w:val="restart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II grupo</w:t>
            </w: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1. 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seguí</w:t>
            </w: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guió</w:t>
            </w: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guieron</w:t>
            </w: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conseguir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sonreír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vestirse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despedirse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rendir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8. medir 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corregir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servir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repetir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competir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impedir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freír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8E2CA4" w:rsidRPr="000A0E6A" w:rsidTr="000A0E6A">
        <w:trPr>
          <w:cantSplit/>
        </w:trPr>
        <w:tc>
          <w:tcPr>
            <w:tcW w:w="1188" w:type="dxa"/>
            <w:vMerge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15. perseguir</w:t>
            </w:r>
          </w:p>
        </w:tc>
        <w:tc>
          <w:tcPr>
            <w:tcW w:w="216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8E2CA4" w:rsidRPr="000A0E6A" w:rsidRDefault="008E2CA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III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 xml:space="preserve">16. consentir 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consentí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nt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íó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AR" w:eastAsia="ru-RU"/>
              </w:rPr>
              <w:t>i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ntieron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17. herir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18. hervir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19. arrepentirse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mentir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21. presentir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IV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22. dormirse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me dormí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 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AR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rmió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se d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s-AR" w:eastAsia="ru-RU"/>
              </w:rPr>
              <w:t>u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rmieron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23. morir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24. producir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produ</w:t>
            </w: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>j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25. introducir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  <w:trHeight w:val="70"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26. reproducir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27. conducir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28. deducir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29. seducir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VI grupo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30. construir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construí</w:t>
            </w: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ó</w:t>
            </w: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constru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y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eron</w:t>
            </w: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31. destruir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32. influir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33. huir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34. incluir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35. constituir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36. atribuir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37. disminuir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38. distribuir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39. excluir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rPr>
          <w:cantSplit/>
        </w:trPr>
        <w:tc>
          <w:tcPr>
            <w:tcW w:w="1188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40. substituir</w:t>
            </w:r>
          </w:p>
        </w:tc>
        <w:tc>
          <w:tcPr>
            <w:tcW w:w="21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98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27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0A0E6A" w:rsidRPr="00471584" w:rsidRDefault="000A0E6A" w:rsidP="000A0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(глаголы индивидуального спряжения)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A0E6A" w:rsidRPr="000A0E6A" w:rsidTr="000A0E6A"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  <w:t>u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9"/>
        <w:gridCol w:w="1467"/>
        <w:gridCol w:w="582"/>
        <w:gridCol w:w="1163"/>
        <w:gridCol w:w="53"/>
        <w:gridCol w:w="37"/>
        <w:gridCol w:w="1246"/>
        <w:gridCol w:w="625"/>
        <w:gridCol w:w="1529"/>
        <w:gridCol w:w="73"/>
        <w:gridCol w:w="1585"/>
      </w:tblGrid>
      <w:tr w:rsidR="000A0E6A" w:rsidRPr="000A0E6A" w:rsidTr="00AB4050">
        <w:trPr>
          <w:cantSplit/>
        </w:trPr>
        <w:tc>
          <w:tcPr>
            <w:tcW w:w="2884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1. andar</w:t>
            </w:r>
          </w:p>
        </w:tc>
        <w:tc>
          <w:tcPr>
            <w:tcW w:w="582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  <w:tc>
          <w:tcPr>
            <w:tcW w:w="2499" w:type="dxa"/>
            <w:gridSpan w:val="4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2. caber</w:t>
            </w:r>
          </w:p>
        </w:tc>
        <w:tc>
          <w:tcPr>
            <w:tcW w:w="625" w:type="dxa"/>
            <w:vMerge w:val="restart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3. estar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lastRenderedPageBreak/>
              <w:t>anduve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anduvo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anduvieron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cupieron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cupieron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estuvieron</w:t>
            </w:r>
          </w:p>
        </w:tc>
      </w:tr>
      <w:tr w:rsidR="00AB4050" w:rsidRPr="000A0E6A" w:rsidTr="00D44383">
        <w:trPr>
          <w:cantSplit/>
          <w:trHeight w:val="972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4. haber</w:t>
            </w:r>
          </w:p>
        </w:tc>
        <w:tc>
          <w:tcPr>
            <w:tcW w:w="582" w:type="dxa"/>
            <w:vMerge/>
          </w:tcPr>
          <w:p w:rsidR="00AB4050" w:rsidRP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5. ir, ser</w:t>
            </w:r>
          </w:p>
        </w:tc>
        <w:tc>
          <w:tcPr>
            <w:tcW w:w="625" w:type="dxa"/>
            <w:vMerge/>
          </w:tcPr>
          <w:p w:rsidR="00AB4050" w:rsidRP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6. poder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hubieron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hubieron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fue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fueron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pudieron</w:t>
            </w:r>
          </w:p>
        </w:tc>
      </w:tr>
      <w:tr w:rsidR="00AB4050" w:rsidRPr="000A0E6A" w:rsidTr="00D44383">
        <w:trPr>
          <w:cantSplit/>
          <w:trHeight w:val="655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7. poner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8. saber</w:t>
            </w: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9. tener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08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puso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pusieron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supo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supieron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tuvieron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0A0E6A" w:rsidRPr="000A0E6A" w:rsidTr="000A0E6A">
              <w:tc>
                <w:tcPr>
                  <w:tcW w:w="1080" w:type="dxa"/>
                </w:tcPr>
                <w:p w:rsidR="000A0E6A" w:rsidRPr="000A0E6A" w:rsidRDefault="000A0E6A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i</w:t>
                  </w:r>
                </w:p>
              </w:tc>
            </w:tr>
          </w:tbl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</w:tr>
      <w:tr w:rsidR="000A0E6A" w:rsidRPr="000A0E6A" w:rsidTr="00AB4050">
        <w:trPr>
          <w:cantSplit/>
        </w:trPr>
        <w:tc>
          <w:tcPr>
            <w:tcW w:w="2884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10. dar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11. hacer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12. satisfacer</w:t>
            </w:r>
          </w:p>
        </w:tc>
      </w:tr>
      <w:tr w:rsidR="000A0E6A" w:rsidRPr="000A0E6A" w:rsidTr="00AB4050">
        <w:trPr>
          <w:cantSplit/>
          <w:trHeight w:val="965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dimos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dieron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hiciste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hizo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hicieron</w:t>
            </w: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satisficiste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satisfizo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satisficieron</w:t>
            </w:r>
          </w:p>
        </w:tc>
      </w:tr>
      <w:tr w:rsidR="00AB4050" w:rsidRPr="000A0E6A" w:rsidTr="00D44383">
        <w:trPr>
          <w:cantSplit/>
          <w:trHeight w:val="654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13. querer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14. venir</w:t>
            </w: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15. ver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quise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quisimos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vine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vinimos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vimos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quisiste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quisisteis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viniste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vinisteis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viste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visteis</w:t>
            </w:r>
          </w:p>
        </w:tc>
      </w:tr>
      <w:tr w:rsidR="000A0E6A" w:rsidRPr="000A0E6A" w:rsidTr="00AB4050">
        <w:trPr>
          <w:cantSplit/>
        </w:trPr>
        <w:tc>
          <w:tcPr>
            <w:tcW w:w="140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quiso</w:t>
            </w:r>
          </w:p>
        </w:tc>
        <w:tc>
          <w:tcPr>
            <w:tcW w:w="1476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quisieron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16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vino</w:t>
            </w:r>
          </w:p>
        </w:tc>
        <w:tc>
          <w:tcPr>
            <w:tcW w:w="1336" w:type="dxa"/>
            <w:gridSpan w:val="3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vinieron</w:t>
            </w: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vio</w:t>
            </w:r>
          </w:p>
        </w:tc>
        <w:tc>
          <w:tcPr>
            <w:tcW w:w="1658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vieron</w:t>
            </w:r>
          </w:p>
        </w:tc>
      </w:tr>
      <w:tr w:rsidR="00AB4050" w:rsidRPr="000A0E6A" w:rsidTr="00D44383">
        <w:trPr>
          <w:cantSplit/>
          <w:trHeight w:val="1299"/>
        </w:trPr>
        <w:tc>
          <w:tcPr>
            <w:tcW w:w="2884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16. decir</w:t>
            </w:r>
          </w:p>
        </w:tc>
        <w:tc>
          <w:tcPr>
            <w:tcW w:w="582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 w:val="restart"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AB4050" w:rsidRPr="000A0E6A" w:rsidTr="000A0E6A">
              <w:trPr>
                <w:trHeight w:val="793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AB4050" w:rsidRPr="000A0E6A" w:rsidRDefault="00AB4050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j</w:t>
                  </w:r>
                </w:p>
              </w:tc>
            </w:tr>
          </w:tbl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AB4050" w:rsidRPr="000A0E6A" w:rsidTr="000A0E6A">
              <w:trPr>
                <w:trHeight w:val="675"/>
              </w:trPr>
              <w:tc>
                <w:tcPr>
                  <w:tcW w:w="1080" w:type="dxa"/>
                </w:tcPr>
                <w:p w:rsidR="00AB4050" w:rsidRPr="000A0E6A" w:rsidRDefault="00AB4050" w:rsidP="000A0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</w:pPr>
                  <w:r w:rsidRPr="000A0E6A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24"/>
                      <w:lang w:val="es-AR" w:eastAsia="ru-RU"/>
                    </w:rPr>
                    <w:t>y</w:t>
                  </w:r>
                </w:p>
              </w:tc>
            </w:tr>
          </w:tbl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AB4050" w:rsidRPr="000A0E6A" w:rsidRDefault="00AB4050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AB4050" w:rsidRPr="000A0E6A" w:rsidRDefault="00AB4050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17. traer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dijimos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traje</w:t>
            </w:r>
          </w:p>
        </w:tc>
        <w:tc>
          <w:tcPr>
            <w:tcW w:w="158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trajimos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dijiste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dijisteis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trajiste</w:t>
            </w:r>
          </w:p>
        </w:tc>
        <w:tc>
          <w:tcPr>
            <w:tcW w:w="158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trajisteis</w:t>
            </w:r>
          </w:p>
        </w:tc>
      </w:tr>
      <w:tr w:rsidR="000A0E6A" w:rsidRPr="000A0E6A" w:rsidTr="00AB4050">
        <w:trPr>
          <w:cantSplit/>
          <w:trHeight w:val="322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dijo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dijeron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trajo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trajeron</w:t>
            </w:r>
          </w:p>
        </w:tc>
      </w:tr>
      <w:tr w:rsidR="00F40CD4" w:rsidRPr="000A0E6A" w:rsidTr="00D44383">
        <w:trPr>
          <w:cantSplit/>
          <w:trHeight w:val="966"/>
        </w:trPr>
        <w:tc>
          <w:tcPr>
            <w:tcW w:w="2884" w:type="dxa"/>
            <w:gridSpan w:val="3"/>
          </w:tcPr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18. caer</w:t>
            </w:r>
          </w:p>
        </w:tc>
        <w:tc>
          <w:tcPr>
            <w:tcW w:w="582" w:type="dxa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F40CD4" w:rsidRPr="000A0E6A" w:rsidRDefault="00F40CD4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3187" w:type="dxa"/>
            <w:gridSpan w:val="3"/>
          </w:tcPr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  <w:p w:rsidR="00F40CD4" w:rsidRPr="000A0E6A" w:rsidRDefault="00F40CD4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19. oír</w:t>
            </w:r>
          </w:p>
        </w:tc>
      </w:tr>
      <w:tr w:rsidR="000A0E6A" w:rsidRPr="000A0E6A" w:rsidTr="00AB4050">
        <w:trPr>
          <w:cantSplit/>
          <w:trHeight w:val="240"/>
        </w:trPr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caí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caíste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cayó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caímos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caísteis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cayeron</w:t>
            </w:r>
          </w:p>
        </w:tc>
        <w:tc>
          <w:tcPr>
            <w:tcW w:w="582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2499" w:type="dxa"/>
            <w:gridSpan w:val="4"/>
            <w:vMerge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625" w:type="dxa"/>
            <w:vMerge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oíste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oyó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oímos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oísteis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oyeron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3. Complete la tabla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de conjugación especial.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198"/>
        <w:gridCol w:w="1293"/>
        <w:gridCol w:w="1406"/>
        <w:gridCol w:w="1478"/>
        <w:gridCol w:w="1385"/>
        <w:gridCol w:w="1251"/>
      </w:tblGrid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lastRenderedPageBreak/>
              <w:t>1. andar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caber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caer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dar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decir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estar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haber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hacer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9. 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oír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poder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poner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querer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14. saber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15. ser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tener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. traer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18. venir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19. ver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0A0E6A"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satisfacer</w:t>
            </w:r>
          </w:p>
        </w:tc>
        <w:tc>
          <w:tcPr>
            <w:tcW w:w="123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3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9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97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7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F40CD4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</w:pPr>
      <w:r w:rsidRPr="00F40CD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>PARTICULARIDADES ORTOGRÁFICAS</w:t>
      </w:r>
    </w:p>
    <w:p w:rsidR="000A0E6A" w:rsidRP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F40CD4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u-RU"/>
        </w:rPr>
        <w:t xml:space="preserve"> DE ALGUNOS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VERBOS REGULARES E IRREGULARES</w:t>
      </w:r>
    </w:p>
    <w:p w:rsidR="000A0E6A" w:rsidRDefault="000A0E6A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Орфографические особенности некоторых правильных и отклоняющихся глаголов</w:t>
      </w:r>
    </w:p>
    <w:p w:rsidR="00F40CD4" w:rsidRPr="000A0E6A" w:rsidRDefault="00F40CD4" w:rsidP="000A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E6A" w:rsidRPr="000A0E6A" w:rsidRDefault="000A0E6A" w:rsidP="000A0E6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Случаи орфографических изменений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2520"/>
        <w:gridCol w:w="1800"/>
        <w:gridCol w:w="3523"/>
      </w:tblGrid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глагола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изменение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меняют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c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qu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sacar – sa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>qué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, sacaste,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zar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меняют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z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c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cruzar – cru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ES" w:eastAsia="ru-RU"/>
              </w:rPr>
              <w:t>cé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,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cruzaste,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добавляется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u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llegar – lle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>gu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ES" w:eastAsia="ru-RU"/>
              </w:rPr>
              <w:t>é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,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 llegaste, ...</w:t>
            </w:r>
          </w:p>
        </w:tc>
      </w:tr>
      <w:tr w:rsidR="000A0E6A" w:rsidRPr="000A0E6A" w:rsidTr="00471584">
        <w:tc>
          <w:tcPr>
            <w:tcW w:w="468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guar</w:t>
            </w:r>
          </w:p>
        </w:tc>
        <w:tc>
          <w:tcPr>
            <w:tcW w:w="2520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приобретают знак над буквой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ü</w:t>
            </w:r>
          </w:p>
        </w:tc>
        <w:tc>
          <w:tcPr>
            <w:tcW w:w="1800" w:type="dxa"/>
          </w:tcPr>
          <w:p w:rsidR="000A0E6A" w:rsidRPr="000A0E6A" w:rsidRDefault="000A0E6A" w:rsidP="000A0E6A">
            <w:pPr>
              <w:keepNext/>
              <w:tabs>
                <w:tab w:val="left" w:pos="376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перед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é</w:t>
            </w:r>
          </w:p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л., ед.числ.)</w:t>
            </w:r>
          </w:p>
        </w:tc>
        <w:tc>
          <w:tcPr>
            <w:tcW w:w="35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averiguar – averi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s-AR" w:eastAsia="ru-RU"/>
              </w:rPr>
              <w:t xml:space="preserve">güé, </w:t>
            </w: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averiguaste, ...</w:t>
            </w:r>
          </w:p>
        </w:tc>
      </w:tr>
    </w:tbl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</w:p>
    <w:p w:rsidR="000A0E6A" w:rsidRPr="000A0E6A" w:rsidRDefault="000A0E6A" w:rsidP="000A0E6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Los verbos: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- car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sacar, practicar, aparcar, embarcar, arrancar, cercar, calificar, colocar, comunicar, educar, explicar, significar, equivocarse, destacar, identificar, perfjudicar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-</w:t>
      </w:r>
      <w:r w:rsidRPr="000A0E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zar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 xml:space="preserve">gozar, comenzar, organizar, aterrizar, avanzar, avergonzarse, cruzar, 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destrozar, enlazar, lanzar, esforzarse, tropezar, cazar</w:t>
      </w: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3. -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gar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pagar, llegar, castigar, entregar, encargar, interrogar, jugar, obligar, ligar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- </w:t>
      </w:r>
      <w:r w:rsidRPr="000A0E6A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guar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–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apaciguar, averiguar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4. Conjugue por escrito  los verbos:</w:t>
      </w:r>
    </w:p>
    <w:p w:rsidR="000A0E6A" w:rsidRPr="000A0E6A" w:rsidRDefault="000A0E6A" w:rsidP="00125DC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>practicar, educar</w:t>
      </w:r>
    </w:p>
    <w:p w:rsidR="000A0E6A" w:rsidRPr="000A0E6A" w:rsidRDefault="000A0E6A" w:rsidP="00125DC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empezar, organizar</w:t>
      </w:r>
    </w:p>
    <w:p w:rsidR="000A0E6A" w:rsidRPr="000A0E6A" w:rsidRDefault="000A0E6A" w:rsidP="00125DC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>pagar, jugar</w:t>
      </w:r>
    </w:p>
    <w:p w:rsidR="000A0E6A" w:rsidRPr="000A0E6A" w:rsidRDefault="000A0E6A" w:rsidP="00125DCF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sz w:val="28"/>
          <w:szCs w:val="24"/>
          <w:lang w:val="es-AR" w:eastAsia="ru-RU"/>
        </w:rPr>
        <w:t xml:space="preserve"> apaciguar</w:t>
      </w:r>
    </w:p>
    <w:p w:rsidR="000A0E6A" w:rsidRP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0A0E6A" w:rsidRPr="000A0E6A" w:rsidRDefault="000A0E6A" w:rsidP="000A0E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5. Complete la tabla</w:t>
      </w:r>
      <w:r w:rsidRPr="000A0E6A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AR" w:eastAsia="ru-RU"/>
        </w:rPr>
        <w:t>(</w:t>
      </w:r>
      <w:r w:rsidRPr="000A0E6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los cuadros con la cruz) con las formas personales de los verbos que tienen cambios ortográficos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1212"/>
        <w:gridCol w:w="1214"/>
        <w:gridCol w:w="1165"/>
        <w:gridCol w:w="1461"/>
        <w:gridCol w:w="1373"/>
        <w:gridCol w:w="1223"/>
      </w:tblGrid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yo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nosotros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vosotros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8"/>
                <w:szCs w:val="24"/>
                <w:lang w:val="es-AR" w:eastAsia="ru-RU"/>
              </w:rPr>
              <w:t>ellos</w:t>
            </w: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>- car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 xml:space="preserve"> –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AR" w:eastAsia="ru-RU"/>
              </w:rPr>
              <w:t>qu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ES" w:eastAsia="ru-RU"/>
              </w:rPr>
              <w:t>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1. aparcar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2. acercarse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3. embarcar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4. arrancar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5. calificar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6. colocar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7. comunicar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8. explicar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9. equivocarse 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10. destacar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11. identificar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12. perfjudicar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13. significar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 xml:space="preserve">- 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AR" w:eastAsia="ru-RU"/>
              </w:rPr>
              <w:t>zar</w:t>
            </w:r>
            <w:r w:rsidRPr="000A0E6A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val="es-ES" w:eastAsia="ru-RU"/>
              </w:rPr>
              <w:t xml:space="preserve">  -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val="es-ES" w:eastAsia="ru-RU"/>
              </w:rPr>
              <w:t xml:space="preserve"> cé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gozar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comenzar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aterrizar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17,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avanzar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avergonzarse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19.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destrozar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20. enlazar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21. lanzar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22.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esforzarse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23.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tropezar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24.</w:t>
            </w: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 xml:space="preserve"> cazar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t xml:space="preserve">gar -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gué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25. castigar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26. entregar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27. encargar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28. jugar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29. conjugar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30. obligar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31. ligar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rPr>
          <w:cantSplit/>
        </w:trPr>
        <w:tc>
          <w:tcPr>
            <w:tcW w:w="9777" w:type="dxa"/>
            <w:gridSpan w:val="7"/>
          </w:tcPr>
          <w:p w:rsidR="000A0E6A" w:rsidRPr="000A0E6A" w:rsidRDefault="000A0E6A" w:rsidP="000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36"/>
                <w:szCs w:val="24"/>
                <w:lang w:val="es-AR" w:eastAsia="ru-RU"/>
              </w:rPr>
              <w:lastRenderedPageBreak/>
              <w:t xml:space="preserve">guar - </w:t>
            </w:r>
            <w:r w:rsidRPr="000A0E6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s-AR" w:eastAsia="ru-RU"/>
              </w:rPr>
              <w:t>güé</w:t>
            </w: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32. apaciguar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</w:tr>
      <w:tr w:rsidR="000A0E6A" w:rsidRPr="000A0E6A" w:rsidTr="00BC5C0E">
        <w:tc>
          <w:tcPr>
            <w:tcW w:w="2129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33. averiguar</w:t>
            </w:r>
          </w:p>
        </w:tc>
        <w:tc>
          <w:tcPr>
            <w:tcW w:w="1212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214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165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461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  <w:tc>
          <w:tcPr>
            <w:tcW w:w="137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</w:p>
        </w:tc>
        <w:tc>
          <w:tcPr>
            <w:tcW w:w="1223" w:type="dxa"/>
          </w:tcPr>
          <w:p w:rsidR="000A0E6A" w:rsidRPr="000A0E6A" w:rsidRDefault="000A0E6A" w:rsidP="000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</w:pPr>
            <w:r w:rsidRPr="000A0E6A">
              <w:rPr>
                <w:rFonts w:ascii="Times New Roman" w:eastAsia="Times New Roman" w:hAnsi="Times New Roman" w:cs="Times New Roman"/>
                <w:sz w:val="24"/>
                <w:szCs w:val="24"/>
                <w:lang w:val="es-AR" w:eastAsia="ru-RU"/>
              </w:rPr>
              <w:t>+</w:t>
            </w:r>
          </w:p>
        </w:tc>
      </w:tr>
    </w:tbl>
    <w:p w:rsidR="000A0E6A" w:rsidRDefault="000A0E6A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3B3079" w:rsidRPr="000A0E6A" w:rsidRDefault="003B3079" w:rsidP="000A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ru-RU"/>
        </w:rPr>
      </w:pPr>
    </w:p>
    <w:p w:rsidR="00471584" w:rsidRPr="00471584" w:rsidRDefault="00471584" w:rsidP="003B30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PRETÉRITO IMPERFECTO</w:t>
      </w:r>
    </w:p>
    <w:p w:rsidR="00471584" w:rsidRP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 REGULARES</w:t>
      </w:r>
    </w:p>
    <w:p w:rsidR="00471584" w:rsidRPr="00471584" w:rsidRDefault="00471584" w:rsidP="004715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Спряжение правильных глаголов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 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conjugaci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ó</w:t>
      </w: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449"/>
        <w:gridCol w:w="2342"/>
        <w:gridCol w:w="2143"/>
      </w:tblGrid>
      <w:tr w:rsidR="00471584" w:rsidRPr="00471584" w:rsidTr="00471584">
        <w:trPr>
          <w:cantSplit/>
        </w:trPr>
        <w:tc>
          <w:tcPr>
            <w:tcW w:w="486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485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ábamos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abas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abais</w:t>
            </w:r>
          </w:p>
        </w:tc>
      </w:tr>
      <w:tr w:rsidR="00471584" w:rsidRPr="00471584" w:rsidTr="00471584">
        <w:tc>
          <w:tcPr>
            <w:tcW w:w="24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449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</w:t>
            </w:r>
          </w:p>
        </w:tc>
        <w:tc>
          <w:tcPr>
            <w:tcW w:w="2342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14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aban</w:t>
            </w:r>
          </w:p>
        </w:tc>
      </w:tr>
    </w:tbl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cantar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471584" w:rsidRPr="00471584" w:rsidTr="00471584">
        <w:tc>
          <w:tcPr>
            <w:tcW w:w="467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 xml:space="preserve">cant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 aba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3B3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ábamos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2. tú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cant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– abas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– abais</w:t>
            </w:r>
          </w:p>
        </w:tc>
      </w:tr>
      <w:tr w:rsidR="00471584" w:rsidRPr="00471584" w:rsidTr="00471584">
        <w:trPr>
          <w:cantSplit/>
        </w:trPr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- aba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cant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</w:t>
            </w:r>
            <w:r w:rsidR="003B3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–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 aban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2 – 3 conjugación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50"/>
        <w:gridCol w:w="2324"/>
        <w:gridCol w:w="2350"/>
      </w:tblGrid>
      <w:tr w:rsidR="00471584" w:rsidRPr="00471584" w:rsidTr="00471584">
        <w:trPr>
          <w:cantSplit/>
        </w:trPr>
        <w:tc>
          <w:tcPr>
            <w:tcW w:w="467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67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íamos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ías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íais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</w:t>
            </w:r>
          </w:p>
        </w:tc>
        <w:tc>
          <w:tcPr>
            <w:tcW w:w="232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35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- 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comer, vivir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183"/>
        <w:gridCol w:w="2274"/>
        <w:gridCol w:w="2567"/>
      </w:tblGrid>
      <w:tr w:rsidR="00471584" w:rsidRPr="00471584" w:rsidTr="00471584">
        <w:trPr>
          <w:cantSplit/>
        </w:trPr>
        <w:tc>
          <w:tcPr>
            <w:tcW w:w="4504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4841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1. yo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íamos,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íamos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2. tú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ías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íais,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íais</w:t>
            </w:r>
          </w:p>
        </w:tc>
      </w:tr>
      <w:tr w:rsidR="00471584" w:rsidRPr="00471584" w:rsidTr="00471584">
        <w:tc>
          <w:tcPr>
            <w:tcW w:w="232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3. él, ella, Usted</w:t>
            </w:r>
          </w:p>
        </w:tc>
        <w:tc>
          <w:tcPr>
            <w:tcW w:w="2183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</w:t>
            </w:r>
          </w:p>
        </w:tc>
        <w:tc>
          <w:tcPr>
            <w:tcW w:w="2274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ellos (as), Ustedes</w:t>
            </w:r>
          </w:p>
        </w:tc>
        <w:tc>
          <w:tcPr>
            <w:tcW w:w="256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com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 xml:space="preserve">ían, </w:t>
            </w: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viv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Conjugue según los modelos los verbos </w:t>
      </w:r>
      <w:r w:rsidRPr="0047158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ganar, saber, preferir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</w:p>
    <w:p w:rsidR="00471584" w:rsidRPr="00471584" w:rsidRDefault="00471584" w:rsidP="00471584">
      <w:pPr>
        <w:keepNext/>
        <w:tabs>
          <w:tab w:val="left" w:pos="376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CONJUGACIÓN DE LOS VERBOS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sz w:val="24"/>
          <w:szCs w:val="24"/>
          <w:lang w:val="es-ES" w:eastAsia="ru-RU"/>
        </w:rPr>
        <w:t>PRONOMINALES</w:t>
      </w:r>
    </w:p>
    <w:p w:rsidR="00471584" w:rsidRPr="00471584" w:rsidRDefault="00471584" w:rsidP="0047158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Спряжение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возвратных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глаголов</w:t>
      </w: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lavarse, ponerse, vestirse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420"/>
        <w:gridCol w:w="1080"/>
        <w:gridCol w:w="4680"/>
      </w:tblGrid>
      <w:tr w:rsidR="00471584" w:rsidRPr="00471584" w:rsidTr="0067763D">
        <w:trPr>
          <w:cantSplit/>
        </w:trPr>
        <w:tc>
          <w:tcPr>
            <w:tcW w:w="450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Singular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5760" w:type="dxa"/>
            <w:gridSpan w:val="2"/>
          </w:tcPr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 w:eastAsia="ru-RU"/>
              </w:rPr>
              <w:t>Plural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471584" w:rsidRPr="00471584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Persona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Terminación</w:t>
            </w:r>
          </w:p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471584" w:rsidRPr="007B2C66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lavaba,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me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lavábamos,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poníamos,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nos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vestíamos</w:t>
            </w:r>
          </w:p>
        </w:tc>
      </w:tr>
      <w:tr w:rsidR="00471584" w:rsidRPr="007B2C66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te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te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vestías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os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lavabais,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poníais,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os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vestíais</w:t>
            </w:r>
          </w:p>
        </w:tc>
      </w:tr>
      <w:tr w:rsidR="00471584" w:rsidRPr="007B2C66" w:rsidTr="0067763D"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342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lavaba,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 xml:space="preserve">se 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ponía,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</w:t>
            </w:r>
          </w:p>
        </w:tc>
        <w:tc>
          <w:tcPr>
            <w:tcW w:w="10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</w:t>
            </w:r>
          </w:p>
        </w:tc>
        <w:tc>
          <w:tcPr>
            <w:tcW w:w="468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lavaban,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ponían, 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ru-RU"/>
              </w:rPr>
              <w:t>se</w:t>
            </w: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vestían</w:t>
            </w:r>
          </w:p>
        </w:tc>
      </w:tr>
    </w:tbl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1</w:t>
      </w:r>
      <w:r w:rsidRPr="0047158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 Conjugue según los modelos los verbos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iCs/>
          <w:sz w:val="28"/>
          <w:szCs w:val="24"/>
          <w:lang w:val="es-ES" w:eastAsia="ru-RU"/>
        </w:rPr>
        <w:t>pronominales</w:t>
      </w: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sentarse, esconderse, divertirse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.</w:t>
      </w:r>
    </w:p>
    <w:p w:rsidR="00471584" w:rsidRPr="00471584" w:rsidRDefault="00471584" w:rsidP="004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ru-RU"/>
        </w:rPr>
        <w:t>VERBOS DE CONJUGACIÓN ESPECIAL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глаголы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особого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спряжения</w:t>
      </w:r>
      <w:r w:rsidRPr="00471584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)</w:t>
      </w:r>
    </w:p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7"/>
      </w:tblGrid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i</w:t>
            </w: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r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ser</w:t>
            </w:r>
          </w:p>
        </w:tc>
        <w:tc>
          <w:tcPr>
            <w:tcW w:w="3191" w:type="dxa"/>
          </w:tcPr>
          <w:p w:rsidR="00471584" w:rsidRPr="00471584" w:rsidRDefault="003B3079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V</w:t>
            </w:r>
            <w:r w:rsidR="00471584" w:rsidRPr="0047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 w:eastAsia="ru-RU"/>
              </w:rPr>
              <w:t>er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       íbamos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        éramos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     veíamos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ibas     ibais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eras      erais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veías     veíais</w:t>
            </w:r>
          </w:p>
        </w:tc>
      </w:tr>
      <w:tr w:rsidR="00471584" w:rsidRPr="00471584" w:rsidTr="0067763D"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iba       iban</w:t>
            </w:r>
          </w:p>
        </w:tc>
        <w:tc>
          <w:tcPr>
            <w:tcW w:w="3190" w:type="dxa"/>
          </w:tcPr>
          <w:p w:rsidR="00471584" w:rsidRPr="00471584" w:rsidRDefault="00471584" w:rsidP="00471584">
            <w:pPr>
              <w:spacing w:after="0" w:line="240" w:lineRule="auto"/>
              <w:ind w:firstLine="77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era        eran</w:t>
            </w:r>
          </w:p>
        </w:tc>
        <w:tc>
          <w:tcPr>
            <w:tcW w:w="3191" w:type="dxa"/>
          </w:tcPr>
          <w:p w:rsidR="00471584" w:rsidRPr="00471584" w:rsidRDefault="00471584" w:rsidP="00471584">
            <w:pPr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veía      veían</w:t>
            </w:r>
          </w:p>
        </w:tc>
      </w:tr>
    </w:tbl>
    <w:p w:rsidR="00471584" w:rsidRPr="00471584" w:rsidRDefault="00471584" w:rsidP="0047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471584" w:rsidRPr="00471584" w:rsidRDefault="00471584" w:rsidP="00471584">
      <w:pPr>
        <w:spacing w:after="0" w:line="240" w:lineRule="auto"/>
        <w:ind w:left="-18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47158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Ejercicio 2. Complete la tabla (los cuadros con la cruz) con las formas personales de los verbos.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111"/>
        <w:gridCol w:w="1317"/>
        <w:gridCol w:w="1340"/>
        <w:gridCol w:w="1356"/>
        <w:gridCol w:w="1357"/>
        <w:gridCol w:w="1338"/>
      </w:tblGrid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infinitivo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yo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tú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él, ella, Usted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nosotros (as)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vosotros (as)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8"/>
                <w:szCs w:val="24"/>
                <w:lang w:val="es-ES" w:eastAsia="ru-RU"/>
              </w:rPr>
              <w:t>ellos, ellas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1. almorzar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2. cuidar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3. enseñar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4. gritar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5. ocupar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6. castigar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7. regresar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8. necesitar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9. dedicarse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10. despertarse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11. encontrarse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12. imaginarse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13. portarse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14. leer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15. coser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16. soler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17. tejer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18. volver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lastRenderedPageBreak/>
              <w:t>19. parecerse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20. verse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21. dormir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22. sonreírse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23. reñirse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24. dirigirse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25. irse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</w:tr>
      <w:tr w:rsidR="00471584" w:rsidRPr="00471584" w:rsidTr="00471584">
        <w:tc>
          <w:tcPr>
            <w:tcW w:w="170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26. ser</w:t>
            </w:r>
          </w:p>
        </w:tc>
        <w:tc>
          <w:tcPr>
            <w:tcW w:w="1111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1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340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6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57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47158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+</w:t>
            </w:r>
          </w:p>
        </w:tc>
        <w:tc>
          <w:tcPr>
            <w:tcW w:w="1338" w:type="dxa"/>
          </w:tcPr>
          <w:p w:rsidR="00471584" w:rsidRPr="00471584" w:rsidRDefault="00471584" w:rsidP="0047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</w:p>
        </w:tc>
      </w:tr>
    </w:tbl>
    <w:p w:rsidR="00471584" w:rsidRPr="00471584" w:rsidRDefault="00471584" w:rsidP="00471584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A3" w:rsidRPr="00863108" w:rsidRDefault="00EE09A3" w:rsidP="00863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63108" w:rsidRPr="003B3079" w:rsidRDefault="003B3079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44"/>
          <w:szCs w:val="44"/>
        </w:rPr>
      </w:pPr>
      <w:r w:rsidRPr="003B307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Т</w:t>
      </w:r>
      <w:r w:rsidRPr="003B3079">
        <w:rPr>
          <w:rFonts w:ascii="Times New Roman" w:hAnsi="Times New Roman" w:cs="Times New Roman"/>
          <w:b/>
          <w:color w:val="000000"/>
          <w:sz w:val="44"/>
          <w:szCs w:val="44"/>
        </w:rPr>
        <w:t>ематика лабораторных занятий</w:t>
      </w:r>
    </w:p>
    <w:p w:rsidR="00863108" w:rsidRDefault="00863108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108">
        <w:rPr>
          <w:rFonts w:ascii="Times New Roman" w:hAnsi="Times New Roman" w:cs="Times New Roman"/>
          <w:b/>
          <w:caps/>
          <w:color w:val="000000"/>
          <w:sz w:val="24"/>
          <w:szCs w:val="32"/>
        </w:rPr>
        <w:t xml:space="preserve"> </w:t>
      </w:r>
      <w:r w:rsidR="00BC5C0E" w:rsidRPr="00BC5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9919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управляемой </w:t>
      </w:r>
      <w:r w:rsidR="00BC5C0E" w:rsidRPr="00BC5C0E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самостоятельной работы студентов</w:t>
      </w:r>
    </w:p>
    <w:p w:rsidR="00250551" w:rsidRPr="00250551" w:rsidRDefault="00A73955" w:rsidP="008631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50551">
        <w:rPr>
          <w:rFonts w:ascii="Times New Roman" w:hAnsi="Times New Roman" w:cs="Times New Roman"/>
          <w:b/>
          <w:color w:val="000000"/>
          <w:sz w:val="28"/>
          <w:szCs w:val="28"/>
        </w:rPr>
        <w:t>устная тренировка грамматических форм)</w:t>
      </w:r>
    </w:p>
    <w:p w:rsidR="00872E23" w:rsidRPr="00D44383" w:rsidRDefault="00872E23" w:rsidP="00872E23">
      <w:pPr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D44383">
        <w:rPr>
          <w:rFonts w:ascii="Times New Roman" w:hAnsi="Times New Roman" w:cs="Times New Roman"/>
          <w:b/>
          <w:smallCaps/>
          <w:sz w:val="24"/>
          <w:szCs w:val="28"/>
        </w:rPr>
        <w:t>(</w:t>
      </w:r>
      <w:r w:rsidR="00D44383">
        <w:rPr>
          <w:rFonts w:ascii="Times New Roman" w:hAnsi="Times New Roman" w:cs="Times New Roman"/>
          <w:b/>
          <w:smallCaps/>
          <w:sz w:val="24"/>
          <w:szCs w:val="28"/>
        </w:rPr>
        <w:t>Лондонский</w:t>
      </w:r>
      <w:r w:rsidR="00A73955">
        <w:rPr>
          <w:rFonts w:ascii="Times New Roman" w:hAnsi="Times New Roman" w:cs="Times New Roman"/>
          <w:b/>
          <w:smallCaps/>
          <w:sz w:val="24"/>
          <w:szCs w:val="28"/>
          <w:lang w:val="es-ES"/>
        </w:rPr>
        <w:t xml:space="preserve"> </w:t>
      </w:r>
      <w:r w:rsidR="00A73955">
        <w:rPr>
          <w:rFonts w:ascii="Times New Roman" w:hAnsi="Times New Roman" w:cs="Times New Roman"/>
          <w:b/>
          <w:smallCaps/>
          <w:sz w:val="24"/>
          <w:szCs w:val="28"/>
        </w:rPr>
        <w:t>аудиокурс</w:t>
      </w:r>
      <w:r w:rsidR="00D44383">
        <w:rPr>
          <w:rFonts w:ascii="Times New Roman" w:hAnsi="Times New Roman" w:cs="Times New Roman"/>
          <w:b/>
          <w:smallCaps/>
          <w:sz w:val="24"/>
          <w:szCs w:val="28"/>
        </w:rPr>
        <w:t>)</w:t>
      </w:r>
    </w:p>
    <w:p w:rsidR="00AA1ED8" w:rsidRPr="00D44383" w:rsidRDefault="00872E23" w:rsidP="00872E23">
      <w:pPr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872E23">
        <w:rPr>
          <w:rFonts w:ascii="Times New Roman" w:hAnsi="Times New Roman" w:cs="Times New Roman"/>
          <w:b/>
          <w:smallCaps/>
          <w:sz w:val="24"/>
          <w:szCs w:val="28"/>
          <w:lang w:val="es-ES"/>
        </w:rPr>
        <w:t>SUBJUNTIVO</w:t>
      </w:r>
    </w:p>
    <w:p w:rsidR="00CF1AA0" w:rsidRDefault="00D44383" w:rsidP="00360FC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es-ES"/>
        </w:rPr>
        <w:t>Imperfecto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Subjuntivo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Modelo: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No creía que ellos lo supieran todo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360FC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8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Verbos de voluntad.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Modelo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Pr="00D44383">
        <w:rPr>
          <w:rFonts w:ascii="Times New Roman" w:hAnsi="Times New Roman" w:cs="Times New Roman"/>
          <w:i/>
          <w:sz w:val="28"/>
          <w:szCs w:val="28"/>
          <w:lang w:val="es-ES"/>
        </w:rPr>
        <w:t>Mamá quiso que escribiera la carta.</w:t>
      </w:r>
    </w:p>
    <w:p w:rsidR="00D44383" w:rsidRPr="00360FCE" w:rsidRDefault="00D44383" w:rsidP="00360FC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</w:t>
      </w:r>
      <w:r>
        <w:rPr>
          <w:rFonts w:ascii="Times New Roman" w:hAnsi="Times New Roman" w:cs="Times New Roman"/>
          <w:sz w:val="28"/>
          <w:szCs w:val="28"/>
          <w:lang w:val="es-ES"/>
        </w:rPr>
        <w:t>9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juicio personal). </w:t>
      </w:r>
      <w:r w:rsidRPr="00360FCE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>Es justo que se dé el premio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EA34FE" w:rsidRDefault="00D44383" w:rsidP="00EA34F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>. № 20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(verbos de sentimiento).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Me encanta que venga </w:t>
      </w:r>
      <w:r w:rsidR="00360FCE" w:rsidRPr="00EA34FE">
        <w:rPr>
          <w:rFonts w:ascii="Times New Roman" w:hAnsi="Times New Roman" w:cs="Times New Roman"/>
          <w:i/>
          <w:sz w:val="28"/>
          <w:szCs w:val="28"/>
          <w:lang w:val="es-ES"/>
        </w:rPr>
        <w:t>Iné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s.</w:t>
      </w:r>
    </w:p>
    <w:p w:rsidR="00D44383" w:rsidRPr="00360FCE" w:rsidRDefault="00D44383" w:rsidP="00EA34F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2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1.</w:t>
      </w:r>
      <w:r w:rsidR="00360FCE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 (verbos de voluntad, sentimiento, etc.). </w:t>
      </w:r>
      <w:r w:rsidR="00360FCE" w:rsidRPr="00360FCE">
        <w:rPr>
          <w:rFonts w:ascii="Times New Roman" w:hAnsi="Times New Roman" w:cs="Times New Roman"/>
          <w:i/>
          <w:sz w:val="28"/>
          <w:szCs w:val="28"/>
          <w:lang w:val="es-ES"/>
        </w:rPr>
        <w:t>Modelo: Mi hermano quería que fuera con él</w:t>
      </w:r>
      <w:r w:rsidR="00360FCE" w:rsidRPr="00EA34FE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EA34F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EA34FE" w:rsidRPr="00EA34FE">
        <w:rPr>
          <w:rFonts w:ascii="Times New Roman" w:hAnsi="Times New Roman" w:cs="Times New Roman"/>
          <w:sz w:val="28"/>
          <w:szCs w:val="28"/>
          <w:lang w:val="es-ES"/>
        </w:rPr>
        <w:t xml:space="preserve"> 22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EA34FE" w:rsidRPr="00EA34F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>Imperfecto de Subjuntivo (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 xml:space="preserve">con 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 xml:space="preserve">conjunción </w:t>
      </w:r>
      <w:r w:rsidR="00EA34FE">
        <w:rPr>
          <w:rFonts w:ascii="Times New Roman" w:hAnsi="Times New Roman" w:cs="Times New Roman"/>
          <w:sz w:val="28"/>
          <w:szCs w:val="28"/>
          <w:lang w:val="es-ES"/>
        </w:rPr>
        <w:t xml:space="preserve">sin que). </w:t>
      </w:r>
      <w:r w:rsidR="005D634E">
        <w:rPr>
          <w:rFonts w:ascii="Times New Roman" w:hAnsi="Times New Roman" w:cs="Times New Roman"/>
          <w:sz w:val="28"/>
          <w:szCs w:val="28"/>
          <w:lang w:val="es-ES"/>
        </w:rPr>
        <w:t xml:space="preserve">Poner en pasado. </w:t>
      </w:r>
      <w:r w:rsidR="00EA34FE" w:rsidRPr="0099194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5D634E">
        <w:rPr>
          <w:rFonts w:ascii="Times New Roman" w:hAnsi="Times New Roman" w:cs="Times New Roman"/>
          <w:i/>
          <w:sz w:val="28"/>
          <w:szCs w:val="28"/>
          <w:lang w:val="es-ES"/>
        </w:rPr>
        <w:t xml:space="preserve">No puede decir nada sin que le interrumpan. - </w:t>
      </w:r>
      <w:r w:rsidR="00991949" w:rsidRPr="00991949">
        <w:rPr>
          <w:rFonts w:ascii="Times New Roman" w:hAnsi="Times New Roman" w:cs="Times New Roman"/>
          <w:i/>
          <w:sz w:val="28"/>
          <w:szCs w:val="28"/>
          <w:lang w:val="es-ES"/>
        </w:rPr>
        <w:t>No pudo decir nada sin que lo interrumpieran</w:t>
      </w:r>
      <w:r w:rsidR="0099194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90B29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99194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8A9" w:rsidRPr="00EA38A9">
        <w:rPr>
          <w:rFonts w:ascii="Times New Roman" w:hAnsi="Times New Roman" w:cs="Times New Roman"/>
          <w:sz w:val="28"/>
          <w:szCs w:val="28"/>
          <w:lang w:val="es-ES"/>
        </w:rPr>
        <w:t>23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EA38A9" w:rsidRPr="00EA38A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 xml:space="preserve">Imperfecto de Subjuntivo (oraciones de fin con conjunción para que). </w:t>
      </w:r>
      <w:r w:rsidR="009E04D6">
        <w:rPr>
          <w:rFonts w:ascii="Times New Roman" w:hAnsi="Times New Roman" w:cs="Times New Roman"/>
          <w:sz w:val="28"/>
          <w:szCs w:val="28"/>
          <w:lang w:val="es-ES"/>
        </w:rPr>
        <w:t xml:space="preserve">Poner en pasado. </w:t>
      </w:r>
      <w:r w:rsidR="00EA38A9" w:rsidRPr="00EA38A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9E04D6">
        <w:rPr>
          <w:rFonts w:ascii="Times New Roman" w:hAnsi="Times New Roman" w:cs="Times New Roman"/>
          <w:i/>
          <w:sz w:val="28"/>
          <w:szCs w:val="28"/>
          <w:lang w:val="es-ES"/>
        </w:rPr>
        <w:t xml:space="preserve">Te digo para que estés enterado. - </w:t>
      </w:r>
      <w:r w:rsidR="00EA38A9" w:rsidRPr="00EA38A9">
        <w:rPr>
          <w:rFonts w:ascii="Times New Roman" w:hAnsi="Times New Roman" w:cs="Times New Roman"/>
          <w:i/>
          <w:sz w:val="28"/>
          <w:szCs w:val="28"/>
          <w:lang w:val="es-ES"/>
        </w:rPr>
        <w:t>Te dije para que estuvieras enterado</w:t>
      </w:r>
      <w:r w:rsidR="00EA38A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A90B29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 xml:space="preserve"> 24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 xml:space="preserve"> Imperfecro de Subjuntivo (con modo de irrealidad). </w:t>
      </w:r>
      <w:r w:rsidR="00A90B29" w:rsidRPr="00A90B29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Modelo: </w:t>
      </w:r>
      <w:r w:rsidR="00723CA4">
        <w:rPr>
          <w:rFonts w:ascii="Times New Roman" w:hAnsi="Times New Roman" w:cs="Times New Roman"/>
          <w:i/>
          <w:sz w:val="28"/>
          <w:szCs w:val="28"/>
          <w:lang w:val="es-ES"/>
        </w:rPr>
        <w:t xml:space="preserve">Hazlo, por favor. - </w:t>
      </w:r>
      <w:r w:rsidR="00A90B29" w:rsidRPr="00A90B29">
        <w:rPr>
          <w:rFonts w:ascii="Times New Roman" w:hAnsi="Times New Roman" w:cs="Times New Roman"/>
          <w:i/>
          <w:sz w:val="28"/>
          <w:szCs w:val="28"/>
          <w:lang w:val="es-ES"/>
        </w:rPr>
        <w:t>Me gustaría que lo hicieras</w:t>
      </w:r>
      <w:r w:rsidR="00A90B29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D63BE3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25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Presente e Imperfecto de Subjuntivo (ojalá). </w:t>
      </w:r>
      <w:r w:rsidR="00D63BE3" w:rsidRPr="00D63BE3">
        <w:rPr>
          <w:rFonts w:ascii="Times New Roman" w:hAnsi="Times New Roman" w:cs="Times New Roman"/>
          <w:i/>
          <w:sz w:val="28"/>
          <w:szCs w:val="28"/>
          <w:lang w:val="es-ES"/>
        </w:rPr>
        <w:t>Modelo: Me gustaría poder viajar. – Ojalá pueda viajar. Ojalá pudiera viajar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317657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26</w:t>
      </w:r>
      <w:r w:rsidRPr="00D4438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D63BE3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(comparativos irreales). </w:t>
      </w:r>
      <w:r w:rsidR="00D63BE3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Modelo. 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>Pedro habla y parece que canta. – Pedro habla como si cantara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317657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17657">
        <w:rPr>
          <w:rFonts w:ascii="Times New Roman" w:hAnsi="Times New Roman" w:cs="Times New Roman"/>
          <w:sz w:val="28"/>
          <w:szCs w:val="28"/>
        </w:rPr>
        <w:t>Лаб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317657">
        <w:rPr>
          <w:rFonts w:ascii="Times New Roman" w:hAnsi="Times New Roman" w:cs="Times New Roman"/>
          <w:sz w:val="28"/>
          <w:szCs w:val="28"/>
        </w:rPr>
        <w:t>раб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 xml:space="preserve"> 27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317657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Presente de Subjuntivo (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frases </w:t>
      </w:r>
      <w:r w:rsidR="00317657" w:rsidRPr="00317657">
        <w:rPr>
          <w:rFonts w:ascii="Times New Roman" w:hAnsi="Times New Roman" w:cs="Times New Roman"/>
          <w:sz w:val="28"/>
          <w:szCs w:val="28"/>
          <w:lang w:val="es-ES"/>
        </w:rPr>
        <w:t>temporales).</w:t>
      </w:r>
      <w:r w:rsidR="00317657" w:rsidRPr="0031765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Modelo: Tengo un coche y viajo. – Cuando tenga un coche viajaré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D44383" w:rsidRPr="00D44383" w:rsidRDefault="00D44383" w:rsidP="00506A52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2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7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b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17657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Subjuntivo. 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 xml:space="preserve">(frases hipitéticas, condicionales de II tipo). </w:t>
      </w:r>
      <w:r w:rsidR="00506A52" w:rsidRPr="00506A52">
        <w:rPr>
          <w:rFonts w:ascii="Times New Roman" w:hAnsi="Times New Roman" w:cs="Times New Roman"/>
          <w:i/>
          <w:sz w:val="28"/>
          <w:szCs w:val="28"/>
          <w:lang w:val="es-ES"/>
        </w:rPr>
        <w:t>Modelo: Tengo un coche y viajo. – Si tuviera un coche viajaría</w:t>
      </w:r>
      <w:r w:rsidR="00506A52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D44383" w:rsidRDefault="00D44383" w:rsidP="006C309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28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Presentede Subjuntivo (de tiempo con mientras). Modelo: </w:t>
      </w:r>
      <w:r w:rsidR="006C3090" w:rsidRPr="006C3090">
        <w:rPr>
          <w:rFonts w:ascii="Times New Roman" w:hAnsi="Times New Roman" w:cs="Times New Roman"/>
          <w:i/>
          <w:sz w:val="28"/>
          <w:szCs w:val="28"/>
          <w:lang w:val="es-ES"/>
        </w:rPr>
        <w:t>No hay luz y no puedo leer. – Mientras no haya luz no podré leer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D44383" w:rsidRPr="00CD1A73" w:rsidRDefault="00D44383" w:rsidP="006C309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Лаб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 №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29 a</w:t>
      </w:r>
      <w:r w:rsidRPr="00D63BE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(frases temporales con cuando). Modelo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>Ver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Carmen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selo</w:t>
      </w:r>
      <w:r w:rsidR="006C3090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6C3090">
        <w:rPr>
          <w:rFonts w:ascii="Times New Roman" w:hAnsi="Times New Roman" w:cs="Times New Roman"/>
          <w:sz w:val="28"/>
          <w:szCs w:val="28"/>
          <w:lang w:val="es-ES"/>
        </w:rPr>
        <w:t>– Cuando vea a Carmen se lo diré.</w:t>
      </w:r>
    </w:p>
    <w:p w:rsidR="00D44383" w:rsidRPr="00CD1A73" w:rsidRDefault="00D44383" w:rsidP="00CD1A73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>№</w:t>
      </w:r>
      <w:r w:rsidR="0073423F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29 c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CD1A73"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 Imperfecto de Subjuntivo (frases hipitéticas irreales, condicionales de II tipo). </w:t>
      </w:r>
      <w:r w:rsidR="00CD1A73" w:rsidRPr="00CD1A73">
        <w:rPr>
          <w:rFonts w:ascii="Times New Roman" w:hAnsi="Times New Roman" w:cs="Times New Roman"/>
          <w:i/>
          <w:sz w:val="28"/>
          <w:szCs w:val="28"/>
          <w:lang w:val="es-ES"/>
        </w:rPr>
        <w:t>Modelo: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D1A73" w:rsidRPr="00CD1A73">
        <w:rPr>
          <w:rFonts w:ascii="Times New Roman" w:hAnsi="Times New Roman" w:cs="Times New Roman"/>
          <w:i/>
          <w:sz w:val="28"/>
          <w:szCs w:val="28"/>
          <w:lang w:val="es-ES"/>
        </w:rPr>
        <w:t>Ver a Carmen, decírselo. - Si viese a Carmen se lo diría</w:t>
      </w:r>
      <w:r w:rsidR="00CD1A7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73423F" w:rsidRPr="00CD1A73" w:rsidRDefault="00CD1A73" w:rsidP="00CD1A73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№ 30.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Imperfecto de Subjuntivo (oraciones condicionales de II tipo). </w:t>
      </w:r>
      <w:r w:rsidRPr="00CD1A73">
        <w:rPr>
          <w:rFonts w:ascii="Times New Roman" w:hAnsi="Times New Roman" w:cs="Times New Roman"/>
          <w:i/>
          <w:sz w:val="28"/>
          <w:szCs w:val="28"/>
          <w:lang w:val="es-ES"/>
        </w:rPr>
        <w:t>Modelo: Voy a España  y paso por la frontera de Condoy. – Si fuese a España pasaría por la frontera de Condoy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CD1A73" w:rsidRPr="00CD1A73" w:rsidRDefault="00CD1A73" w:rsidP="00CD1A73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  <w:lang w:val="es-E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s-ES"/>
        </w:rPr>
        <w:t>37. Presente de Subjuntivo (con “como” en funci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ó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n condicional). </w:t>
      </w:r>
      <w:r w:rsidRPr="00BF29DC">
        <w:rPr>
          <w:rFonts w:ascii="Times New Roman" w:hAnsi="Times New Roman" w:cs="Times New Roman"/>
          <w:i/>
          <w:sz w:val="28"/>
          <w:szCs w:val="28"/>
          <w:lang w:val="es-ES"/>
        </w:rPr>
        <w:t>Modelo: Caso de no venir ellos tampoco iré yo. – Como no vengan ellos tampoco iré yo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CD1A73" w:rsidRPr="00BF29DC" w:rsidRDefault="00CD1A73" w:rsidP="00BF29DC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1A73">
        <w:rPr>
          <w:rFonts w:ascii="Times New Roman" w:hAnsi="Times New Roman" w:cs="Times New Roman"/>
          <w:sz w:val="28"/>
          <w:szCs w:val="28"/>
        </w:rPr>
        <w:t>Лаб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CD1A73">
        <w:rPr>
          <w:rFonts w:ascii="Times New Roman" w:hAnsi="Times New Roman" w:cs="Times New Roman"/>
          <w:sz w:val="28"/>
          <w:szCs w:val="28"/>
        </w:rPr>
        <w:t>раб</w:t>
      </w:r>
      <w:r w:rsidRPr="00BC455C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BF29DC">
        <w:rPr>
          <w:rFonts w:ascii="Times New Roman" w:hAnsi="Times New Roman" w:cs="Times New Roman"/>
          <w:sz w:val="28"/>
          <w:szCs w:val="28"/>
          <w:lang w:val="es-ES"/>
        </w:rPr>
        <w:t xml:space="preserve">№ 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BF29DC" w:rsidRPr="00BF29DC">
        <w:rPr>
          <w:rFonts w:ascii="Times New Roman" w:hAnsi="Times New Roman" w:cs="Times New Roman"/>
          <w:sz w:val="28"/>
          <w:szCs w:val="28"/>
          <w:lang w:val="es-ES"/>
        </w:rPr>
        <w:t>9.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 xml:space="preserve"> Presente de Subjuntivo (pronombres relativos). </w:t>
      </w:r>
      <w:r w:rsidR="00BF29DC" w:rsidRPr="00BF29DC">
        <w:rPr>
          <w:rFonts w:ascii="Times New Roman" w:hAnsi="Times New Roman" w:cs="Times New Roman"/>
          <w:i/>
          <w:sz w:val="28"/>
          <w:szCs w:val="28"/>
          <w:lang w:val="es-ES"/>
        </w:rPr>
        <w:t>Modelo: Necesito un secretaria. Esta secretaria debe saber inglés. – Necesito una secretaria que sepa inglés</w:t>
      </w:r>
      <w:r w:rsidR="00BF29DC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BF29DC" w:rsidRDefault="00BF29DC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1849DE" w:rsidRDefault="001849DE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036177" w:rsidRPr="007E7E03" w:rsidRDefault="00036177" w:rsidP="00036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7E0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Методические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материалы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для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контроля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знаний</w:t>
      </w:r>
      <w:r w:rsidRPr="006C30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E7E03">
        <w:rPr>
          <w:rFonts w:ascii="Times New Roman" w:hAnsi="Times New Roman" w:cs="Times New Roman"/>
          <w:b/>
          <w:caps/>
          <w:sz w:val="32"/>
          <w:szCs w:val="32"/>
        </w:rPr>
        <w:t>студентов</w:t>
      </w:r>
    </w:p>
    <w:p w:rsidR="008334EF" w:rsidRPr="003B3079" w:rsidRDefault="008334EF" w:rsidP="008334EF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по дисциплине «Практическая Грамматика. </w:t>
      </w:r>
      <w:r w:rsidR="003B3079"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Второй</w:t>
      </w: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 иностранный язык (испан</w:t>
      </w:r>
      <w:r w:rsidR="003B3079"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ский</w:t>
      </w:r>
      <w:r w:rsidRPr="003B3079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)»</w:t>
      </w:r>
    </w:p>
    <w:p w:rsid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4EF" w:rsidRPr="003B3079" w:rsidRDefault="008334EF" w:rsidP="003B3079">
      <w:pPr>
        <w:pStyle w:val="a3"/>
        <w:numPr>
          <w:ilvl w:val="0"/>
          <w:numId w:val="5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Виды заданий </w:t>
      </w:r>
    </w:p>
    <w:p w:rsidR="00ED3706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для подготовки к контрольным работам</w:t>
      </w:r>
      <w:r w:rsidR="00ED370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, </w:t>
      </w:r>
    </w:p>
    <w:p w:rsidR="008334EF" w:rsidRPr="008334EF" w:rsidRDefault="00ED3706" w:rsidP="00ED3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37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проводимым </w:t>
      </w:r>
      <w:r w:rsidR="008334EF"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рамках рейтинговой системы</w:t>
      </w:r>
    </w:p>
    <w:p w:rsid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курс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ТРЕТИЙ СЕМЕСТР</w:t>
      </w:r>
    </w:p>
    <w:p w:rsidR="008334EF" w:rsidRPr="008334EF" w:rsidRDefault="008334EF" w:rsidP="008334EF">
      <w:pPr>
        <w:tabs>
          <w:tab w:val="left" w:pos="37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отклоняющиеся, глаголы индивидуального спряжения, возвратные глаголы)</w:t>
      </w:r>
    </w:p>
    <w:p w:rsidR="008334EF" w:rsidRPr="008334EF" w:rsidRDefault="008334EF" w:rsidP="008334EF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) возвратный отклоняющийся  глагол и б) возвратный глагол индивидуального спряжения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глаголы данных групп в указанном лице и числе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глаголы указанных групп в соответствующем лице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контекста.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 употребить возвратные глаголы в глагольных конструкциях и в конструкциях после предлогов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antes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despu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al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+ инфинитив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указанный возвратный глагол.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Образовать причастие прошедшего времени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Participio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pasado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указанных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глаголов (предварительно повторить особые формы причастия).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Употребить глаголы в соответствующем лице и числе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контекста.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Употребить конструкцию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estar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+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Participio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pasado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предложениях.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5) 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контрольной работе по теме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Futuro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Simple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и личные безударные местоимения.</w:t>
      </w:r>
    </w:p>
    <w:p w:rsidR="008334EF" w:rsidRPr="008334EF" w:rsidRDefault="008334EF" w:rsidP="00833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Проспрягать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  и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числам в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возвратный глагол  и / или  глагол индивидуального спряжения.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334EF" w:rsidRPr="008334EF" w:rsidRDefault="008334EF" w:rsidP="00833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необходимом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контекста.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Заполнить пропуски личными безударными местоимениями в винительном и дательном падежах.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глагольной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изученным в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третьем  семестре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Futuro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глаголы в соответствующей временной форме, лице и числе,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Заполнить пропуски артиклями в правильной форме, где необходимо.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дополнения личными безударными местоимениями в винительном и дательном падежах.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ЧЕТВЕРТЫЙ  СЕМЕСТР</w:t>
      </w:r>
      <w:proofErr w:type="gramEnd"/>
    </w:p>
    <w:p w:rsidR="008334EF" w:rsidRPr="008334EF" w:rsidRDefault="008334EF" w:rsidP="0083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 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rito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глаголы и глаголы индивидуального спряжения)</w:t>
      </w:r>
    </w:p>
    <w:p w:rsidR="008334EF" w:rsidRPr="008334EF" w:rsidRDefault="008334EF" w:rsidP="008334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Поставить отдельные отклоняющиеся глаголы и глаголы индивидуального спряжения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соответствующей временной форме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лице и числе,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предложения на испанский язык, обратив внимание на правильно употребление глагольных форм.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8334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в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2-ом лице (единственное и множественное число).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в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3-ом лице (единственное и множественное число).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 глаголы в предложениях с повелительным наклонением в отрицательной форме.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в предложениях с повелительным наклонением субстантивное дополнение на безличную форму местоимения.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8334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отклоняющиеся глаголы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глаголы индивидуального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спряжения  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указанном лице и  числе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Употребить глаголы указанных групп в необходимом лице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контекста (где необходимо)</w:t>
      </w:r>
    </w:p>
    <w:p w:rsidR="008334EF" w:rsidRPr="008334EF" w:rsidRDefault="008334EF" w:rsidP="00833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изученным во четвертом семестре.</w:t>
      </w:r>
    </w:p>
    <w:p w:rsidR="008334EF" w:rsidRPr="008334EF" w:rsidRDefault="008334EF" w:rsidP="008334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указанном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Perfecto,</w:t>
      </w:r>
      <w:r w:rsidRPr="008334EF">
        <w:rPr>
          <w:rFonts w:ascii="Times New Roman" w:eastAsia="Times New Roman" w:hAnsi="Times New Roman" w:cs="Times New Roman"/>
          <w:sz w:val="32"/>
          <w:szCs w:val="24"/>
          <w:lang w:val="es-ES"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Futuro Simple, Indefinido, Imperfecto, Pluscuamperfecto  de Indicativo; Potencial simple; Presente  de Subjuntivo.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Употребить глаголы в соответствующей временной форме, исходя из контекста.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Преобразовать прямую речь в косвенную, соблюдая правила согласования времен.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курс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ПЯТЫЙ СЕМЕСТР</w:t>
      </w:r>
    </w:p>
    <w:p w:rsidR="008334EF" w:rsidRPr="008334EF" w:rsidRDefault="008334EF" w:rsidP="008334EF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8334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 отдельные глаголы данных групп</w:t>
      </w:r>
      <w:r w:rsidRPr="0083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указанных групп в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соответствующем  лице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или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 вида придаточного предложения и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Подобрать по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смыслу  глагол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главного предложения, исходя из наклонения глагола придаточного дополнительного предложения.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предложения на испанский язык,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другие 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(правильные, отклоняющиеся глаголы и глаголы индивидуального спряжения)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Поставить отдельные глаголы данных групп в указанном лице и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указанных групп в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соответствующем  лице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числе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или прошедших времен изъявительного наклонения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вида придаточного предложения и семантики  глагола главного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Перевести предложения на испанский язык, обратив внимание на правильное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употребление 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proofErr w:type="gramEnd"/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безличные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III.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Задания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Pretérito Perfecto y Pretérito Pluscuamperfecto de Subjuntivo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указанном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Pretérito Perfecto y Pretérito Pluscuamperfecto de Subjuntivo;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причастия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Поставить глаголы предъявленных высказываний в прошедшем плане; использовать правила согласования времен для придаточных предложений.</w:t>
      </w:r>
    </w:p>
    <w:p w:rsidR="008334EF" w:rsidRPr="008334EF" w:rsidRDefault="008334EF" w:rsidP="00833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Перевести предложения на испанский язык,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употребить  времена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безличные глагольные формы (например, инфинитив) в зависимости от семантики  глагола главного предложения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Задания к итоговой контрольной работе по темам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изученным в </w:t>
      </w:r>
      <w:proofErr w:type="gramStart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пятом  семестре</w:t>
      </w:r>
      <w:proofErr w:type="gramEnd"/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Поставить отдельные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  индивидуального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спряжения в указанном лице и числе  в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Presente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Pluscuamperfecto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Употребить глаголы в соответствующем лице, числе и временной форме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исходя из типа придаточного предложения и семантики глагола главного предложения.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2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Преобразовать прямую речь в косвенную, соблюдая правила согласования времен с употреблением указанных времен.</w:t>
      </w:r>
    </w:p>
    <w:p w:rsidR="008334EF" w:rsidRPr="008334EF" w:rsidRDefault="008334EF" w:rsidP="00833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numPr>
          <w:ilvl w:val="0"/>
          <w:numId w:val="20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предложения на испанский язык, обратив внимание на правильно </w:t>
      </w:r>
      <w:proofErr w:type="gramStart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употребление  глагольных</w:t>
      </w:r>
      <w:proofErr w:type="gramEnd"/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keepNext/>
        <w:spacing w:after="0" w:line="240" w:lineRule="auto"/>
        <w:ind w:left="720" w:hanging="36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ШЕСТОЙ</w:t>
      </w:r>
      <w:r w:rsidRPr="008334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СЕМЕСТР</w:t>
      </w: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I.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Задания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теме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Futuro Simple y Compuesto de Indicativo, Potencial Simple y Compuesto.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Выбрать вариант, в котором правильно употреблено, исходя из контекста, указанное выше время или наклонение недостающего глагола.</w:t>
      </w:r>
    </w:p>
    <w:p w:rsidR="008334EF" w:rsidRP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Употребить указанный глагол в той или иной форме со значением гипотетичности, исходя из контекста.</w:t>
      </w:r>
    </w:p>
    <w:p w:rsidR="008334EF" w:rsidRDefault="008334EF" w:rsidP="008334E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Заменить выражение с лексически выраженной гипотетичностью на глагольную форму с модальным значением (вероятности, возможности).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предложения, употребив глагол в одной из указанных выше глагольных форм.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Oraciones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Condicionales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Выбрать вариант с правильно употребленной глагольной формой, обращая внимание на тип условного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Поставить глагол в правильной форме, исходя из типа условного предложения.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Преобразовать предложениям с условным периодом из прямой речи в косвенную речь.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На основе предъявленного диалога составить 4 типа условных предложений.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на испанский язык предложения с условным периодом.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III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Задания к контрольной работе по теме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Infinitivo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Participio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Gerundio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Образовать простые и сложные герундии от указанных отклоняющихся глаголов и глаголов индивидуального спряжения.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Образовать две формы причастия от указанных глаголов.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Заменить придаточные предложения связными (или самостоятельными) инфинитивными, причастными или герундиальными оборотами. 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4) Заменить подчеркнутые выражения глагольными конструкциями с инфинитивом, причастием или герундием.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на испанский язык предложения с использованием оборотов или глагольных конструкций с инфинитивом, причастием или герундием.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Задания к итоговой контрольной работе по теме «Согласование времен»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Поставить глаголы в предложениях в соответствующих формах, используя правила согласования времен, обращая внимание на тип придаточного предложения, лексические конкретизаторы и контекст.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Предложения с прямой речью преобразовать в предложения с косвенной, используя правила согласования времен, замену наклонений и личных окончаний глаголов, местоимений (личных, притяжательных. указательных), адвербиальных конкретизаторов.</w:t>
      </w: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4EF" w:rsidRP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 Предложения с косвенной речью преобразовать в предложения с прямой речью.</w:t>
      </w:r>
    </w:p>
    <w:p w:rsidR="008334EF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E03" w:rsidRPr="003B3079" w:rsidRDefault="007E7E03" w:rsidP="003B3079">
      <w:pPr>
        <w:pStyle w:val="a3"/>
        <w:numPr>
          <w:ilvl w:val="0"/>
          <w:numId w:val="5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Материалы для подготовки к зачету</w:t>
      </w:r>
    </w:p>
    <w:p w:rsidR="007E7E03" w:rsidRPr="008334EF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 дисциплине «Практическая грамматика» (2-ой иностранный язык, испанский). </w:t>
      </w:r>
    </w:p>
    <w:p w:rsidR="007E7E03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 курс, 4 семестр</w:t>
      </w:r>
    </w:p>
    <w:p w:rsidR="007E7E03" w:rsidRPr="008334EF" w:rsidRDefault="007E7E03" w:rsidP="007E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E7E03" w:rsidRPr="008334EF" w:rsidRDefault="007E7E03" w:rsidP="007E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тем для зачета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Pretérito perfecto de indicativo (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причастия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(правильные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Indefinido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(правильные, отклоняющиеся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Pluscuamperfecto de indicativo.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и особые причастия)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Modo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potencial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Concordancia de los tiempos (Modo indicativo).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Modo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(Положительные и отрицательные формы; правильные, отклоняющиеся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Presente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(правильные, отклоняющиеся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Pretérito perfecto de subjuntivo.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(правильные и особые причастия)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Pret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é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rito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(правильные, отклоняющиеся глаголы и глаголы индивидуального спряжения)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Pluscuamperfecto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. (правильные и особые причастия)</w:t>
      </w:r>
    </w:p>
    <w:p w:rsidR="007E7E03" w:rsidRPr="008334EF" w:rsidRDefault="007E7E03" w:rsidP="007E7E0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Concordancia de los tiempos (Modo subjuntivovo).</w:t>
      </w:r>
    </w:p>
    <w:p w:rsidR="007E7E03" w:rsidRPr="007E7E03" w:rsidRDefault="007E7E03" w:rsidP="007E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7E7E03" w:rsidRDefault="008334EF" w:rsidP="008334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3B3079" w:rsidRDefault="008334EF" w:rsidP="003B3079">
      <w:pPr>
        <w:pStyle w:val="a3"/>
        <w:numPr>
          <w:ilvl w:val="0"/>
          <w:numId w:val="5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материалы</w:t>
      </w:r>
      <w:r w:rsidR="007E7E03"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ДЛЯ ПОДГОТОВКИ </w:t>
      </w:r>
    </w:p>
    <w:p w:rsid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к экзамену</w:t>
      </w:r>
    </w:p>
    <w:p w:rsidR="008334EF" w:rsidRP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рактическая грамматика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.</w:t>
      </w:r>
    </w:p>
    <w:p w:rsid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В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торой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остранный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ык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(испан</w:t>
      </w:r>
      <w:r w:rsid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ский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)» </w:t>
      </w:r>
    </w:p>
    <w:p w:rsid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курс</w:t>
      </w:r>
      <w:r w:rsidR="007E7E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6 семестр</w:t>
      </w:r>
    </w:p>
    <w:p w:rsidR="008334EF" w:rsidRPr="008334EF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8334EF" w:rsidRP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Образцы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анализа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грамматических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форм</w:t>
      </w:r>
    </w:p>
    <w:p w:rsidR="008334EF" w:rsidRPr="003B3079" w:rsidRDefault="008334EF" w:rsidP="0083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An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á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lisis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de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las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formas</w:t>
      </w:r>
      <w:r w:rsidRPr="003B307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gramaticales</w:t>
      </w:r>
    </w:p>
    <w:p w:rsidR="008334EF" w:rsidRPr="003B3079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 (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Subjuntivo</w:t>
      </w:r>
      <w:r w:rsidRPr="003B30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Ejemplo</w:t>
      </w:r>
      <w:r w:rsidRPr="00AE61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: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madre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pidi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ó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que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hija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viniera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 las 8.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viniera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Imperfecto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individual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</w:t>
      </w:r>
      <w:r w:rsidRPr="008334EF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regular, irregular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venir.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de complemento con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que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y depende del verbo de la oración principal.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3. En este ejemplo el Modo Subjuntivo se emplea porque el predicado de la oración principal está expresado por el verbo de voluntad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pedir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(que expresa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petición).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4.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El verbo subrayado se emplea en Imperfecto  (de subjuntivo) porque expresa la acción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porterior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</w:t>
      </w:r>
      <w:r w:rsidRPr="008334EF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simultánea, anterior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respecto a la acción de la oración principal que está en uno de los  tiempos del plano pasado - Indefinido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2. (Subjuntivo)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Aunque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pida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no me concederán vacaciones.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pida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irregular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pedir.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de concesión con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aunque.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Presente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emplea porque expresa una acción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eventual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futuro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(posible o probable).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4. En ruso esta oración subordinada se introduce mediante la conjugación «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».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3. (Subjuntivo)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Ejemplo: No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había medicina que no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indicada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Pluscuamperfecto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irregular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probar.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Aparece en la oración subordinada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relativa.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El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Modo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emplea porque la característica del antecedente 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eventual. (posible, deseada, etc.)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4.La eventualidad está provocada (expresada) por la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forma negativa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del verbo de la oración principal: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No había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... 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La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acción pasada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de la oración subordanada expresada por la forma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hubieran probado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anterior a la acción de la oracion principal: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no habìa.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4. (Potencial)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Cuando entré en la habitación la niña estaba llorando.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Habría perdido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algo.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1.La forma gramatical subrayada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habría perdido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es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Potencial Compuesto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del verbo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regular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perder.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En este caso se emplea en el significado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modal.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Expresa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una acción probable realizada en pasado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antes de otra acción también pasada (estaba llorando).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En este ejemplo la forma del Potencial Compuesto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habría perdido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equivale al Pluscuamperfecto de Indicativo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acompañado de un adverbio de probabilidad, o sea:  habría perdido =  había perdido, por lo visto.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Modelo 5. (o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ración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 xml:space="preserve"> C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ondicional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lastRenderedPageBreak/>
        <w:t xml:space="preserve">Ejemplo: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Ahora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estudiaría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en la universidad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si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me hubiera llevado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por los consejos de mi madre.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Es el ejemplo de la oración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condicional mixta del II y del III tipo.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  <w:t>2. 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a condición - la acción posible (deseada) de la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oración subordinada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(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me hubiera llevado)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- se refiere al pasado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y está expresada por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el Pluscuamperfecto de Subjuntivo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(en –ra).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La consecuencia - La acción de la oración principal (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Ahora estudiaría en la universidad)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- se refiere al presente y en este caso se emplea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el potencial simple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Toda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frase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: “Сейчас я бы учился в университете, если бы я последовал советам моей матери.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La frase se traduce...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Modelo 6. (C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oncordancia de los tiempos</w:t>
      </w:r>
      <w:r w:rsidRPr="008334E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s-ES" w:eastAsia="ru-RU"/>
        </w:rPr>
        <w:t>)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Me preguntó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si había visto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a Juan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el día anterior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1. La parte subrayada es la reproducción en el estilo indirecto de la frase: (Me preguntó)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: ¿Has visto a Juan hoy?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2. Como la pregunta directa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¿Has visto a Juan hoy?)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no tiene palabras interrogativas, la pregunta indirecta se une a la oración principal mediante la conjunción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sí.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Como el verbo de la oración principal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preguntó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 está usado en uno de los tiempos del plano pasado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Pretérito Indefinido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), Pretérito Perfecto del estilo directo (has visto), cambia en el estilo indirecto por Pluscuamperfecto (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había visto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).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4. Al mismo tiempo cambia la persona gramatical del verbo: la segunda persona del singular por la primera persona.</w:t>
      </w:r>
    </w:p>
    <w:p w:rsidR="008334EF" w:rsidRPr="008334EF" w:rsidRDefault="008334EF" w:rsidP="008334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Según las regla el adverbio de tiempo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hoy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sustituye por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aquel día.</w:t>
      </w:r>
    </w:p>
    <w:p w:rsidR="00561F08" w:rsidRDefault="008334EF" w:rsidP="00561F08">
      <w:pPr>
        <w:tabs>
          <w:tab w:val="left" w:pos="708"/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La frase se traduce...</w:t>
      </w:r>
    </w:p>
    <w:p w:rsidR="00561F08" w:rsidRPr="00561F08" w:rsidRDefault="00561F08" w:rsidP="00561F08">
      <w:pPr>
        <w:tabs>
          <w:tab w:val="left" w:pos="708"/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334EF" w:rsidRPr="00A76DC3" w:rsidRDefault="008334EF" w:rsidP="00A76D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76DC3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MODELO 7.</w:t>
      </w:r>
      <w:r w:rsidRPr="00A76DC3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</w:t>
      </w:r>
      <w:r w:rsidRPr="00A76DC3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(Infinitivo, participio, gerundio)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Ejemplo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Ya puesto el sol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, entramos en la aldea.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parte subrayada de la oración es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la construcción absoluta con el participio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El participio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puesto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se comprende como el predicado lógico y el sustantivo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el sol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 percibe como el sujeto de la construcción absoluta.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Denota hecho anterior a la acción de la oración principal.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Como esta construcción absoluta funciona como complemento circunstancial de tiempo, puede ser sustituida por la oración subordinada de tiempo: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Cuando ya se puso el sol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, entramos en la aldea.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La frase se traduce...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MODELO 8. (Constucciones verbales con infinitivo, participio o gerundio)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Ejemplo: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Este hombre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viene siguiéndo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 desde San Francisco.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La forma gramatical subrayada es la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construcción perifrástica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 xml:space="preserve"> con gerundio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El verbo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venir,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que se junta con el gerundio </w:t>
      </w:r>
      <w:r w:rsidRPr="008334E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siguiendo,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es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medioauxiliar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porque pierde sólo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parcialmente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su significado léxico.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Este verbo comunica a la construcción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un matiz especial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su significado léxico (conservado hasta cierto punto): dirección del desarrollo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4. De este modo, toda la construcción </w:t>
      </w:r>
      <w:r w:rsidRPr="008334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“venir +gerundio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” expresa el desarrollo de una acción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duradera,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de carácter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imperfectiva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, que </w:t>
      </w:r>
      <w:r w:rsidRPr="008334EF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se desarrolla desde lo lejano hacia lo cercano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(hacia donde estamos nosotros)</w:t>
      </w:r>
    </w:p>
    <w:p w:rsidR="008334EF" w:rsidRPr="008334EF" w:rsidRDefault="008334EF" w:rsidP="008334EF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construcci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ó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n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8334EF">
        <w:rPr>
          <w:rFonts w:ascii="Times New Roman" w:eastAsia="Times New Roman" w:hAnsi="Times New Roman" w:cs="Times New Roman"/>
          <w:sz w:val="28"/>
          <w:szCs w:val="24"/>
          <w:lang w:eastAsia="ru-RU"/>
        </w:rPr>
        <w:t>: “Этот человек следует за мной от Сан Франсиско.</w:t>
      </w:r>
    </w:p>
    <w:p w:rsidR="008334EF" w:rsidRPr="00AE61E6" w:rsidRDefault="008334EF" w:rsidP="00833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frase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4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traduce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8334EF" w:rsidRPr="00AE61E6" w:rsidRDefault="008334EF" w:rsidP="00833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FCA" w:rsidRPr="003B3079" w:rsidRDefault="003B3079" w:rsidP="00BF1FCA">
      <w:pPr>
        <w:pStyle w:val="Default"/>
        <w:ind w:firstLine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BF1FCA" w:rsidRPr="00BF1FCA">
        <w:rPr>
          <w:b/>
          <w:caps/>
          <w:sz w:val="28"/>
          <w:szCs w:val="28"/>
        </w:rPr>
        <w:t>Образцы</w:t>
      </w:r>
      <w:r w:rsidR="00BF1FCA" w:rsidRPr="00AE61E6">
        <w:rPr>
          <w:b/>
          <w:caps/>
          <w:sz w:val="28"/>
          <w:szCs w:val="28"/>
        </w:rPr>
        <w:t xml:space="preserve"> </w:t>
      </w:r>
      <w:r w:rsidR="00BF1FCA" w:rsidRPr="00BF1FCA">
        <w:rPr>
          <w:b/>
          <w:caps/>
          <w:sz w:val="28"/>
          <w:szCs w:val="28"/>
        </w:rPr>
        <w:t>тестов</w:t>
      </w:r>
      <w:r w:rsidR="00BF1FCA" w:rsidRPr="00AE61E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 контрольных работ</w:t>
      </w:r>
    </w:p>
    <w:p w:rsidR="003B3079" w:rsidRDefault="003B3079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79" w:rsidRPr="003B3079" w:rsidRDefault="003B3079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Образцы тестов</w:t>
      </w:r>
    </w:p>
    <w:p w:rsidR="00A967A2" w:rsidRPr="00A76DC3" w:rsidRDefault="00A967A2" w:rsidP="00A9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A7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A967A2" w:rsidRPr="00A967A2" w:rsidRDefault="00A967A2" w:rsidP="00A967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по дисциплин</w:t>
      </w:r>
      <w:r>
        <w:rPr>
          <w:rFonts w:ascii="Times New Roman" w:eastAsia="Times New Roman" w:hAnsi="Times New Roman" w:cs="Times New Roman"/>
          <w:b/>
          <w:sz w:val="28"/>
          <w:lang w:val="es-ES" w:eastAsia="ru-RU"/>
        </w:rPr>
        <w:t>e</w:t>
      </w: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: «Практическая грамматика. 2-ой иностранный язык (испанский)»</w:t>
      </w:r>
    </w:p>
    <w:p w:rsidR="00A967A2" w:rsidRPr="00A967A2" w:rsidRDefault="00A967A2" w:rsidP="00A967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 курс 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Выберите правильный вариант согласования прилагательного с существительным.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 nuestra facultad estudiamos … .</w:t>
      </w:r>
    </w:p>
    <w:p w:rsidR="00A967A2" w:rsidRPr="00A967A2" w:rsidRDefault="00A967A2" w:rsidP="00A967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 xml:space="preserve">idiomas extranjeras, </w:t>
      </w:r>
    </w:p>
    <w:p w:rsidR="00A967A2" w:rsidRPr="00A967A2" w:rsidRDefault="00A967A2" w:rsidP="00A967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idiomos extranjeros</w:t>
      </w:r>
    </w:p>
    <w:p w:rsidR="00A967A2" w:rsidRPr="00A967A2" w:rsidRDefault="00A967A2" w:rsidP="00A967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idiomas extranjeres</w:t>
      </w:r>
    </w:p>
    <w:p w:rsidR="00A967A2" w:rsidRPr="00A967A2" w:rsidRDefault="00A967A2" w:rsidP="00A967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idiomas extranjeros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Выберите правильный вариант употребления артикля.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madre tiene las manos de ... oro.</w:t>
      </w:r>
    </w:p>
    <w:p w:rsidR="00A967A2" w:rsidRPr="00A967A2" w:rsidRDefault="00A967A2" w:rsidP="00A967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</w:t>
      </w:r>
    </w:p>
    <w:p w:rsidR="00A967A2" w:rsidRPr="00A967A2" w:rsidRDefault="00A967A2" w:rsidP="00A967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</w:t>
      </w:r>
    </w:p>
    <w:p w:rsidR="00A967A2" w:rsidRPr="00A967A2" w:rsidRDefault="00A967A2" w:rsidP="00A967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un</w:t>
      </w:r>
    </w:p>
    <w:p w:rsidR="00A967A2" w:rsidRPr="00A967A2" w:rsidRDefault="00A967A2" w:rsidP="00A967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-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 Выберите правильный вариант употребления предлога.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mejor amiga está muy enamorada ... su novio.</w:t>
      </w:r>
    </w:p>
    <w:p w:rsidR="00A967A2" w:rsidRPr="00A967A2" w:rsidRDefault="00A967A2" w:rsidP="00A967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</w:t>
      </w:r>
    </w:p>
    <w:p w:rsidR="00A967A2" w:rsidRPr="00A967A2" w:rsidRDefault="00A967A2" w:rsidP="00A967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de</w:t>
      </w:r>
    </w:p>
    <w:p w:rsidR="00A967A2" w:rsidRPr="00A967A2" w:rsidRDefault="00A967A2" w:rsidP="00A967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</w:t>
      </w:r>
    </w:p>
    <w:p w:rsidR="00A967A2" w:rsidRPr="00A967A2" w:rsidRDefault="00A967A2" w:rsidP="00A967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con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Выберите правильный вариант употребления безударных личных местоимений.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¿Quieres prestarme un poco de dinero hasta el lunes? - Claro que sí, ... ... prestaré con mucho gusto.</w:t>
      </w:r>
    </w:p>
    <w:p w:rsidR="00A967A2" w:rsidRPr="00A967A2" w:rsidRDefault="00A967A2" w:rsidP="00A967A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lo</w:t>
      </w:r>
    </w:p>
    <w:p w:rsidR="00A967A2" w:rsidRPr="00A967A2" w:rsidRDefault="00A967A2" w:rsidP="00A967A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lo</w:t>
      </w:r>
    </w:p>
    <w:p w:rsidR="00A967A2" w:rsidRPr="00A967A2" w:rsidRDefault="00A967A2" w:rsidP="00A967A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lo</w:t>
      </w:r>
    </w:p>
    <w:p w:rsidR="00A967A2" w:rsidRPr="00A967A2" w:rsidRDefault="00A967A2" w:rsidP="00A967A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los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Выберите правильный вариант употребления притяжательного местоимения.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abrigo es de cuero y el ... es de piel artificial.</w:t>
      </w:r>
    </w:p>
    <w:p w:rsidR="00A967A2" w:rsidRPr="00A967A2" w:rsidRDefault="00A967A2" w:rsidP="00A967A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suyo</w:t>
      </w:r>
    </w:p>
    <w:p w:rsidR="00A967A2" w:rsidRPr="00A967A2" w:rsidRDefault="00A967A2" w:rsidP="00A967A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su</w:t>
      </w:r>
    </w:p>
    <w:p w:rsidR="00A967A2" w:rsidRPr="00A967A2" w:rsidRDefault="00A967A2" w:rsidP="00A967A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tuya</w:t>
      </w:r>
    </w:p>
    <w:p w:rsidR="00A967A2" w:rsidRPr="00A967A2" w:rsidRDefault="00A967A2" w:rsidP="00A967A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Выберите правильный вариант употребления степени сравнения прилагательного.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Este coche es ... que aquél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.</w:t>
      </w:r>
    </w:p>
    <w:p w:rsidR="00A967A2" w:rsidRPr="00A967A2" w:rsidRDefault="00A967A2" w:rsidP="00A967A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más moderno</w:t>
      </w:r>
    </w:p>
    <w:p w:rsidR="00A967A2" w:rsidRPr="00A967A2" w:rsidRDefault="00A967A2" w:rsidP="00A967A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tan moderno</w:t>
      </w:r>
    </w:p>
    <w:p w:rsidR="00A967A2" w:rsidRPr="00A967A2" w:rsidRDefault="00A967A2" w:rsidP="00A967A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muy moderno</w:t>
      </w:r>
    </w:p>
    <w:p w:rsidR="00A967A2" w:rsidRPr="00A967A2" w:rsidRDefault="00A967A2" w:rsidP="00A967A2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más moderno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 Выберите правильный вариант употребления числительного.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Nuestra aula está en ... piso.</w:t>
      </w:r>
    </w:p>
    <w:p w:rsidR="00A967A2" w:rsidRPr="00A967A2" w:rsidRDefault="00A967A2" w:rsidP="00A967A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tercero</w:t>
      </w:r>
    </w:p>
    <w:p w:rsidR="00A967A2" w:rsidRPr="00A967A2" w:rsidRDefault="00A967A2" w:rsidP="00A967A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tercer</w:t>
      </w:r>
    </w:p>
    <w:p w:rsidR="00A967A2" w:rsidRPr="00A967A2" w:rsidRDefault="00A967A2" w:rsidP="00A967A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tercer</w:t>
      </w:r>
    </w:p>
    <w:p w:rsidR="00A967A2" w:rsidRPr="00A967A2" w:rsidRDefault="00A967A2" w:rsidP="00A967A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tres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8. Выберите правильный вариант</w:t>
      </w:r>
      <w:r w:rsidRPr="00A967A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употребления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личной формы глагола.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Como veo, tu hermana y tú ... al teatro.</w:t>
      </w:r>
    </w:p>
    <w:p w:rsidR="00A967A2" w:rsidRPr="00A967A2" w:rsidRDefault="00A967A2" w:rsidP="00A967A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dedican</w:t>
      </w:r>
    </w:p>
    <w:p w:rsidR="00A967A2" w:rsidRPr="00A967A2" w:rsidRDefault="00A967A2" w:rsidP="00A967A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dedicas</w:t>
      </w:r>
    </w:p>
    <w:p w:rsidR="00A967A2" w:rsidRPr="00A967A2" w:rsidRDefault="00A967A2" w:rsidP="00A967A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os dedicáis</w:t>
      </w:r>
    </w:p>
    <w:p w:rsidR="00A967A2" w:rsidRPr="00A967A2" w:rsidRDefault="00A967A2" w:rsidP="00A967A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dedico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 Выберите правильный вариант употребления временной формы глагола.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Cuando era nino me ... jugar al escondite con mis primos en el patio de nuestra casa.</w:t>
      </w:r>
    </w:p>
    <w:p w:rsidR="00A967A2" w:rsidRPr="00A967A2" w:rsidRDefault="00A967A2" w:rsidP="00A967A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gustaba</w:t>
      </w:r>
    </w:p>
    <w:p w:rsidR="00A967A2" w:rsidRPr="00A967A2" w:rsidRDefault="00A967A2" w:rsidP="00A967A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gustó</w:t>
      </w:r>
    </w:p>
    <w:p w:rsidR="00A967A2" w:rsidRPr="00A967A2" w:rsidRDefault="00A967A2" w:rsidP="00A967A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había gustado</w:t>
      </w:r>
    </w:p>
    <w:p w:rsidR="00A967A2" w:rsidRPr="00A967A2" w:rsidRDefault="00A967A2" w:rsidP="00A967A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gustado</w:t>
      </w:r>
    </w:p>
    <w:p w:rsidR="00A967A2" w:rsidRPr="00A967A2" w:rsidRDefault="00A967A2" w:rsidP="00A967A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lang w:eastAsia="ru-RU"/>
        </w:rPr>
        <w:t>10.</w:t>
      </w:r>
      <w:r w:rsidRPr="00A967A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Выберите правильный вариант употребления наклонения.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Pres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de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Subj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В сам. или прид. или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Pot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 в самост.  предл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  <w:t>.)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 tu lugar yo ... a mi amiga algo personal o una cosa de casa.</w:t>
      </w:r>
    </w:p>
    <w:p w:rsidR="00A967A2" w:rsidRPr="00A967A2" w:rsidRDefault="00A967A2" w:rsidP="00A967A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regalado</w:t>
      </w:r>
    </w:p>
    <w:p w:rsidR="00A967A2" w:rsidRPr="00A967A2" w:rsidRDefault="00A967A2" w:rsidP="00A967A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regalaría</w:t>
      </w:r>
    </w:p>
    <w:p w:rsidR="00A967A2" w:rsidRPr="00A967A2" w:rsidRDefault="00A967A2" w:rsidP="00A967A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regale</w:t>
      </w:r>
    </w:p>
    <w:p w:rsidR="00A967A2" w:rsidRPr="00A967A2" w:rsidRDefault="00A967A2" w:rsidP="00A967A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regala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11. Выберите правильный вариант употребления формы повелительного наклонения.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Hija, ... la verdad a los padres.</w:t>
      </w:r>
    </w:p>
    <w:p w:rsidR="00A967A2" w:rsidRPr="00A967A2" w:rsidRDefault="00A967A2" w:rsidP="00A967A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digas</w:t>
      </w:r>
    </w:p>
    <w:p w:rsidR="00A967A2" w:rsidRPr="00A967A2" w:rsidRDefault="00A967A2" w:rsidP="00A967A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</w:t>
      </w:r>
    </w:p>
    <w:p w:rsidR="00A967A2" w:rsidRPr="00A967A2" w:rsidRDefault="00A967A2" w:rsidP="00A967A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digáis</w:t>
      </w:r>
    </w:p>
    <w:p w:rsidR="00A967A2" w:rsidRPr="00A967A2" w:rsidRDefault="00A967A2" w:rsidP="00A967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d) dice</w:t>
      </w:r>
    </w:p>
    <w:p w:rsidR="00561F08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12.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Выберите правильный вариант согласования времен (придаточного и главного предложений). 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envié todos los documentos para que no ... complicaciones.</w:t>
      </w:r>
    </w:p>
    <w:p w:rsidR="00A967A2" w:rsidRPr="00A967A2" w:rsidRDefault="00A967A2" w:rsidP="00A967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tengas</w:t>
      </w:r>
    </w:p>
    <w:p w:rsidR="00A967A2" w:rsidRPr="00A967A2" w:rsidRDefault="00A967A2" w:rsidP="00A967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tuvieses</w:t>
      </w:r>
    </w:p>
    <w:p w:rsidR="00A967A2" w:rsidRPr="00A967A2" w:rsidRDefault="00A967A2" w:rsidP="00A967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tendrías</w:t>
      </w:r>
    </w:p>
    <w:p w:rsidR="00A967A2" w:rsidRPr="00A967A2" w:rsidRDefault="00A967A2" w:rsidP="00A967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tendrás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13. Выберите правильный вариант употребления неличной формы глагола (инфинитива, причастия или герундия).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Actualmente estoy ... los estudios en la Universidad Económica.</w:t>
      </w:r>
    </w:p>
    <w:p w:rsidR="00A967A2" w:rsidRPr="00A967A2" w:rsidRDefault="00A967A2" w:rsidP="00A967A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cursando</w:t>
      </w:r>
    </w:p>
    <w:p w:rsidR="00A967A2" w:rsidRPr="00A967A2" w:rsidRDefault="00A967A2" w:rsidP="00A967A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cursar</w:t>
      </w:r>
    </w:p>
    <w:p w:rsidR="00A967A2" w:rsidRPr="00A967A2" w:rsidRDefault="00A967A2" w:rsidP="00A967A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cursado</w:t>
      </w:r>
    </w:p>
    <w:p w:rsidR="00A967A2" w:rsidRPr="00A967A2" w:rsidRDefault="00A967A2" w:rsidP="00A967A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cursándose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14.</w:t>
      </w: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A967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Выберите правильный вариант употребления косвенной речи.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(Pluscuamperfecto)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estudiante dijo: “Hoy el profesor de Barcelona nos ha dado una conferencia sobre la cultura de negocios en el bisness internacional”.</w:t>
      </w:r>
    </w:p>
    <w:p w:rsidR="00A967A2" w:rsidRPr="00A967A2" w:rsidRDefault="00A967A2" w:rsidP="00A967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estudiante dijo que ...</w:t>
      </w:r>
    </w:p>
    <w:p w:rsidR="00A967A2" w:rsidRPr="00A967A2" w:rsidRDefault="00A967A2" w:rsidP="00A967A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aquel día el profesor de Barcelona les había dado una conferencia sobre la cultura de negocios en el bisness internacional.</w:t>
      </w:r>
    </w:p>
    <w:p w:rsidR="00A967A2" w:rsidRPr="00A967A2" w:rsidRDefault="00A967A2" w:rsidP="00A967A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hoy el profesor de Barcelona nos había dado una conferencia sobre la cultura de negocios en el bisness internacional.</w:t>
      </w:r>
    </w:p>
    <w:p w:rsidR="00A967A2" w:rsidRPr="00A967A2" w:rsidRDefault="00A967A2" w:rsidP="00A967A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hoy el profesor de Barcelona nos ha dado una conferencia sobre la cultura de negocios en el bisness internacional.</w:t>
      </w:r>
    </w:p>
    <w:p w:rsidR="00A967A2" w:rsidRDefault="00A967A2" w:rsidP="00A967A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A967A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aquel día el profesor de Barcelona les daba una conferencia sobre la cultura de negocios en el bisness internacional.</w:t>
      </w:r>
    </w:p>
    <w:p w:rsidR="00852F92" w:rsidRDefault="00852F92" w:rsidP="00852F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</w:p>
    <w:p w:rsidR="00852F92" w:rsidRPr="00A76DC3" w:rsidRDefault="00852F92" w:rsidP="0085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A7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52F92" w:rsidRPr="00A967A2" w:rsidRDefault="00852F92" w:rsidP="0085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по дисциплин</w:t>
      </w:r>
      <w:r>
        <w:rPr>
          <w:rFonts w:ascii="Times New Roman" w:eastAsia="Times New Roman" w:hAnsi="Times New Roman" w:cs="Times New Roman"/>
          <w:b/>
          <w:sz w:val="28"/>
          <w:lang w:val="es-ES" w:eastAsia="ru-RU"/>
        </w:rPr>
        <w:t>e</w:t>
      </w: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>: «Практическая грамматика. 2-ой иностранный язык (испанский)»</w:t>
      </w:r>
    </w:p>
    <w:p w:rsidR="00852F92" w:rsidRPr="00A967A2" w:rsidRDefault="00852F92" w:rsidP="0085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67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 курс 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Выберите правильный вариант согласования прилагательного с существительным.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Todos mis parientes viven en ... .</w:t>
      </w:r>
    </w:p>
    <w:p w:rsidR="00852F92" w:rsidRPr="00852F92" w:rsidRDefault="00852F92" w:rsidP="00852F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ciudades modernas</w:t>
      </w:r>
    </w:p>
    <w:p w:rsidR="00852F92" w:rsidRPr="00852F92" w:rsidRDefault="00852F92" w:rsidP="00852F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ciudados modernos</w:t>
      </w:r>
    </w:p>
    <w:p w:rsidR="00852F92" w:rsidRPr="00852F92" w:rsidRDefault="00852F92" w:rsidP="00852F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ciudadas modernas</w:t>
      </w:r>
    </w:p>
    <w:p w:rsidR="00852F92" w:rsidRPr="00852F92" w:rsidRDefault="00852F92" w:rsidP="00852F9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ciudades modernos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 Выберите правильный вариант употребления артикля.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Te traigo ... libro que me diste ayer.</w:t>
      </w:r>
    </w:p>
    <w:p w:rsidR="00852F92" w:rsidRPr="00852F92" w:rsidRDefault="00852F92" w:rsidP="00852F9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un</w:t>
      </w:r>
    </w:p>
    <w:p w:rsidR="00852F92" w:rsidRPr="00852F92" w:rsidRDefault="00852F92" w:rsidP="00852F9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</w:t>
      </w:r>
    </w:p>
    <w:p w:rsidR="00852F92" w:rsidRPr="00852F92" w:rsidRDefault="00852F92" w:rsidP="00852F9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</w:t>
      </w:r>
    </w:p>
    <w:p w:rsidR="00852F92" w:rsidRPr="00852F92" w:rsidRDefault="00852F92" w:rsidP="00852F9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-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3. Выберите правильный вариант </w:t>
      </w:r>
      <w:proofErr w:type="gramStart"/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употребления  предлога</w:t>
      </w:r>
      <w:proofErr w:type="gramEnd"/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Siempre soñaba ... visitar muchos países extranjeros.</w:t>
      </w:r>
    </w:p>
    <w:p w:rsidR="00852F92" w:rsidRPr="00852F92" w:rsidRDefault="00852F92" w:rsidP="00852F9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</w:t>
      </w:r>
    </w:p>
    <w:p w:rsidR="00852F92" w:rsidRPr="00852F92" w:rsidRDefault="00852F92" w:rsidP="00852F9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de</w:t>
      </w:r>
    </w:p>
    <w:p w:rsidR="00852F92" w:rsidRPr="00852F92" w:rsidRDefault="00852F92" w:rsidP="00852F9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</w:t>
      </w:r>
    </w:p>
    <w:p w:rsidR="00852F92" w:rsidRPr="00852F92" w:rsidRDefault="00852F92" w:rsidP="00852F9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con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 Выберите правильный вариант употребления безударных личных местоимений.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dependienta enseña a la señora guantes de cuero muy elegantes.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dependienta ... enseña.</w:t>
      </w:r>
    </w:p>
    <w:p w:rsidR="00852F92" w:rsidRPr="00852F92" w:rsidRDefault="00852F92" w:rsidP="00852F9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los</w:t>
      </w:r>
    </w:p>
    <w:p w:rsidR="00852F92" w:rsidRPr="00852F92" w:rsidRDefault="00852F92" w:rsidP="00852F9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las</w:t>
      </w:r>
    </w:p>
    <w:p w:rsidR="00852F92" w:rsidRPr="00852F92" w:rsidRDefault="00852F92" w:rsidP="00852F9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los</w:t>
      </w:r>
    </w:p>
    <w:p w:rsidR="00852F92" w:rsidRPr="00852F92" w:rsidRDefault="00852F92" w:rsidP="00852F9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la los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 Выберите правильный вариант употребления неопределенного или отрицательного местоимения.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¿Te apetece ver ... film de ciencia-ficción?</w:t>
      </w:r>
    </w:p>
    <w:p w:rsidR="00852F92" w:rsidRPr="00852F92" w:rsidRDefault="00852F92" w:rsidP="00852F9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alguno</w:t>
      </w:r>
    </w:p>
    <w:p w:rsidR="00852F92" w:rsidRPr="00852F92" w:rsidRDefault="00852F92" w:rsidP="00852F9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algún</w:t>
      </w:r>
    </w:p>
    <w:p w:rsidR="00852F92" w:rsidRPr="00852F92" w:rsidRDefault="00852F92" w:rsidP="00852F9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ninguno</w:t>
      </w:r>
    </w:p>
    <w:p w:rsidR="00852F92" w:rsidRPr="00852F92" w:rsidRDefault="00852F92" w:rsidP="00852F9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ningún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Выберите правильный вариант употребления степени сравнения прилагательного.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Goya es uno de los pintores ... destacados de España.</w:t>
      </w:r>
    </w:p>
    <w:p w:rsidR="00852F92" w:rsidRPr="00852F92" w:rsidRDefault="00852F92" w:rsidP="00852F9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más</w:t>
      </w:r>
    </w:p>
    <w:p w:rsidR="00852F92" w:rsidRPr="00852F92" w:rsidRDefault="00852F92" w:rsidP="00852F9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menos</w:t>
      </w:r>
    </w:p>
    <w:p w:rsidR="00852F92" w:rsidRPr="00852F92" w:rsidRDefault="00852F92" w:rsidP="00852F9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los más</w:t>
      </w:r>
    </w:p>
    <w:p w:rsidR="00852F92" w:rsidRPr="00852F92" w:rsidRDefault="00852F92" w:rsidP="00852F9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7. Выберите правильный вариант </w:t>
      </w:r>
      <w:r w:rsidRPr="00852F9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употребления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числительного.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Este estudiante poco aplicado siempre inventa ... excusas para no asistir a las clases.</w:t>
      </w:r>
    </w:p>
    <w:p w:rsidR="00852F92" w:rsidRPr="00852F92" w:rsidRDefault="00852F92" w:rsidP="00852F9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ciento</w:t>
      </w:r>
    </w:p>
    <w:p w:rsidR="00852F92" w:rsidRPr="00852F92" w:rsidRDefault="00852F92" w:rsidP="00852F9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</w:t>
      </w:r>
    </w:p>
    <w:p w:rsidR="00852F92" w:rsidRPr="00852F92" w:rsidRDefault="00852F92" w:rsidP="00852F9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cientos</w:t>
      </w:r>
    </w:p>
    <w:p w:rsidR="00852F92" w:rsidRPr="00852F92" w:rsidRDefault="00852F92" w:rsidP="00852F9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cientas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8. Выберите правильный вариант </w:t>
      </w:r>
      <w:r w:rsidRPr="00852F9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употребления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личной формы глагола.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decidido cambiar mis costumbres: mañana .... más temprano.</w:t>
      </w:r>
    </w:p>
    <w:p w:rsidR="00852F92" w:rsidRPr="00852F92" w:rsidRDefault="00852F92" w:rsidP="00852F9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levantaré</w:t>
      </w:r>
    </w:p>
    <w:p w:rsidR="00852F92" w:rsidRPr="00852F92" w:rsidRDefault="00852F92" w:rsidP="00852F9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levantaré</w:t>
      </w:r>
    </w:p>
    <w:p w:rsidR="00852F92" w:rsidRPr="00852F92" w:rsidRDefault="00852F92" w:rsidP="00852F9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 levantarás</w:t>
      </w:r>
    </w:p>
    <w:p w:rsidR="00852F92" w:rsidRPr="00852F92" w:rsidRDefault="00852F92" w:rsidP="00852F9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 levantará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 Выберите правильный вариант употребления временной формы глагола.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Anteayer fui a Correos y ... un paquete postal.</w:t>
      </w:r>
    </w:p>
    <w:p w:rsidR="00852F92" w:rsidRPr="00852F92" w:rsidRDefault="00852F92" w:rsidP="00852F9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había enviado</w:t>
      </w:r>
    </w:p>
    <w:p w:rsidR="00852F92" w:rsidRPr="00852F92" w:rsidRDefault="00852F92" w:rsidP="00852F9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he enviado</w:t>
      </w:r>
    </w:p>
    <w:p w:rsidR="00852F92" w:rsidRPr="00852F92" w:rsidRDefault="00852F92" w:rsidP="00852F9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enviaba</w:t>
      </w:r>
    </w:p>
    <w:p w:rsidR="00852F92" w:rsidRPr="00852F92" w:rsidRDefault="00852F92" w:rsidP="00852F92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envi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é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2F92" w:rsidRPr="00852F92" w:rsidRDefault="00852F92" w:rsidP="00852F9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lang w:eastAsia="ru-RU"/>
        </w:rPr>
        <w:t>10.</w:t>
      </w:r>
      <w:r w:rsidRPr="00852F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lang w:eastAsia="ru-RU"/>
        </w:rPr>
        <w:t>Выберите правильный вариант употребления наклонения.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Propongo que ... este camino hasta llegar a la ciudad.</w:t>
      </w:r>
    </w:p>
    <w:p w:rsidR="00852F92" w:rsidRPr="00852F92" w:rsidRDefault="00852F92" w:rsidP="00852F9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sigamos</w:t>
      </w:r>
    </w:p>
    <w:p w:rsidR="00852F92" w:rsidRPr="00852F92" w:rsidRDefault="00852F92" w:rsidP="00852F9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seguimos</w:t>
      </w:r>
    </w:p>
    <w:p w:rsidR="00852F92" w:rsidRPr="00852F92" w:rsidRDefault="00852F92" w:rsidP="00852F9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seguiremos</w:t>
      </w:r>
    </w:p>
    <w:p w:rsidR="00852F92" w:rsidRPr="00852F92" w:rsidRDefault="00852F92" w:rsidP="00852F9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seguiríamos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11. Выберите правильный вариант употребления повелительного наклонения.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Niño, ... cuidado al cruzar la calle.</w:t>
      </w:r>
    </w:p>
    <w:p w:rsidR="00852F92" w:rsidRPr="00852F92" w:rsidRDefault="00852F92" w:rsidP="00852F9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</w:t>
      </w:r>
    </w:p>
    <w:p w:rsidR="00852F92" w:rsidRPr="00852F92" w:rsidRDefault="00852F92" w:rsidP="00852F9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tengáis</w:t>
      </w:r>
    </w:p>
    <w:p w:rsidR="00852F92" w:rsidRPr="00852F92" w:rsidRDefault="00852F92" w:rsidP="00852F9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tengas</w:t>
      </w:r>
    </w:p>
    <w:p w:rsidR="00852F92" w:rsidRPr="00852F92" w:rsidRDefault="00852F92" w:rsidP="00852F9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tiene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561F08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12.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Выберите правильный вариант согласования времен (придаточного и главного предложений). 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El jefe me dijo que era probable que tú ... en este proyecto.</w:t>
      </w:r>
    </w:p>
    <w:p w:rsidR="00852F92" w:rsidRPr="00852F92" w:rsidRDefault="00852F92" w:rsidP="00852F9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colabores</w:t>
      </w:r>
    </w:p>
    <w:p w:rsidR="00852F92" w:rsidRPr="00852F92" w:rsidRDefault="00852F92" w:rsidP="00852F9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colaborases</w:t>
      </w:r>
    </w:p>
    <w:p w:rsidR="00852F92" w:rsidRPr="00852F92" w:rsidRDefault="00852F92" w:rsidP="00852F9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colaborarías</w:t>
      </w:r>
    </w:p>
    <w:p w:rsidR="00852F92" w:rsidRPr="00852F92" w:rsidRDefault="00852F92" w:rsidP="00852F9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d) colaborarás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13. Выберите правильный вариант употребления неличной формы глагола (инфинитива, причастия или герундия).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Ya está: tengo todos los deberes ....</w:t>
      </w:r>
    </w:p>
    <w:p w:rsidR="00852F92" w:rsidRPr="00852F92" w:rsidRDefault="00852F92" w:rsidP="00852F9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preparados</w:t>
      </w:r>
    </w:p>
    <w:p w:rsidR="00852F92" w:rsidRPr="00852F92" w:rsidRDefault="00852F92" w:rsidP="00852F9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preparar</w:t>
      </w:r>
    </w:p>
    <w:p w:rsidR="00852F92" w:rsidRPr="00852F92" w:rsidRDefault="00852F92" w:rsidP="00852F9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lastRenderedPageBreak/>
        <w:t>preparando</w:t>
      </w:r>
    </w:p>
    <w:p w:rsidR="00852F92" w:rsidRPr="00852F92" w:rsidRDefault="00852F92" w:rsidP="00852F92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preparadas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14.</w:t>
      </w: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52F9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Выберите правильный вариант употребления косвенной речи.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amigo me confesó: “Me han suspendido en todos los exámenes de esta convocatoria”.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Mi amigo me confesó que ...</w:t>
      </w:r>
    </w:p>
    <w:p w:rsidR="00852F92" w:rsidRPr="00852F92" w:rsidRDefault="00852F92" w:rsidP="00852F9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me han suspendido en todos los exámenes de esta convocatoria.</w:t>
      </w:r>
    </w:p>
    <w:p w:rsidR="00852F92" w:rsidRPr="00852F92" w:rsidRDefault="00852F92" w:rsidP="00852F9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habían suspendido en todos los exámenes de aquella convocatoria.</w:t>
      </w:r>
    </w:p>
    <w:p w:rsidR="00852F92" w:rsidRPr="00852F92" w:rsidRDefault="00852F92" w:rsidP="00852F9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suspendieron en todos los exámenes de esta convocatoria.</w:t>
      </w:r>
    </w:p>
    <w:p w:rsidR="00852F92" w:rsidRPr="00852F92" w:rsidRDefault="00852F92" w:rsidP="00852F92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</w:pPr>
      <w:r w:rsidRPr="00852F92">
        <w:rPr>
          <w:rFonts w:ascii="Times New Roman" w:eastAsia="Times New Roman" w:hAnsi="Times New Roman" w:cs="Times New Roman"/>
          <w:bCs/>
          <w:iCs/>
          <w:sz w:val="28"/>
          <w:szCs w:val="24"/>
          <w:lang w:val="es-ES" w:eastAsia="ru-RU"/>
        </w:rPr>
        <w:t>le suspendían en todos los exámenes de esta convocatoria.</w:t>
      </w:r>
    </w:p>
    <w:p w:rsidR="00852F92" w:rsidRPr="00852F92" w:rsidRDefault="00852F92" w:rsidP="0085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ru-RU"/>
        </w:rPr>
      </w:pPr>
    </w:p>
    <w:p w:rsidR="00B12E92" w:rsidRPr="003B3079" w:rsidRDefault="003B3079" w:rsidP="00B12E92">
      <w:pPr>
        <w:pStyle w:val="Default"/>
        <w:ind w:firstLine="42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О</w:t>
      </w:r>
      <w:r w:rsidRPr="003B3079">
        <w:rPr>
          <w:b/>
          <w:sz w:val="36"/>
          <w:szCs w:val="36"/>
        </w:rPr>
        <w:t>бразцы контрольных работ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>e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«Практическая грамматика. </w:t>
      </w:r>
      <w:r w:rsidR="0018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(испанский)»</w:t>
      </w:r>
    </w:p>
    <w:p w:rsidR="00305EFF" w:rsidRPr="00305EFF" w:rsidRDefault="00305EFF" w:rsidP="00305E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курс, 4 семестр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I. Ponga el verbo en la forma adecuada.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1. ¿Por qué (tú) no (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venir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) a verme ayer? Te (esperar) todo el día.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La conferencia de anteayer (ser) muy interesante, nosotros (saber) muchas cosas curiosas.</w:t>
      </w:r>
    </w:p>
    <w:p w:rsidR="00305EFF" w:rsidRPr="00305EFF" w:rsidRDefault="00305EFF" w:rsidP="002B4D6A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3. Pasado mañana (tener) mucho trabajo y no (poder) ir contigo al teatro.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4. Mientras Ramón (afeitarse), Rosa (vestirse) rápido y (poner) la mesa.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5. (Comprar) este libro pero no tengo dinero.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6. Si (seguir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+ estudiar) mucho, terminaré la carrera con éxito.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7. Este siglo los científicos (hacer) muchos descubrimientos importantes.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8. Dijo que la semana siguiente nosotros (saber) toda la verdad.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9. Antes todos los veranos mis tíos (irse) de la ciudad y (vivir)  en su casa de campo.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10. Perdone, ¿me (traer) una taza de café?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II. Elija el tiempo del verbo: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1. Cuando (estaba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 / estuve?) en España me (compré / compraba) un abanico precioso.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2. Ayer (estábamos / estuvimos) bailando en la disco hasta las 5 de la madrugada.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3.  ¿Qué hora es?- No sé exactamente. (Serán / serían) las cinco ya.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 xml:space="preserve"> 4. Carmen fuma mucho. En su lugar yo no (fumaré / fumaría).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 xml:space="preserve"> 5. Cuando mi familia se trasladó a Minsk, mi hermano (tendrá / tendría) 10 años.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6.  Alguien llama a la puerta. ¿(Será / sería) Pablo?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III. Transforme en el estilo indirecto:</w:t>
      </w:r>
    </w:p>
    <w:p w:rsidR="00305EFF" w:rsidRPr="00305EFF" w:rsidRDefault="00305EFF" w:rsidP="002B4D6A">
      <w:pPr>
        <w:numPr>
          <w:ilvl w:val="0"/>
          <w:numId w:val="50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Mis amigos me  preguntaron:”¿Irás al cine mañana?” </w:t>
      </w:r>
    </w:p>
    <w:p w:rsidR="00305EFF" w:rsidRPr="00305EFF" w:rsidRDefault="00305EFF" w:rsidP="002B4D6A">
      <w:pPr>
        <w:numPr>
          <w:ilvl w:val="0"/>
          <w:numId w:val="50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lastRenderedPageBreak/>
        <w:t>El muchacho contestó: ”Si apruebo las matemáticas, voy a divertirme toda la noche.”</w:t>
      </w:r>
    </w:p>
    <w:p w:rsidR="00305EFF" w:rsidRPr="00305EFF" w:rsidRDefault="00305EFF" w:rsidP="002B4D6A">
      <w:pPr>
        <w:numPr>
          <w:ilvl w:val="0"/>
          <w:numId w:val="50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 tía Ramona  dijo:”Ese chico tiene un caracter malo.”</w:t>
      </w:r>
    </w:p>
    <w:p w:rsidR="00305EFF" w:rsidRPr="00305EFF" w:rsidRDefault="00305EFF" w:rsidP="002B4D6A">
      <w:pPr>
        <w:numPr>
          <w:ilvl w:val="0"/>
          <w:numId w:val="50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Nati ha preguntado a su hermana:”¿Por qué no te has puesto el abrigo? Hace frío”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 xml:space="preserve">IV.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Sustituya el complemento en cursiva por el pronombre correspondiente: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1. Conozco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los padres de Ana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   4. Diré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la verdad a los padres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ab/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2. No puedo  prestarte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 manual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5. Voy a comprar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Carmen un regalo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3.  Ayudaré a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mis amigos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                             6. ¿Has escrito </w:t>
      </w:r>
      <w:r w:rsidRPr="00305EFF">
        <w:rPr>
          <w:rFonts w:ascii="Times New Roman" w:eastAsia="Times New Roman" w:hAnsi="Times New Roman" w:cs="Times New Roman"/>
          <w:i/>
          <w:sz w:val="28"/>
          <w:szCs w:val="28"/>
          <w:lang w:val="es-ES" w:eastAsia="ru-RU"/>
        </w:rPr>
        <w:t>la carta a Rodrigo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?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V. Traduzca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al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espa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ñ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ru-RU"/>
        </w:rPr>
        <w:t>ol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:</w:t>
      </w:r>
    </w:p>
    <w:p w:rsidR="00305EFF" w:rsidRPr="00305EFF" w:rsidRDefault="00305EFF" w:rsidP="002B4D6A">
      <w:pPr>
        <w:numPr>
          <w:ilvl w:val="0"/>
          <w:numId w:val="5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гораздо больше чем ты.</w:t>
      </w:r>
    </w:p>
    <w:p w:rsidR="002B4D6A" w:rsidRDefault="00305EFF" w:rsidP="002B4D6A">
      <w:pPr>
        <w:numPr>
          <w:ilvl w:val="0"/>
          <w:numId w:val="5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отец зарабатывает намного меньше ч</w:t>
      </w:r>
      <w:r w:rsidR="002B4D6A"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твой. </w:t>
      </w:r>
    </w:p>
    <w:p w:rsidR="00305EFF" w:rsidRPr="002B4D6A" w:rsidRDefault="00305EFF" w:rsidP="002B4D6A">
      <w:pPr>
        <w:numPr>
          <w:ilvl w:val="0"/>
          <w:numId w:val="5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перевести текст на русский язык как можно быстрее.</w:t>
      </w:r>
    </w:p>
    <w:p w:rsidR="00305EFF" w:rsidRPr="00305EFF" w:rsidRDefault="00305EFF" w:rsidP="002B4D6A">
      <w:pPr>
        <w:numPr>
          <w:ilvl w:val="0"/>
          <w:numId w:val="5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 самый сообразительный из нас.</w:t>
      </w:r>
    </w:p>
    <w:p w:rsidR="00305EFF" w:rsidRPr="00305EFF" w:rsidRDefault="00305EFF" w:rsidP="002B4D6A">
      <w:pPr>
        <w:numPr>
          <w:ilvl w:val="0"/>
          <w:numId w:val="5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трудное для меня – всегда следовать совету родителей.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VI. Subraya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" w:eastAsia="ru-RU"/>
        </w:rPr>
        <w:t xml:space="preserve"> variante correcta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:</w:t>
      </w:r>
    </w:p>
    <w:p w:rsidR="00305EFF" w:rsidRPr="00305EFF" w:rsidRDefault="00305EFF" w:rsidP="002B4D6A">
      <w:pPr>
        <w:numPr>
          <w:ilvl w:val="0"/>
          <w:numId w:val="5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Esta asignatura es (tal, tanto, tan) interesante y me gusta (tan, tanto, tantas).</w:t>
      </w:r>
    </w:p>
    <w:p w:rsidR="00305EFF" w:rsidRPr="00305EFF" w:rsidRDefault="00305EFF" w:rsidP="002B4D6A">
      <w:pPr>
        <w:numPr>
          <w:ilvl w:val="0"/>
          <w:numId w:val="51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Sus amigos trabajan (mucho, muchos) y ganan (tanto, tantos, tantas) dinero.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4.  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¿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Tienes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problemas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? – No, no tengo (ningunos, ningunas, ningún).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6.   ¿Puede ayudarnos (alguien, algún, alguno, alguna) de vosotras?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7.   Aquí no conozco a (nada, nadie, ninguna).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8.   Quiero relatarte  (algo, alguien, alguno) interesante.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9.   (Oía / escuchaba) la radio y no ( oí / escuché) como sonó el teléfono.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10. Me voy de vacaciones y pienso (quedar / dejar) mi gato a la vecina.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11. Cuando era niño mis padres nunca me (quedaban / dejaban) solo en casa.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12. El secretario dijo que el jefe no me podía (encontrar / recibir).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smartTag w:uri="urn:schemas-microsoft-com:office:smarttags" w:element="metricconverter">
        <w:smartTagPr>
          <w:attr w:name="ProductID" w:val="13. Mi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" w:eastAsia="ru-RU"/>
          </w:rPr>
          <w:t>13. Mi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tía (ocupaba / se ocupaba) dos cuartos.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14. José (dedicaba / se dedicaba) versos a su amante.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15. (Me dirijo / dirijo) a la estación para (encontrar / recibir) a mi esposa.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VII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Traduzca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al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espa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ñ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>ol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 </w:t>
      </w:r>
      <w:proofErr w:type="gramStart"/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страница,   </w:t>
      </w:r>
      <w:proofErr w:type="gramEnd"/>
      <w:r w:rsidRPr="00305EFF">
        <w:rPr>
          <w:rFonts w:ascii="Times New Roman" w:eastAsia="Times New Roman" w:hAnsi="Times New Roman" w:cs="Times New Roman"/>
          <w:sz w:val="28"/>
          <w:szCs w:val="28"/>
          <w:lang w:eastAsia="ru-RU"/>
        </w:rPr>
        <w:t>701 книга,   100 журналов,   в 1901 году,    в 2100 году,  10415 жителей</w:t>
      </w: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F" w:rsidRPr="00305EFF" w:rsidRDefault="00305EFF" w:rsidP="002B4D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ru-RU"/>
        </w:rPr>
        <w:t xml:space="preserve">VIII. </w:t>
      </w:r>
      <w:r w:rsidRPr="00305E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s-ES_tradnl" w:eastAsia="ru-RU"/>
        </w:rPr>
        <w:t>Ponga  las preposiciones donde sea necesario: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1. Todos nosotros soñamos ... la felicidad.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2. </w:t>
      </w:r>
      <w:smartTag w:uri="urn:schemas-microsoft-com:office:smarttags" w:element="PersonName">
        <w:smartTagPr>
          <w:attr w:name="ProductID" w:val="La Universidad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_tradnl" w:eastAsia="ru-RU"/>
          </w:rPr>
          <w:t>La Universidad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dispone  ...  todo lo necesario  ...  los estudios.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3. Se van  ...  vacaciones hoy.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smartTag w:uri="urn:schemas-microsoft-com:office:smarttags" w:element="metricconverter">
        <w:smartTagPr>
          <w:attr w:name="ProductID" w:val="4. Mi"/>
        </w:smartTagPr>
        <w:r w:rsidRPr="00305EFF">
          <w:rPr>
            <w:rFonts w:ascii="Times New Roman" w:eastAsia="Times New Roman" w:hAnsi="Times New Roman" w:cs="Times New Roman"/>
            <w:sz w:val="28"/>
            <w:szCs w:val="28"/>
            <w:lang w:val="es-ES_tradnl" w:eastAsia="ru-RU"/>
          </w:rPr>
          <w:t>4. Mi</w:t>
        </w:r>
      </w:smartTag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tío gozaba .... la salud rara  ...  su edad.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5. No quería empezar ... mentiras.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6. Acabamos ... leer el texto y nos pondremos ... traducirlo.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7. Pensamos ... nuestras vacaciones. 8. ¿Qué piensas  ... tu primo?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lastRenderedPageBreak/>
        <w:t xml:space="preserve">9. Algunos estudiantes están acostumbrados ... las mentiras.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10. Debes ... aprender ... escribir ... máquina.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11. Antonio piensa  casarse  ...   Mar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í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ia  ...  finales  ... del año y hoy va  ...  presentar  ...  su novia  ...  sus padres.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12.  Se ocupaba ... los hijos y su marido.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13.   Se encontraban ... la misma parada ... la misma hora.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14.  ...  poca distancia  ...  aquí   se encuentra una arboleda verde.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15. El señor López dirige  ...  este proyecto.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16.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Por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ma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ñ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ana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se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dirige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... 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oficina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17. Sali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ó</w:t>
      </w: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...   el aula  ...  decir nada.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  18.  ... vez  ...  aumentar el personal lo reducen. </w:t>
      </w:r>
    </w:p>
    <w:p w:rsidR="005162D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19. Los sábados me encuentro  ...  mis amigos.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20. Cuando iba a casa encontré  ...  Juan.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21. Tengo poco ...  dinero. 22. Para hacer la tarta necesito un poco  ...  margarina. </w:t>
      </w:r>
    </w:p>
    <w:p w:rsidR="00305EFF" w:rsidRP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23. Subía ...  escalera y respiraba ...  dificultad.</w:t>
      </w:r>
    </w:p>
    <w:p w:rsidR="00305EFF" w:rsidRDefault="00305EFF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05EFF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24. Los esposos desayunaron  ...  prisa ... silencio.</w:t>
      </w: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7410D" w:rsidRDefault="0057410D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F2992" w:rsidRDefault="00DF299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F2992" w:rsidRDefault="00DF299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F2992" w:rsidRDefault="00DF299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F2992" w:rsidRDefault="00DF299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DF2992" w:rsidRDefault="00DF2992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1849DE" w:rsidRDefault="001849DE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561F08" w:rsidRDefault="00561F08" w:rsidP="002B4D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734334" w:rsidRDefault="00734334" w:rsidP="007343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34334">
        <w:rPr>
          <w:rFonts w:ascii="Times New Roman" w:hAnsi="Times New Roman" w:cs="Times New Roman"/>
          <w:b/>
          <w:caps/>
          <w:sz w:val="32"/>
          <w:szCs w:val="32"/>
        </w:rPr>
        <w:lastRenderedPageBreak/>
        <w:t>Вспомогательные материалы</w:t>
      </w:r>
    </w:p>
    <w:p w:rsidR="00734334" w:rsidRPr="00734334" w:rsidRDefault="00734334" w:rsidP="007343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34334" w:rsidRPr="00734334" w:rsidRDefault="003B3079" w:rsidP="0073433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734334" w:rsidRPr="00734334">
        <w:rPr>
          <w:rFonts w:ascii="Times New Roman" w:hAnsi="Times New Roman" w:cs="Times New Roman"/>
          <w:b/>
          <w:sz w:val="36"/>
          <w:szCs w:val="36"/>
        </w:rPr>
        <w:t>Методические рекомендации по изучению дисциплины</w:t>
      </w:r>
    </w:p>
    <w:p w:rsidR="00734334" w:rsidRDefault="00734334" w:rsidP="00AE61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грамматике второго иностранного языка предполагает формирование достаточной и необходимой для этого уровня способности пользоваться грамматическим строем изучаемого языка.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такой способности определяет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курса</w:t>
      </w:r>
      <w:r w:rsidRPr="00AE61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практической грамматики второго иностранного языка как формирование прочной грамматической базы и овладение определенными грамматическими языковыми и речевыми компетенциями для реализации общения в различных сферах коммуникации.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Задачами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необходимо решить для осуществления указанной цели, являются: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61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AE61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усвоение знаний о системе и нормах грамматического строя</w:t>
      </w:r>
      <w:r w:rsidRPr="00AE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61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изучаемого иностранного языка в пределах программных требований,</w:t>
      </w:r>
      <w:r w:rsidRPr="00AE6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правил их использования в коммуникативных целях;</w:t>
      </w:r>
    </w:p>
    <w:p w:rsidR="00AE61E6" w:rsidRPr="00AE61E6" w:rsidRDefault="00AE61E6" w:rsidP="00AE61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</w:t>
      </w:r>
      <w:r w:rsidRPr="00AE61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способности использовать грамматические средства (явления) в связной речи, что предполагает</w:t>
      </w:r>
      <w:r w:rsidRPr="00AE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умениями и навыками воспринимать и строить высказывания в акте общения в соответствии с грамматическими нормами и правилами, присущими данному языку, для решения коммуникативных задач основных видов устной и письменной речевой деятельности (восприятия речи на слух, говорения, чтения и письма);</w:t>
      </w:r>
    </w:p>
    <w:p w:rsidR="00AE61E6" w:rsidRPr="00AE61E6" w:rsidRDefault="00AE61E6" w:rsidP="00947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lang w:eastAsia="ru-RU"/>
        </w:rPr>
        <w:t>- актуализация грамматических знаний и коммуникативных компетенций  в различных сферах социально-бытового, социокультурного, общественно-политического и профессионального общения, предполагающая овладение умениями грамматически правильного построения речевых единиц в социолингвистическом плане: умениями ориентироваться в языковой среде, использовать грамматические явления языка в соответствии с ситуацией и содержанием общения, социальным аспектом, характером собеседников, национально-культурным фактором, а также адекватно употреблять грамматические единицы и их формы.</w:t>
      </w:r>
    </w:p>
    <w:p w:rsidR="00AE61E6" w:rsidRPr="00AE61E6" w:rsidRDefault="00AE61E6" w:rsidP="00947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AE61E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Методические рекомендации по организации самостоятельной работы студентов</w:t>
      </w:r>
    </w:p>
    <w:p w:rsidR="00AE61E6" w:rsidRPr="00AE61E6" w:rsidRDefault="00AE61E6" w:rsidP="00947C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студентов проводится студентами наряду с подготовкой к практическим занятиям. Она предполагает работу в библиотеке, языковой лаборатории, в компьютерном классе, в аудио-видео зале. В ходе самостоятельной работы студенты находят необходимую информацию и обрабатывают ее.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СРС направлена на углубление и закрепление знаний студента, развитие практических умений, в рамках учебной дисциплины «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грамматика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Второй иностранный язык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испански</w:t>
      </w:r>
      <w:r w:rsidRPr="00AE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й)</w:t>
      </w: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СРС включает следующие виды работ: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анализ учебного материала;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– выполнение домашних заданий;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подготовка к опросам;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подготовка к контрольным работам.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работают с материалами практических занятий: повторение материалов, подготовка к занятиям, самостоятельный поиск дополнительной информации (в соответствии с тематикой занятий). Опережающие и проблемные задания могут выполняться всей группой или индивидуально по заданию преподавателя.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самостоятельной работы</w:t>
      </w:r>
    </w:p>
    <w:p w:rsidR="00AE61E6" w:rsidRPr="00AE61E6" w:rsidRDefault="00AE61E6" w:rsidP="00AE61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в течение изучения учебной дисциплины. В течение семестра проверка осуществляется как в устной, так и в письменной формах. Для устного контроля выбираются такие формы, как проверка знания грамматических правил и исключений из них, навыков употребления грамматических форм, </w:t>
      </w:r>
      <w:r w:rsidRPr="00AE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правильность грамматических категорий и форм. </w:t>
      </w:r>
    </w:p>
    <w:p w:rsidR="00AE61E6" w:rsidRPr="00AE61E6" w:rsidRDefault="00AE61E6" w:rsidP="00AE61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письменной проверки используются различного рода тесты.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Оценка текущей успеваемости студентов осуществляется по результатам: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проверки устных и письменных домашних заданий;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устного / письменного мини-мониторинга на занятиях; </w:t>
      </w:r>
    </w:p>
    <w:p w:rsidR="00AE61E6" w:rsidRPr="00AE61E6" w:rsidRDefault="00AE61E6" w:rsidP="00AE6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выполнения контрольных работ и тестовых заданий. </w:t>
      </w:r>
    </w:p>
    <w:p w:rsidR="00AE61E6" w:rsidRPr="00AE61E6" w:rsidRDefault="00AE61E6" w:rsidP="00AE61E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усвоения фактических знаний и уровень сформированности практических навыков </w:t>
      </w:r>
      <w:r w:rsidRPr="00AE61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учебной дисциплине </w:t>
      </w:r>
      <w:r w:rsidRPr="00AE6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оценивается с учетом основных составляющих: оценки работы за учебный семестр и ответа на зачете.</w:t>
      </w:r>
    </w:p>
    <w:p w:rsidR="00AE61E6" w:rsidRPr="00AE61E6" w:rsidRDefault="00AE61E6" w:rsidP="00AE61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34334" w:rsidRPr="00734334" w:rsidRDefault="003B3079" w:rsidP="0073433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734334" w:rsidRPr="00734334">
        <w:rPr>
          <w:rFonts w:ascii="Times New Roman" w:hAnsi="Times New Roman" w:cs="Times New Roman"/>
          <w:b/>
          <w:sz w:val="36"/>
          <w:szCs w:val="36"/>
        </w:rPr>
        <w:t>Список рекомендованной литературы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Основная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Борисенко, И. И.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испанской разговорной речи с упражнениями / И. И Борисенко. – М., 2000.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Виноградов, В. С.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испанского языка. Практический курс / В. С. Виноградов. – М., 2000.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Виноградов,</w:t>
      </w:r>
      <w:r w:rsidR="00561F08" w:rsidRPr="00561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561F08" w:rsidRPr="00561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/ 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Виноградов. – М., 2001.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Гонсалес-Фернандес А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др.,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Самоучитель испанского языка / А. Гонсалес - Фернандес, Н. М. Шидловская, А.В. Дементьева. – М., 1991.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М. Г. Горохова, Н. И. Царева. Учебник испанского языка для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гуманитарных факультетов. / М. Г. Горохова, Н.И. Царева. – М., 2001.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начинающих / И. А. Дышлевая. – СПб, 2004.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="0046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Дышлевая, И. А.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испанского языка для продолжающих / И. А. Дышлевая. – СПб, 2004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Попок Н. В. и др</w:t>
      </w: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упражнений по грамматике испанского языка для начинающих. / Н.В. Попок, М.Н. Мардыко, О.А. Астахова. - Мн., БГЭУ, 2000.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0D" w:rsidRPr="000423F5" w:rsidRDefault="0057410D" w:rsidP="0057410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Дышлевая, И. А.</w:t>
      </w:r>
      <w:r w:rsidRPr="000423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испанскому языку / И. А. Дышлевая. – СПб, 2004.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Канонич С.И. Грамматика испанского языка (практический курс) /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Канонич. –Москва, Изд-во «Менеджер», 1998 г. –347с.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Комарова Ж.Т. Испанский язык для всех/ Ж.Т. Комарова. – М., Изд-во «Менеджер», 2004г. – 465с.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Попова Н.И. Грамматика испанского языка/ Н.И. Попова</w:t>
      </w:r>
      <w:r w:rsidR="00EB0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Изд-во «ЧеРо», 2000г. - 336с.</w:t>
      </w:r>
    </w:p>
    <w:p w:rsidR="0057410D" w:rsidRPr="000423F5" w:rsidRDefault="0057410D" w:rsidP="0057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Чичин А.В. Учебник испанского языка/ А.В.</w:t>
      </w:r>
      <w:r w:rsidR="0046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Чичин</w:t>
      </w:r>
      <w:r w:rsidR="00EB0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Изд-во «Московский лицей», 2003г. – 344с.</w:t>
      </w:r>
    </w:p>
    <w:p w:rsidR="0057410D" w:rsidRPr="000423F5" w:rsidRDefault="0057410D" w:rsidP="0057410D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Аудиокурсы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Лондонский аудиокурс испанского языка.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Linguaphone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Institute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Лондон, 1973.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Pasos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10D" w:rsidRPr="000423F5" w:rsidRDefault="0057410D" w:rsidP="0057410D">
      <w:pPr>
        <w:keepNext/>
        <w:widowControl w:val="0"/>
        <w:snapToGrid w:val="0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Видеокурсы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Видеокурс «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Viaje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10D" w:rsidRPr="000423F5" w:rsidRDefault="0057410D" w:rsidP="0057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Самоучитель испанского языка на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ROM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>ñ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ol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de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3F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Oro</w:t>
      </w:r>
      <w:r w:rsidRPr="0004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200. М., 2000.</w:t>
      </w:r>
    </w:p>
    <w:p w:rsidR="0057410D" w:rsidRPr="000423F5" w:rsidRDefault="0057410D" w:rsidP="0057410D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10D" w:rsidRPr="000423F5" w:rsidRDefault="0057410D" w:rsidP="0057410D">
      <w:pPr>
        <w:widowControl w:val="0"/>
        <w:snapToGrid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Компьютерные средства обучения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4143"/>
        <w:gridCol w:w="3984"/>
      </w:tblGrid>
      <w:tr w:rsidR="0057410D" w:rsidRPr="000423F5" w:rsidTr="0073433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1.Интернет –сайт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EB0D49" w:rsidRDefault="007B2C66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studyspanish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57410D"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410D" w:rsidRPr="00EB0D49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самостоятельной работы</w:t>
            </w:r>
          </w:p>
        </w:tc>
      </w:tr>
      <w:tr w:rsidR="0057410D" w:rsidRPr="000423F5" w:rsidTr="0073433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widowControl w:val="0"/>
              <w:snapToGrid w:val="0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2.Интернет-сайт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EB0D49" w:rsidRDefault="007B2C66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Spanish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teaching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57410D" w:rsidRPr="00EB0D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com</w:t>
              </w:r>
            </w:hyperlink>
          </w:p>
          <w:p w:rsidR="0057410D" w:rsidRPr="00EB0D49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(испанский язык)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0D" w:rsidRPr="000423F5" w:rsidRDefault="0057410D" w:rsidP="007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сайт</w:t>
            </w:r>
          </w:p>
        </w:tc>
      </w:tr>
    </w:tbl>
    <w:p w:rsidR="0057410D" w:rsidRPr="00305EFF" w:rsidRDefault="0057410D" w:rsidP="00EB0D49">
      <w:pPr>
        <w:widowControl w:val="0"/>
        <w:snapToGrid w:val="0"/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sectPr w:rsidR="0057410D" w:rsidRPr="00305EFF" w:rsidSect="005E5F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110"/>
    <w:multiLevelType w:val="hybridMultilevel"/>
    <w:tmpl w:val="8C3A22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A5F"/>
    <w:multiLevelType w:val="hybridMultilevel"/>
    <w:tmpl w:val="F3FC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BD8"/>
    <w:multiLevelType w:val="hybridMultilevel"/>
    <w:tmpl w:val="46BCFD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56E42"/>
    <w:multiLevelType w:val="hybridMultilevel"/>
    <w:tmpl w:val="664C1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1C8A"/>
    <w:multiLevelType w:val="hybridMultilevel"/>
    <w:tmpl w:val="603A1AD0"/>
    <w:lvl w:ilvl="0" w:tplc="64EAC9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549"/>
    <w:multiLevelType w:val="hybridMultilevel"/>
    <w:tmpl w:val="0EAADF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65CF6"/>
    <w:multiLevelType w:val="hybridMultilevel"/>
    <w:tmpl w:val="3DF416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46584"/>
    <w:multiLevelType w:val="hybridMultilevel"/>
    <w:tmpl w:val="2A8C96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23C38"/>
    <w:multiLevelType w:val="hybridMultilevel"/>
    <w:tmpl w:val="4662AC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D014D"/>
    <w:multiLevelType w:val="hybridMultilevel"/>
    <w:tmpl w:val="6D5AA2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45478"/>
    <w:multiLevelType w:val="hybridMultilevel"/>
    <w:tmpl w:val="F69ED1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C42AD"/>
    <w:multiLevelType w:val="hybridMultilevel"/>
    <w:tmpl w:val="72C0ADCA"/>
    <w:lvl w:ilvl="0" w:tplc="A50651FA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4123393"/>
    <w:multiLevelType w:val="hybridMultilevel"/>
    <w:tmpl w:val="9728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0759C"/>
    <w:multiLevelType w:val="hybridMultilevel"/>
    <w:tmpl w:val="E926FB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F17D09"/>
    <w:multiLevelType w:val="hybridMultilevel"/>
    <w:tmpl w:val="6A62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56915"/>
    <w:multiLevelType w:val="hybridMultilevel"/>
    <w:tmpl w:val="900464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415DD9"/>
    <w:multiLevelType w:val="hybridMultilevel"/>
    <w:tmpl w:val="4A66A4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B3806"/>
    <w:multiLevelType w:val="hybridMultilevel"/>
    <w:tmpl w:val="BD1A23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484F52"/>
    <w:multiLevelType w:val="hybridMultilevel"/>
    <w:tmpl w:val="6A9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7269E"/>
    <w:multiLevelType w:val="hybridMultilevel"/>
    <w:tmpl w:val="480EC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223D26"/>
    <w:multiLevelType w:val="hybridMultilevel"/>
    <w:tmpl w:val="B0BCD1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017D16"/>
    <w:multiLevelType w:val="hybridMultilevel"/>
    <w:tmpl w:val="60B6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6A404D"/>
    <w:multiLevelType w:val="hybridMultilevel"/>
    <w:tmpl w:val="0BC4DA1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283068C6"/>
    <w:multiLevelType w:val="hybridMultilevel"/>
    <w:tmpl w:val="3F40F7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722D29"/>
    <w:multiLevelType w:val="hybridMultilevel"/>
    <w:tmpl w:val="9A96051A"/>
    <w:lvl w:ilvl="0" w:tplc="7C0C6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CB7832"/>
    <w:multiLevelType w:val="hybridMultilevel"/>
    <w:tmpl w:val="F13E7D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69AE762">
      <w:start w:val="4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2EE7007C"/>
    <w:multiLevelType w:val="hybridMultilevel"/>
    <w:tmpl w:val="2C10E5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0E6FBA"/>
    <w:multiLevelType w:val="hybridMultilevel"/>
    <w:tmpl w:val="E348F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31AF9"/>
    <w:multiLevelType w:val="hybridMultilevel"/>
    <w:tmpl w:val="BF42D51C"/>
    <w:lvl w:ilvl="0" w:tplc="041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7A5197"/>
    <w:multiLevelType w:val="hybridMultilevel"/>
    <w:tmpl w:val="529C9BA4"/>
    <w:lvl w:ilvl="0" w:tplc="B64AB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5D62188"/>
    <w:multiLevelType w:val="hybridMultilevel"/>
    <w:tmpl w:val="88B4D89A"/>
    <w:lvl w:ilvl="0" w:tplc="C166E1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374210A4"/>
    <w:multiLevelType w:val="hybridMultilevel"/>
    <w:tmpl w:val="8FA2D7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2C512A"/>
    <w:multiLevelType w:val="hybridMultilevel"/>
    <w:tmpl w:val="C04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793E35"/>
    <w:multiLevelType w:val="hybridMultilevel"/>
    <w:tmpl w:val="964A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86BC0"/>
    <w:multiLevelType w:val="hybridMultilevel"/>
    <w:tmpl w:val="7D406D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469F7"/>
    <w:multiLevelType w:val="hybridMultilevel"/>
    <w:tmpl w:val="FC6C47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88168A"/>
    <w:multiLevelType w:val="hybridMultilevel"/>
    <w:tmpl w:val="3298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900C99"/>
    <w:multiLevelType w:val="hybridMultilevel"/>
    <w:tmpl w:val="09C63D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CB77BA"/>
    <w:multiLevelType w:val="hybridMultilevel"/>
    <w:tmpl w:val="F49810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1895799"/>
    <w:multiLevelType w:val="hybridMultilevel"/>
    <w:tmpl w:val="B99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C61F9"/>
    <w:multiLevelType w:val="hybridMultilevel"/>
    <w:tmpl w:val="A81E146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CB7260"/>
    <w:multiLevelType w:val="hybridMultilevel"/>
    <w:tmpl w:val="43E4FEF8"/>
    <w:lvl w:ilvl="0" w:tplc="44246FC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>
    <w:nsid w:val="46B83BD0"/>
    <w:multiLevelType w:val="hybridMultilevel"/>
    <w:tmpl w:val="7FA0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4A2C45"/>
    <w:multiLevelType w:val="hybridMultilevel"/>
    <w:tmpl w:val="6A9C3B82"/>
    <w:lvl w:ilvl="0" w:tplc="5A08681C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5F5167"/>
    <w:multiLevelType w:val="hybridMultilevel"/>
    <w:tmpl w:val="A998A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914B4C"/>
    <w:multiLevelType w:val="hybridMultilevel"/>
    <w:tmpl w:val="0A6294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D94F60"/>
    <w:multiLevelType w:val="hybridMultilevel"/>
    <w:tmpl w:val="E85A88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5A64B9"/>
    <w:multiLevelType w:val="hybridMultilevel"/>
    <w:tmpl w:val="A0DA6E58"/>
    <w:lvl w:ilvl="0" w:tplc="67C2F45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5876617A"/>
    <w:multiLevelType w:val="hybridMultilevel"/>
    <w:tmpl w:val="724E86CA"/>
    <w:lvl w:ilvl="0" w:tplc="C9D8E1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>
    <w:nsid w:val="5E900C9F"/>
    <w:multiLevelType w:val="hybridMultilevel"/>
    <w:tmpl w:val="3544EF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E63218"/>
    <w:multiLevelType w:val="hybridMultilevel"/>
    <w:tmpl w:val="FB5493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06721D"/>
    <w:multiLevelType w:val="hybridMultilevel"/>
    <w:tmpl w:val="7390F5B4"/>
    <w:lvl w:ilvl="0" w:tplc="45727D7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DF60C0"/>
    <w:multiLevelType w:val="hybridMultilevel"/>
    <w:tmpl w:val="527612DA"/>
    <w:lvl w:ilvl="0" w:tplc="0E2C0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9644B7"/>
    <w:multiLevelType w:val="hybridMultilevel"/>
    <w:tmpl w:val="EB14F6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F3745F"/>
    <w:multiLevelType w:val="hybridMultilevel"/>
    <w:tmpl w:val="B2C00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64465C"/>
    <w:multiLevelType w:val="hybridMultilevel"/>
    <w:tmpl w:val="D750B0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6C7ECB"/>
    <w:multiLevelType w:val="hybridMultilevel"/>
    <w:tmpl w:val="C082CF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292952"/>
    <w:multiLevelType w:val="hybridMultilevel"/>
    <w:tmpl w:val="8AC630B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05535C"/>
    <w:multiLevelType w:val="hybridMultilevel"/>
    <w:tmpl w:val="A48E6D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"/>
  </w:num>
  <w:num w:numId="3">
    <w:abstractNumId w:val="27"/>
  </w:num>
  <w:num w:numId="4">
    <w:abstractNumId w:val="18"/>
  </w:num>
  <w:num w:numId="5">
    <w:abstractNumId w:val="22"/>
  </w:num>
  <w:num w:numId="6">
    <w:abstractNumId w:val="33"/>
  </w:num>
  <w:num w:numId="7">
    <w:abstractNumId w:val="38"/>
  </w:num>
  <w:num w:numId="8">
    <w:abstractNumId w:val="30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11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47"/>
  </w:num>
  <w:num w:numId="52">
    <w:abstractNumId w:val="48"/>
  </w:num>
  <w:num w:numId="53">
    <w:abstractNumId w:val="32"/>
  </w:num>
  <w:num w:numId="54">
    <w:abstractNumId w:val="1"/>
  </w:num>
  <w:num w:numId="55">
    <w:abstractNumId w:val="4"/>
  </w:num>
  <w:num w:numId="56">
    <w:abstractNumId w:val="29"/>
  </w:num>
  <w:num w:numId="57">
    <w:abstractNumId w:val="41"/>
  </w:num>
  <w:num w:numId="58">
    <w:abstractNumId w:val="36"/>
  </w:num>
  <w:num w:numId="59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8"/>
    <w:rsid w:val="00020F25"/>
    <w:rsid w:val="00036177"/>
    <w:rsid w:val="000423F5"/>
    <w:rsid w:val="00092D52"/>
    <w:rsid w:val="000A0E6A"/>
    <w:rsid w:val="000A206A"/>
    <w:rsid w:val="000D62F6"/>
    <w:rsid w:val="000F3A91"/>
    <w:rsid w:val="00125DCF"/>
    <w:rsid w:val="001727DA"/>
    <w:rsid w:val="001849DE"/>
    <w:rsid w:val="001F6634"/>
    <w:rsid w:val="00250551"/>
    <w:rsid w:val="002B4D6A"/>
    <w:rsid w:val="002E65EC"/>
    <w:rsid w:val="002F5B3C"/>
    <w:rsid w:val="0030140F"/>
    <w:rsid w:val="00305EFF"/>
    <w:rsid w:val="00317657"/>
    <w:rsid w:val="00360FCE"/>
    <w:rsid w:val="00392025"/>
    <w:rsid w:val="003B3079"/>
    <w:rsid w:val="003C05EB"/>
    <w:rsid w:val="003C075D"/>
    <w:rsid w:val="003E3A7B"/>
    <w:rsid w:val="00466D2A"/>
    <w:rsid w:val="00471584"/>
    <w:rsid w:val="004D233E"/>
    <w:rsid w:val="00506A52"/>
    <w:rsid w:val="005162DF"/>
    <w:rsid w:val="005218B0"/>
    <w:rsid w:val="005275B6"/>
    <w:rsid w:val="00561F08"/>
    <w:rsid w:val="00565B41"/>
    <w:rsid w:val="0057410D"/>
    <w:rsid w:val="005D634E"/>
    <w:rsid w:val="005E5FFC"/>
    <w:rsid w:val="00623421"/>
    <w:rsid w:val="0067763D"/>
    <w:rsid w:val="0069410B"/>
    <w:rsid w:val="006C3090"/>
    <w:rsid w:val="00723CA4"/>
    <w:rsid w:val="0073423F"/>
    <w:rsid w:val="00734334"/>
    <w:rsid w:val="00770CF0"/>
    <w:rsid w:val="007B2C66"/>
    <w:rsid w:val="007D1113"/>
    <w:rsid w:val="007E7E03"/>
    <w:rsid w:val="00804C4C"/>
    <w:rsid w:val="008334EF"/>
    <w:rsid w:val="00852F92"/>
    <w:rsid w:val="00863108"/>
    <w:rsid w:val="00872E23"/>
    <w:rsid w:val="008778FA"/>
    <w:rsid w:val="0088267D"/>
    <w:rsid w:val="008C12F6"/>
    <w:rsid w:val="008D50D7"/>
    <w:rsid w:val="008E28D6"/>
    <w:rsid w:val="008E2CA4"/>
    <w:rsid w:val="008E38E9"/>
    <w:rsid w:val="00947C5F"/>
    <w:rsid w:val="0095121D"/>
    <w:rsid w:val="009604D2"/>
    <w:rsid w:val="00991949"/>
    <w:rsid w:val="009B1F5D"/>
    <w:rsid w:val="009E04D6"/>
    <w:rsid w:val="00A300DE"/>
    <w:rsid w:val="00A47F96"/>
    <w:rsid w:val="00A73955"/>
    <w:rsid w:val="00A76DC3"/>
    <w:rsid w:val="00A90B29"/>
    <w:rsid w:val="00A95BF7"/>
    <w:rsid w:val="00A967A2"/>
    <w:rsid w:val="00AA1ED8"/>
    <w:rsid w:val="00AA51B8"/>
    <w:rsid w:val="00AB4050"/>
    <w:rsid w:val="00AD2FBF"/>
    <w:rsid w:val="00AE61E6"/>
    <w:rsid w:val="00B12E92"/>
    <w:rsid w:val="00B561DF"/>
    <w:rsid w:val="00B90AE5"/>
    <w:rsid w:val="00BC455C"/>
    <w:rsid w:val="00BC5C0E"/>
    <w:rsid w:val="00BE2FE4"/>
    <w:rsid w:val="00BF1FCA"/>
    <w:rsid w:val="00BF29DC"/>
    <w:rsid w:val="00CD1A73"/>
    <w:rsid w:val="00CE16F5"/>
    <w:rsid w:val="00CF103E"/>
    <w:rsid w:val="00CF1AA0"/>
    <w:rsid w:val="00CF4BA3"/>
    <w:rsid w:val="00D44383"/>
    <w:rsid w:val="00D6346E"/>
    <w:rsid w:val="00D63BE3"/>
    <w:rsid w:val="00DF2992"/>
    <w:rsid w:val="00E32E0D"/>
    <w:rsid w:val="00EA1432"/>
    <w:rsid w:val="00EA34FE"/>
    <w:rsid w:val="00EA38A9"/>
    <w:rsid w:val="00EB0D49"/>
    <w:rsid w:val="00ED3706"/>
    <w:rsid w:val="00ED391A"/>
    <w:rsid w:val="00EE09A3"/>
    <w:rsid w:val="00F22AE1"/>
    <w:rsid w:val="00F40CD4"/>
    <w:rsid w:val="00F4178A"/>
    <w:rsid w:val="00F425F3"/>
    <w:rsid w:val="00F96C9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78BD-2670-4D00-9D76-31958566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B6"/>
  </w:style>
  <w:style w:type="paragraph" w:styleId="1">
    <w:name w:val="heading 1"/>
    <w:basedOn w:val="a"/>
    <w:next w:val="a"/>
    <w:link w:val="10"/>
    <w:qFormat/>
    <w:rsid w:val="003C07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paragraph" w:styleId="2">
    <w:name w:val="heading 2"/>
    <w:basedOn w:val="a"/>
    <w:next w:val="a"/>
    <w:link w:val="20"/>
    <w:qFormat/>
    <w:rsid w:val="003C07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es-ES" w:eastAsia="ru-RU"/>
    </w:rPr>
  </w:style>
  <w:style w:type="paragraph" w:styleId="3">
    <w:name w:val="heading 3"/>
    <w:basedOn w:val="a"/>
    <w:next w:val="a"/>
    <w:link w:val="30"/>
    <w:qFormat/>
    <w:rsid w:val="003C075D"/>
    <w:pPr>
      <w:keepNext/>
      <w:tabs>
        <w:tab w:val="left" w:pos="376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paragraph" w:styleId="4">
    <w:name w:val="heading 4"/>
    <w:basedOn w:val="a"/>
    <w:next w:val="a"/>
    <w:link w:val="40"/>
    <w:qFormat/>
    <w:rsid w:val="003C075D"/>
    <w:pPr>
      <w:keepNext/>
      <w:tabs>
        <w:tab w:val="left" w:pos="376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paragraph" w:styleId="5">
    <w:name w:val="heading 5"/>
    <w:basedOn w:val="a"/>
    <w:next w:val="a"/>
    <w:link w:val="50"/>
    <w:qFormat/>
    <w:rsid w:val="003C07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ru-RU"/>
    </w:rPr>
  </w:style>
  <w:style w:type="paragraph" w:styleId="6">
    <w:name w:val="heading 6"/>
    <w:basedOn w:val="a"/>
    <w:next w:val="a"/>
    <w:link w:val="60"/>
    <w:qFormat/>
    <w:rsid w:val="003C075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paragraph" w:styleId="7">
    <w:name w:val="heading 7"/>
    <w:basedOn w:val="a"/>
    <w:next w:val="a"/>
    <w:link w:val="70"/>
    <w:qFormat/>
    <w:rsid w:val="003C07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8">
    <w:name w:val="heading 8"/>
    <w:basedOn w:val="a"/>
    <w:next w:val="a"/>
    <w:link w:val="80"/>
    <w:qFormat/>
    <w:rsid w:val="003C075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9">
    <w:name w:val="heading 9"/>
    <w:basedOn w:val="a"/>
    <w:next w:val="a"/>
    <w:link w:val="90"/>
    <w:qFormat/>
    <w:rsid w:val="003C075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EF"/>
    <w:pPr>
      <w:ind w:left="720"/>
      <w:contextualSpacing/>
    </w:pPr>
  </w:style>
  <w:style w:type="paragraph" w:customStyle="1" w:styleId="Default">
    <w:name w:val="Default"/>
    <w:rsid w:val="00BF1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C075D"/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character" w:customStyle="1" w:styleId="20">
    <w:name w:val="Заголовок 2 Знак"/>
    <w:basedOn w:val="a0"/>
    <w:link w:val="2"/>
    <w:rsid w:val="003C075D"/>
    <w:rPr>
      <w:rFonts w:ascii="Times New Roman" w:eastAsia="Times New Roman" w:hAnsi="Times New Roman" w:cs="Times New Roman"/>
      <w:sz w:val="36"/>
      <w:szCs w:val="24"/>
      <w:lang w:val="es-ES" w:eastAsia="ru-RU"/>
    </w:rPr>
  </w:style>
  <w:style w:type="character" w:customStyle="1" w:styleId="30">
    <w:name w:val="Заголовок 3 Знак"/>
    <w:basedOn w:val="a0"/>
    <w:link w:val="3"/>
    <w:rsid w:val="003C075D"/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character" w:customStyle="1" w:styleId="40">
    <w:name w:val="Заголовок 4 Знак"/>
    <w:basedOn w:val="a0"/>
    <w:link w:val="4"/>
    <w:rsid w:val="003C075D"/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character" w:customStyle="1" w:styleId="50">
    <w:name w:val="Заголовок 5 Знак"/>
    <w:basedOn w:val="a0"/>
    <w:link w:val="5"/>
    <w:rsid w:val="003C075D"/>
    <w:rPr>
      <w:rFonts w:ascii="Times New Roman" w:eastAsia="Times New Roman" w:hAnsi="Times New Roman" w:cs="Times New Roman"/>
      <w:b/>
      <w:bCs/>
      <w:sz w:val="24"/>
      <w:szCs w:val="24"/>
      <w:lang w:val="es-ES" w:eastAsia="ru-RU"/>
    </w:rPr>
  </w:style>
  <w:style w:type="character" w:customStyle="1" w:styleId="60">
    <w:name w:val="Заголовок 6 Знак"/>
    <w:basedOn w:val="a0"/>
    <w:link w:val="6"/>
    <w:rsid w:val="003C075D"/>
    <w:rPr>
      <w:rFonts w:ascii="Times New Roman" w:eastAsia="Times New Roman" w:hAnsi="Times New Roman" w:cs="Times New Roman"/>
      <w:i/>
      <w:iCs/>
      <w:sz w:val="28"/>
      <w:szCs w:val="24"/>
      <w:lang w:val="es-ES" w:eastAsia="ru-RU"/>
    </w:rPr>
  </w:style>
  <w:style w:type="character" w:customStyle="1" w:styleId="70">
    <w:name w:val="Заголовок 7 Знак"/>
    <w:basedOn w:val="a0"/>
    <w:link w:val="7"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80">
    <w:name w:val="Заголовок 8 Знак"/>
    <w:basedOn w:val="a0"/>
    <w:link w:val="8"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90">
    <w:name w:val="Заголовок 9 Знак"/>
    <w:basedOn w:val="a0"/>
    <w:link w:val="9"/>
    <w:rsid w:val="003C07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075D"/>
  </w:style>
  <w:style w:type="paragraph" w:styleId="a4">
    <w:name w:val="Title"/>
    <w:basedOn w:val="a"/>
    <w:link w:val="a5"/>
    <w:qFormat/>
    <w:rsid w:val="003C0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character" w:customStyle="1" w:styleId="a5">
    <w:name w:val="Название Знак"/>
    <w:basedOn w:val="a0"/>
    <w:link w:val="a4"/>
    <w:rsid w:val="003C075D"/>
    <w:rPr>
      <w:rFonts w:ascii="Times New Roman" w:eastAsia="Times New Roman" w:hAnsi="Times New Roman" w:cs="Times New Roman"/>
      <w:b/>
      <w:bCs/>
      <w:sz w:val="40"/>
      <w:szCs w:val="24"/>
      <w:lang w:val="es-ES" w:eastAsia="ru-RU"/>
    </w:rPr>
  </w:style>
  <w:style w:type="paragraph" w:styleId="a6">
    <w:name w:val="Body Text"/>
    <w:basedOn w:val="a"/>
    <w:link w:val="a7"/>
    <w:semiHidden/>
    <w:rsid w:val="003C075D"/>
    <w:pPr>
      <w:tabs>
        <w:tab w:val="left" w:pos="3765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character" w:customStyle="1" w:styleId="a7">
    <w:name w:val="Основной текст Знак"/>
    <w:basedOn w:val="a0"/>
    <w:link w:val="a6"/>
    <w:semiHidden/>
    <w:rsid w:val="003C075D"/>
    <w:rPr>
      <w:rFonts w:ascii="Times New Roman" w:eastAsia="Times New Roman" w:hAnsi="Times New Roman" w:cs="Times New Roman"/>
      <w:b/>
      <w:bCs/>
      <w:sz w:val="28"/>
      <w:szCs w:val="24"/>
      <w:lang w:val="es-ES" w:eastAsia="ru-RU"/>
    </w:rPr>
  </w:style>
  <w:style w:type="paragraph" w:styleId="21">
    <w:name w:val="Body Text 2"/>
    <w:basedOn w:val="a"/>
    <w:link w:val="22"/>
    <w:semiHidden/>
    <w:rsid w:val="003C0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22">
    <w:name w:val="Основной текст 2 Знак"/>
    <w:basedOn w:val="a0"/>
    <w:link w:val="21"/>
    <w:semiHidden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31">
    <w:name w:val="Body Text 3"/>
    <w:basedOn w:val="a"/>
    <w:link w:val="32"/>
    <w:semiHidden/>
    <w:rsid w:val="003C0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character" w:customStyle="1" w:styleId="32">
    <w:name w:val="Основной текст 3 Знак"/>
    <w:basedOn w:val="a0"/>
    <w:link w:val="31"/>
    <w:semiHidden/>
    <w:rsid w:val="003C075D"/>
    <w:rPr>
      <w:rFonts w:ascii="Times New Roman" w:eastAsia="Times New Roman" w:hAnsi="Times New Roman" w:cs="Times New Roman"/>
      <w:sz w:val="28"/>
      <w:szCs w:val="24"/>
      <w:lang w:val="es-ES" w:eastAsia="ru-RU"/>
    </w:rPr>
  </w:style>
  <w:style w:type="paragraph" w:styleId="a8">
    <w:name w:val="Body Text Indent"/>
    <w:basedOn w:val="a"/>
    <w:link w:val="a9"/>
    <w:semiHidden/>
    <w:unhideWhenUsed/>
    <w:rsid w:val="00EE09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E09A3"/>
  </w:style>
  <w:style w:type="numbering" w:customStyle="1" w:styleId="23">
    <w:name w:val="Нет списка2"/>
    <w:next w:val="a2"/>
    <w:uiPriority w:val="99"/>
    <w:semiHidden/>
    <w:unhideWhenUsed/>
    <w:rsid w:val="000A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.by/people/more901056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eople/more9010566.html" TargetMode="External"/><Relationship Id="rId11" Type="http://schemas.openxmlformats.org/officeDocument/2006/relationships/hyperlink" Target="http://www.spanish-teaching.com/" TargetMode="External"/><Relationship Id="rId5" Type="http://schemas.openxmlformats.org/officeDocument/2006/relationships/hyperlink" Target="http://www.studyspanish.ru/" TargetMode="External"/><Relationship Id="rId10" Type="http://schemas.openxmlformats.org/officeDocument/2006/relationships/hyperlink" Target="http://www.studyspan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nish-teach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70</Pages>
  <Words>14970</Words>
  <Characters>85330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2016-09-05T13:47:00Z</dcterms:created>
  <dcterms:modified xsi:type="dcterms:W3CDTF">2016-09-27T18:45:00Z</dcterms:modified>
</cp:coreProperties>
</file>