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1A" w:rsidRDefault="0006581A" w:rsidP="009F5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60B7A">
        <w:rPr>
          <w:rFonts w:ascii="Times New Roman" w:hAnsi="Times New Roman" w:cs="Times New Roman"/>
          <w:b/>
          <w:bCs/>
          <w:sz w:val="28"/>
          <w:szCs w:val="28"/>
        </w:rPr>
        <w:t>Дополнения и изменения к учебной программе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</w:t>
      </w:r>
    </w:p>
    <w:p w:rsidR="0006581A" w:rsidRPr="00160B7A" w:rsidRDefault="0006581A" w:rsidP="009F5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«Коммуникативная грамматика»</w:t>
      </w:r>
    </w:p>
    <w:p w:rsidR="0006581A" w:rsidRPr="00160B7A" w:rsidRDefault="0006581A" w:rsidP="009F5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B7A">
        <w:rPr>
          <w:rFonts w:ascii="Times New Roman" w:hAnsi="Times New Roman" w:cs="Times New Roman"/>
          <w:b/>
          <w:bCs/>
          <w:sz w:val="28"/>
          <w:szCs w:val="28"/>
        </w:rPr>
        <w:t>на 2013-2014 учебный год</w:t>
      </w:r>
    </w:p>
    <w:p w:rsidR="0006581A" w:rsidRPr="00160B7A" w:rsidRDefault="0006581A" w:rsidP="00160B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885"/>
        <w:gridCol w:w="2375"/>
      </w:tblGrid>
      <w:tr w:rsidR="0006581A" w:rsidRPr="00B57E49">
        <w:trPr>
          <w:jc w:val="center"/>
        </w:trPr>
        <w:tc>
          <w:tcPr>
            <w:tcW w:w="594" w:type="dxa"/>
          </w:tcPr>
          <w:p w:rsidR="0006581A" w:rsidRPr="00B57E49" w:rsidRDefault="0006581A" w:rsidP="00B57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E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57E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57E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85" w:type="dxa"/>
          </w:tcPr>
          <w:p w:rsidR="0006581A" w:rsidRPr="00B57E49" w:rsidRDefault="0006581A" w:rsidP="00B57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E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Дополнения и изменения</w:t>
            </w:r>
          </w:p>
        </w:tc>
        <w:tc>
          <w:tcPr>
            <w:tcW w:w="2375" w:type="dxa"/>
          </w:tcPr>
          <w:p w:rsidR="0006581A" w:rsidRPr="00B57E49" w:rsidRDefault="0006581A" w:rsidP="00B57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7E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Основание</w:t>
            </w:r>
          </w:p>
        </w:tc>
      </w:tr>
      <w:tr w:rsidR="0006581A" w:rsidRPr="00B57E49">
        <w:trPr>
          <w:trHeight w:val="2007"/>
          <w:jc w:val="center"/>
        </w:trPr>
        <w:tc>
          <w:tcPr>
            <w:tcW w:w="594" w:type="dxa"/>
          </w:tcPr>
          <w:p w:rsidR="0006581A" w:rsidRPr="00B57E49" w:rsidRDefault="0006581A" w:rsidP="00B5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6581A" w:rsidRPr="00B57E49" w:rsidRDefault="0006581A" w:rsidP="00B5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581A" w:rsidRPr="00B57E49" w:rsidRDefault="0006581A" w:rsidP="00B5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581A" w:rsidRPr="00B57E49" w:rsidRDefault="0006581A" w:rsidP="00B5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581A" w:rsidRPr="00B57E49" w:rsidRDefault="0006581A" w:rsidP="00B5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06581A" w:rsidRPr="00B57E49" w:rsidRDefault="0006581A" w:rsidP="00B57E49">
            <w:pPr>
              <w:pStyle w:val="a4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57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Выделены следующие модули в программе:</w:t>
            </w:r>
          </w:p>
          <w:p w:rsidR="0006581A" w:rsidRPr="00B57E49" w:rsidRDefault="0006581A" w:rsidP="00B57E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«Существительное»;</w:t>
            </w:r>
          </w:p>
          <w:p w:rsidR="0006581A" w:rsidRPr="00B57E49" w:rsidRDefault="0006581A" w:rsidP="00B57E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«Прилагательное, наречие, местоимение, числительное»;</w:t>
            </w:r>
          </w:p>
          <w:p w:rsidR="0006581A" w:rsidRPr="00B57E49" w:rsidRDefault="0006581A" w:rsidP="00B57E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«Предлоги, союзы»;</w:t>
            </w:r>
          </w:p>
          <w:p w:rsidR="0006581A" w:rsidRPr="00B57E49" w:rsidRDefault="0006581A" w:rsidP="00B57E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«Глагол»;</w:t>
            </w:r>
          </w:p>
          <w:p w:rsidR="0006581A" w:rsidRPr="00B57E49" w:rsidRDefault="0006581A" w:rsidP="00B57E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«Простое предложение»;</w:t>
            </w:r>
          </w:p>
          <w:p w:rsidR="0006581A" w:rsidRPr="00B57E49" w:rsidRDefault="0006581A" w:rsidP="00B57E4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«Сложное предложение»</w:t>
            </w:r>
          </w:p>
          <w:p w:rsidR="0006581A" w:rsidRPr="00B57E49" w:rsidRDefault="0006581A" w:rsidP="00B57E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581A" w:rsidRPr="00B57E49" w:rsidRDefault="0006581A" w:rsidP="00B57E49">
            <w:pPr>
              <w:pStyle w:val="a4"/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375" w:type="dxa"/>
            <w:vMerge w:val="restart"/>
          </w:tcPr>
          <w:p w:rsidR="0006581A" w:rsidRPr="00076563" w:rsidRDefault="0006581A" w:rsidP="00B5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рейтинговой системе</w:t>
            </w:r>
          </w:p>
          <w:p w:rsidR="0006581A" w:rsidRPr="00B57E49" w:rsidRDefault="0006581A" w:rsidP="00B5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581A" w:rsidRPr="00B57E49" w:rsidRDefault="0006581A" w:rsidP="00B5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581A" w:rsidRPr="00B57E49" w:rsidRDefault="0006581A" w:rsidP="00B5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81A" w:rsidRPr="00B57E49">
        <w:trPr>
          <w:trHeight w:val="1808"/>
          <w:jc w:val="center"/>
        </w:trPr>
        <w:tc>
          <w:tcPr>
            <w:tcW w:w="594" w:type="dxa"/>
          </w:tcPr>
          <w:p w:rsidR="0006581A" w:rsidRPr="00B57E49" w:rsidRDefault="0006581A" w:rsidP="00B5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5" w:type="dxa"/>
          </w:tcPr>
          <w:p w:rsidR="0006581A" w:rsidRPr="00B57E49" w:rsidRDefault="0006581A" w:rsidP="00076563">
            <w:pPr>
              <w:pStyle w:val="a4"/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57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Включены дополнительные вопросы</w:t>
            </w:r>
          </w:p>
          <w:p w:rsidR="0006581A" w:rsidRPr="00B57E49" w:rsidRDefault="0006581A" w:rsidP="00076563">
            <w:pPr>
              <w:pStyle w:val="a4"/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 модуль «Простое предложение»: виды простых предложений (по структурному и коммуникативному признакам), способы выражения отрицания, главные и второстепенные члены предложения и способы их выражения, согласование подлежащего и сказуемого в предложении;</w:t>
            </w:r>
          </w:p>
          <w:p w:rsidR="0006581A" w:rsidRPr="00B57E49" w:rsidRDefault="0006581A" w:rsidP="00076563">
            <w:pPr>
              <w:pStyle w:val="a4"/>
              <w:spacing w:after="0" w:line="240" w:lineRule="auto"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7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 модуль «Сложное предложение»: виды синтаксической связи в сложносочиненном предложении (соединительная, разделительная, противительная, причинно-следственная); типы придаточных предложений (номинативные, определительные, обстоятельственные) в сложноподчиненном предложении; способы объединения придаточных предложений с главным; связность и средства ее выражения в тексте; пунктуация.</w:t>
            </w:r>
            <w:proofErr w:type="gramEnd"/>
          </w:p>
          <w:p w:rsidR="0006581A" w:rsidRPr="00B57E49" w:rsidRDefault="0006581A" w:rsidP="00B57E49">
            <w:pPr>
              <w:pStyle w:val="a4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</w:tcPr>
          <w:p w:rsidR="0006581A" w:rsidRDefault="0006581A" w:rsidP="00B5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81A" w:rsidRPr="00B57E49">
        <w:trPr>
          <w:trHeight w:val="288"/>
          <w:jc w:val="center"/>
        </w:trPr>
        <w:tc>
          <w:tcPr>
            <w:tcW w:w="594" w:type="dxa"/>
          </w:tcPr>
          <w:p w:rsidR="0006581A" w:rsidRPr="00B57E49" w:rsidRDefault="0006581A" w:rsidP="00B5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5" w:type="dxa"/>
          </w:tcPr>
          <w:p w:rsidR="0006581A" w:rsidRPr="00B57E49" w:rsidRDefault="0006581A" w:rsidP="00B57E49">
            <w:pPr>
              <w:pStyle w:val="a4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Обновлен список литературы</w:t>
            </w:r>
          </w:p>
        </w:tc>
        <w:tc>
          <w:tcPr>
            <w:tcW w:w="2375" w:type="dxa"/>
            <w:vMerge/>
          </w:tcPr>
          <w:p w:rsidR="0006581A" w:rsidRDefault="0006581A" w:rsidP="00B57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81A" w:rsidRPr="00160B7A" w:rsidRDefault="0006581A" w:rsidP="009F5A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81A" w:rsidRPr="00160B7A" w:rsidRDefault="0006581A" w:rsidP="00101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B7A"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</w:t>
      </w:r>
    </w:p>
    <w:p w:rsidR="0006581A" w:rsidRPr="00160B7A" w:rsidRDefault="0006581A" w:rsidP="0010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B7A">
        <w:rPr>
          <w:rFonts w:ascii="Times New Roman" w:hAnsi="Times New Roman" w:cs="Times New Roman"/>
          <w:sz w:val="28"/>
          <w:szCs w:val="28"/>
        </w:rPr>
        <w:t>межкультурной экономической коммуникации (протокол №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160B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19.10.2013</w:t>
      </w:r>
      <w:r w:rsidRPr="00160B7A">
        <w:rPr>
          <w:rFonts w:ascii="Times New Roman" w:hAnsi="Times New Roman" w:cs="Times New Roman"/>
          <w:sz w:val="28"/>
          <w:szCs w:val="28"/>
        </w:rPr>
        <w:t>)</w:t>
      </w:r>
    </w:p>
    <w:p w:rsidR="0006581A" w:rsidRPr="00160B7A" w:rsidRDefault="0006581A" w:rsidP="009F5A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282"/>
        <w:gridCol w:w="3205"/>
        <w:gridCol w:w="3361"/>
      </w:tblGrid>
      <w:tr w:rsidR="0006581A" w:rsidRPr="00B57E49">
        <w:tc>
          <w:tcPr>
            <w:tcW w:w="3282" w:type="dxa"/>
          </w:tcPr>
          <w:p w:rsidR="0006581A" w:rsidRPr="00B57E49" w:rsidRDefault="0006581A" w:rsidP="009F5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81A" w:rsidRPr="00B57E49" w:rsidRDefault="0006581A" w:rsidP="009F5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81A" w:rsidRPr="00B57E49" w:rsidRDefault="0006581A" w:rsidP="003A0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81A" w:rsidRPr="00B57E49" w:rsidRDefault="0006581A" w:rsidP="003A0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9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  <w:p w:rsidR="0006581A" w:rsidRPr="00B57E49" w:rsidRDefault="0006581A" w:rsidP="009F5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06581A" w:rsidRPr="00B57E49" w:rsidRDefault="0006581A" w:rsidP="009F5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81A" w:rsidRPr="00B57E49" w:rsidRDefault="00554BF2" w:rsidP="009F5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" o:spid="_x0000_s1026" style="position:absolute;left:0;text-align:left;z-index:1;visibility:visible" from="-4.05pt,46.75pt" to="160.2pt,47.5pt" strokecolor="#4579b8"/>
              </w:pict>
            </w:r>
          </w:p>
        </w:tc>
        <w:tc>
          <w:tcPr>
            <w:tcW w:w="3361" w:type="dxa"/>
          </w:tcPr>
          <w:p w:rsidR="0006581A" w:rsidRPr="00B57E49" w:rsidRDefault="0006581A" w:rsidP="009F5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06581A" w:rsidRPr="00B57E49" w:rsidRDefault="0006581A" w:rsidP="009F5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81A" w:rsidRPr="00B57E49" w:rsidRDefault="0006581A" w:rsidP="009F5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81A" w:rsidRPr="00B57E49" w:rsidRDefault="0006581A" w:rsidP="009F5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9">
              <w:rPr>
                <w:rFonts w:ascii="Times New Roman" w:hAnsi="Times New Roman" w:cs="Times New Roman"/>
                <w:sz w:val="28"/>
                <w:szCs w:val="28"/>
              </w:rPr>
              <w:t xml:space="preserve">      Н.П. </w:t>
            </w:r>
            <w:proofErr w:type="spellStart"/>
            <w:r w:rsidRPr="00B57E49">
              <w:rPr>
                <w:rFonts w:ascii="Times New Roman" w:hAnsi="Times New Roman" w:cs="Times New Roman"/>
                <w:sz w:val="28"/>
                <w:szCs w:val="28"/>
              </w:rPr>
              <w:t>Могиленских</w:t>
            </w:r>
            <w:proofErr w:type="spellEnd"/>
          </w:p>
          <w:p w:rsidR="0006581A" w:rsidRPr="00B57E49" w:rsidRDefault="0006581A" w:rsidP="009F5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1A" w:rsidRPr="00B57E49">
        <w:tc>
          <w:tcPr>
            <w:tcW w:w="3282" w:type="dxa"/>
          </w:tcPr>
          <w:p w:rsidR="0006581A" w:rsidRPr="00B57E49" w:rsidRDefault="0006581A" w:rsidP="0050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81A" w:rsidRPr="00B57E49" w:rsidRDefault="0006581A" w:rsidP="0050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6581A" w:rsidRPr="00B57E49" w:rsidRDefault="0006581A" w:rsidP="0050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9">
              <w:rPr>
                <w:rFonts w:ascii="Times New Roman" w:hAnsi="Times New Roman" w:cs="Times New Roman"/>
                <w:sz w:val="28"/>
                <w:szCs w:val="28"/>
              </w:rPr>
              <w:t>Декан факультета</w:t>
            </w:r>
          </w:p>
          <w:p w:rsidR="0006581A" w:rsidRPr="00B57E49" w:rsidRDefault="0006581A" w:rsidP="0050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9"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</w:p>
          <w:p w:rsidR="0006581A" w:rsidRPr="00B57E49" w:rsidRDefault="00554BF2" w:rsidP="0050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" o:spid="_x0000_s1027" style="position:absolute;left:0;text-align:left;z-index:2;visibility:visible" from="145.05pt,11.45pt" to="328.05pt,12.95pt" strokecolor="#4579b8"/>
              </w:pict>
            </w:r>
            <w:proofErr w:type="gramStart"/>
            <w:r w:rsidR="0006581A" w:rsidRPr="00B57E49">
              <w:rPr>
                <w:rFonts w:ascii="Times New Roman" w:hAnsi="Times New Roman" w:cs="Times New Roman"/>
                <w:sz w:val="28"/>
                <w:szCs w:val="28"/>
              </w:rPr>
              <w:t>бизнес-коммуникаций</w:t>
            </w:r>
            <w:proofErr w:type="gramEnd"/>
          </w:p>
        </w:tc>
        <w:tc>
          <w:tcPr>
            <w:tcW w:w="3205" w:type="dxa"/>
            <w:vAlign w:val="center"/>
          </w:tcPr>
          <w:p w:rsidR="0006581A" w:rsidRPr="00B57E49" w:rsidRDefault="0006581A" w:rsidP="0050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06581A" w:rsidRPr="00B57E49" w:rsidRDefault="0006581A" w:rsidP="0050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81A" w:rsidRPr="00B57E49" w:rsidRDefault="0006581A" w:rsidP="00500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81A" w:rsidRPr="00B57E49" w:rsidRDefault="0006581A" w:rsidP="00500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06581A" w:rsidRPr="00B57E49" w:rsidRDefault="0006581A" w:rsidP="00500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06581A" w:rsidRPr="00B57E49" w:rsidRDefault="0006581A" w:rsidP="003A0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9">
              <w:rPr>
                <w:rFonts w:ascii="Times New Roman" w:hAnsi="Times New Roman" w:cs="Times New Roman"/>
                <w:sz w:val="28"/>
                <w:szCs w:val="28"/>
              </w:rPr>
              <w:t xml:space="preserve">         Н.В. Попок</w:t>
            </w:r>
          </w:p>
        </w:tc>
      </w:tr>
    </w:tbl>
    <w:p w:rsidR="0006581A" w:rsidRPr="00B57E49" w:rsidRDefault="0006581A" w:rsidP="004244F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br w:type="page"/>
      </w:r>
    </w:p>
    <w:sectPr w:rsidR="0006581A" w:rsidRPr="00B57E49" w:rsidSect="009F5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F2" w:rsidRDefault="00554BF2" w:rsidP="00695443">
      <w:pPr>
        <w:spacing w:after="0" w:line="240" w:lineRule="auto"/>
      </w:pPr>
      <w:r>
        <w:separator/>
      </w:r>
    </w:p>
  </w:endnote>
  <w:endnote w:type="continuationSeparator" w:id="0">
    <w:p w:rsidR="00554BF2" w:rsidRDefault="00554BF2" w:rsidP="0069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43" w:rsidRDefault="0069544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43" w:rsidRDefault="0069544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43" w:rsidRDefault="006954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F2" w:rsidRDefault="00554BF2" w:rsidP="00695443">
      <w:pPr>
        <w:spacing w:after="0" w:line="240" w:lineRule="auto"/>
      </w:pPr>
      <w:r>
        <w:separator/>
      </w:r>
    </w:p>
  </w:footnote>
  <w:footnote w:type="continuationSeparator" w:id="0">
    <w:p w:rsidR="00554BF2" w:rsidRDefault="00554BF2" w:rsidP="0069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43" w:rsidRDefault="0069544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41266" o:spid="_x0000_s2050" type="#_x0000_t136" style="position:absolute;margin-left:0;margin-top:0;width:606.55pt;height:72.75pt;rotation:315;z-index:-2;mso-position-horizontal:center;mso-position-horizontal-relative:margin;mso-position-vertical:center;mso-position-vertical-relative:margin" o:allowincell="f" fillcolor="silver" stroked="f">
          <v:textpath style="font-family:&quot;Calibri&quot;;font-size:1pt" string="Электронная библиотека БГЭ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43" w:rsidRDefault="0069544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41267" o:spid="_x0000_s2051" type="#_x0000_t136" style="position:absolute;margin-left:0;margin-top:0;width:606.55pt;height:72.75pt;rotation:315;z-index:-1;mso-position-horizontal:center;mso-position-horizontal-relative:margin;mso-position-vertical:center;mso-position-vertical-relative:margin" o:allowincell="f" fillcolor="silver" stroked="f">
          <v:textpath style="font-family:&quot;Calibri&quot;;font-size:1pt" string="Электронная библиотека БГЭ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43" w:rsidRDefault="0069544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41265" o:spid="_x0000_s2049" type="#_x0000_t136" style="position:absolute;margin-left:0;margin-top:0;width:606.55pt;height:72.75pt;rotation:315;z-index:-3;mso-position-horizontal:center;mso-position-horizontal-relative:margin;mso-position-vertical:center;mso-position-vertical-relative:margin" o:allowincell="f" fillcolor="silver" stroked="f">
          <v:textpath style="font-family:&quot;Calibri&quot;;font-size:1pt" string="Электронная библиотека БГЭ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18E2"/>
    <w:multiLevelType w:val="hybridMultilevel"/>
    <w:tmpl w:val="6C0C7E28"/>
    <w:lvl w:ilvl="0" w:tplc="B37E74E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565966B3"/>
    <w:multiLevelType w:val="hybridMultilevel"/>
    <w:tmpl w:val="1FF68FA6"/>
    <w:lvl w:ilvl="0" w:tplc="CDFCF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2E556B"/>
    <w:multiLevelType w:val="hybridMultilevel"/>
    <w:tmpl w:val="8022305C"/>
    <w:lvl w:ilvl="0" w:tplc="9FB20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769"/>
    <w:rsid w:val="00020769"/>
    <w:rsid w:val="0006581A"/>
    <w:rsid w:val="00076563"/>
    <w:rsid w:val="00101863"/>
    <w:rsid w:val="00160B7A"/>
    <w:rsid w:val="00261254"/>
    <w:rsid w:val="00362B89"/>
    <w:rsid w:val="003A0C0D"/>
    <w:rsid w:val="003B0E23"/>
    <w:rsid w:val="004244FB"/>
    <w:rsid w:val="00435F85"/>
    <w:rsid w:val="00482D17"/>
    <w:rsid w:val="0050078F"/>
    <w:rsid w:val="00513659"/>
    <w:rsid w:val="00526DD8"/>
    <w:rsid w:val="00554BF2"/>
    <w:rsid w:val="00566297"/>
    <w:rsid w:val="0063209D"/>
    <w:rsid w:val="00643B0F"/>
    <w:rsid w:val="00695443"/>
    <w:rsid w:val="00697EDD"/>
    <w:rsid w:val="00724166"/>
    <w:rsid w:val="007F42AC"/>
    <w:rsid w:val="0081575D"/>
    <w:rsid w:val="00877118"/>
    <w:rsid w:val="008877AF"/>
    <w:rsid w:val="00950CFB"/>
    <w:rsid w:val="00961476"/>
    <w:rsid w:val="00982E58"/>
    <w:rsid w:val="009F5AFA"/>
    <w:rsid w:val="00A104D8"/>
    <w:rsid w:val="00B57E49"/>
    <w:rsid w:val="00B86517"/>
    <w:rsid w:val="00C60F7F"/>
    <w:rsid w:val="00E17381"/>
    <w:rsid w:val="00F8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1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0B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26DD8"/>
    <w:pPr>
      <w:ind w:left="720"/>
    </w:pPr>
  </w:style>
  <w:style w:type="paragraph" w:styleId="a5">
    <w:name w:val="header"/>
    <w:basedOn w:val="a"/>
    <w:link w:val="a6"/>
    <w:uiPriority w:val="99"/>
    <w:unhideWhenUsed/>
    <w:rsid w:val="00695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95443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6954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95443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и изменения к учебной программе по дисциплине</dc:title>
  <dc:subject/>
  <dc:creator>Пользователь</dc:creator>
  <cp:keywords/>
  <dc:description/>
  <cp:lastModifiedBy>Научный читальный зал</cp:lastModifiedBy>
  <cp:revision>7</cp:revision>
  <dcterms:created xsi:type="dcterms:W3CDTF">2014-02-28T12:38:00Z</dcterms:created>
  <dcterms:modified xsi:type="dcterms:W3CDTF">2015-02-11T08:41:00Z</dcterms:modified>
</cp:coreProperties>
</file>