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4D" w:rsidRPr="00996F4D" w:rsidRDefault="00996F4D" w:rsidP="00996F4D">
      <w:pPr>
        <w:jc w:val="center"/>
        <w:rPr>
          <w:b/>
          <w:sz w:val="24"/>
          <w:szCs w:val="24"/>
        </w:rPr>
      </w:pPr>
      <w:r w:rsidRPr="00996F4D">
        <w:rPr>
          <w:b/>
          <w:sz w:val="24"/>
          <w:szCs w:val="24"/>
        </w:rPr>
        <w:t>Тематика рефератов по дисциплине</w:t>
      </w:r>
      <w:r w:rsidRPr="00996F4D">
        <w:rPr>
          <w:b/>
          <w:sz w:val="28"/>
          <w:szCs w:val="28"/>
        </w:rPr>
        <w:t xml:space="preserve"> </w:t>
      </w:r>
      <w:r w:rsidRPr="00996F4D">
        <w:rPr>
          <w:b/>
          <w:sz w:val="24"/>
          <w:szCs w:val="24"/>
        </w:rPr>
        <w:t xml:space="preserve">«Международные стандарты бухгалтерского учета, финансовой </w:t>
      </w:r>
      <w:bookmarkStart w:id="0" w:name="_GoBack"/>
      <w:bookmarkEnd w:id="0"/>
      <w:r w:rsidRPr="00996F4D">
        <w:rPr>
          <w:b/>
          <w:sz w:val="24"/>
          <w:szCs w:val="24"/>
        </w:rPr>
        <w:t>отчетности и аудита»</w:t>
      </w:r>
    </w:p>
    <w:p w:rsidR="00996F4D" w:rsidRPr="00996F4D" w:rsidRDefault="00996F4D" w:rsidP="00996F4D">
      <w:pPr>
        <w:jc w:val="center"/>
        <w:rPr>
          <w:sz w:val="24"/>
          <w:szCs w:val="24"/>
        </w:rPr>
      </w:pPr>
    </w:p>
    <w:p w:rsidR="00996F4D" w:rsidRPr="00996F4D" w:rsidRDefault="00996F4D" w:rsidP="00996F4D">
      <w:pPr>
        <w:jc w:val="center"/>
        <w:rPr>
          <w:sz w:val="24"/>
          <w:szCs w:val="24"/>
        </w:rPr>
      </w:pP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Принципы подготовки и составления финансовой отчетности.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Представление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финансовой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99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Отчеты о движении денежных средств.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Амортизация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обесценение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активов</w:t>
      </w:r>
      <w:proofErr w:type="spellEnd"/>
      <w:r w:rsidRPr="0099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активы</w:t>
      </w:r>
      <w:proofErr w:type="spellEnd"/>
      <w:r w:rsidRPr="0099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нематериальных активов, резервов, условных активов и обязательств.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инвестиций и участия в совместной деятельности.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финансовых инструментов и затрат по займам.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выручки, договоров подряда и государственных субсидий.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изменения цен, валютных курсов и финансовая отчетность в условиях инфляции.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Объединение бизнеса и консолидированная финансовая отчетность.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отчетная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вознаграждения работников и отчетность по планам пенсионного обеспечения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>Учет затрат на разведку и оценку.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99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страховой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96F4D">
        <w:rPr>
          <w:rFonts w:ascii="Times New Roman" w:hAnsi="Times New Roman" w:cs="Times New Roman"/>
          <w:sz w:val="24"/>
          <w:szCs w:val="24"/>
          <w:lang w:val="ru-RU"/>
        </w:rPr>
        <w:t>Роль и назначение международных стандартов аудита.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Вводные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в МСА</w:t>
      </w:r>
      <w:r w:rsidRPr="0099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Аудиторское</w:t>
      </w:r>
      <w:proofErr w:type="spellEnd"/>
      <w:r w:rsidRPr="0099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F4D">
        <w:rPr>
          <w:rFonts w:ascii="Times New Roman" w:hAnsi="Times New Roman" w:cs="Times New Roman"/>
          <w:sz w:val="24"/>
          <w:szCs w:val="24"/>
        </w:rPr>
        <w:t>доказательство</w:t>
      </w:r>
      <w:proofErr w:type="spellEnd"/>
      <w:r w:rsidRPr="0099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F4D" w:rsidRPr="00996F4D" w:rsidRDefault="00996F4D" w:rsidP="00996F4D">
      <w:pPr>
        <w:pStyle w:val="ab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6F4D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Аудиторские выводы и представление отчета </w:t>
      </w:r>
    </w:p>
    <w:p w:rsidR="00843C6E" w:rsidRPr="00996F4D" w:rsidRDefault="00843C6E" w:rsidP="00996F4D">
      <w:pPr>
        <w:pStyle w:val="ab"/>
        <w:spacing w:before="0" w:line="360" w:lineRule="auto"/>
        <w:ind w:left="0" w:firstLine="0"/>
        <w:rPr>
          <w:rFonts w:ascii="Times New Roman" w:hAnsi="Times New Roman" w:cs="Times New Roman"/>
          <w:lang w:val="ru-RU"/>
        </w:rPr>
      </w:pPr>
    </w:p>
    <w:sectPr w:rsidR="00843C6E" w:rsidRPr="00996F4D" w:rsidSect="0084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E1" w:rsidRDefault="003E7CE1" w:rsidP="000B5267">
      <w:r>
        <w:separator/>
      </w:r>
    </w:p>
  </w:endnote>
  <w:endnote w:type="continuationSeparator" w:id="0">
    <w:p w:rsidR="003E7CE1" w:rsidRDefault="003E7CE1" w:rsidP="000B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67" w:rsidRDefault="000B526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67" w:rsidRDefault="000B526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67" w:rsidRDefault="000B526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E1" w:rsidRDefault="003E7CE1" w:rsidP="000B5267">
      <w:r>
        <w:separator/>
      </w:r>
    </w:p>
  </w:footnote>
  <w:footnote w:type="continuationSeparator" w:id="0">
    <w:p w:rsidR="003E7CE1" w:rsidRDefault="003E7CE1" w:rsidP="000B5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67" w:rsidRDefault="000B526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9157" o:spid="_x0000_s2050" type="#_x0000_t136" style="position:absolute;margin-left:0;margin-top:0;width:613.95pt;height:45.4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67" w:rsidRDefault="000B526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9158" o:spid="_x0000_s2051" type="#_x0000_t136" style="position:absolute;margin-left:0;margin-top:0;width:613.95pt;height:45.4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67" w:rsidRDefault="000B5267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9156" o:spid="_x0000_s2049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Электронная библиотека БГЭ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7C"/>
    <w:multiLevelType w:val="hybridMultilevel"/>
    <w:tmpl w:val="0E30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89D"/>
    <w:multiLevelType w:val="hybridMultilevel"/>
    <w:tmpl w:val="341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C3B"/>
    <w:rsid w:val="0001028F"/>
    <w:rsid w:val="000509CB"/>
    <w:rsid w:val="000B5267"/>
    <w:rsid w:val="002204B5"/>
    <w:rsid w:val="002F04E7"/>
    <w:rsid w:val="00360C3B"/>
    <w:rsid w:val="0039516B"/>
    <w:rsid w:val="003E7CE1"/>
    <w:rsid w:val="004C2177"/>
    <w:rsid w:val="00613A86"/>
    <w:rsid w:val="006301D0"/>
    <w:rsid w:val="00723D98"/>
    <w:rsid w:val="0078200D"/>
    <w:rsid w:val="00843C6E"/>
    <w:rsid w:val="00855378"/>
    <w:rsid w:val="00897633"/>
    <w:rsid w:val="008A49B2"/>
    <w:rsid w:val="008A5C8D"/>
    <w:rsid w:val="00917F7D"/>
    <w:rsid w:val="00996F4D"/>
    <w:rsid w:val="00A06594"/>
    <w:rsid w:val="00C85CDD"/>
    <w:rsid w:val="00D800ED"/>
    <w:rsid w:val="00DB534F"/>
    <w:rsid w:val="00E6307B"/>
    <w:rsid w:val="00EB611A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D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B52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B526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0B526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B526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RD GROUP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x</cp:lastModifiedBy>
  <cp:revision>4</cp:revision>
  <dcterms:created xsi:type="dcterms:W3CDTF">2014-12-12T10:05:00Z</dcterms:created>
  <dcterms:modified xsi:type="dcterms:W3CDTF">2015-01-29T08:17:00Z</dcterms:modified>
</cp:coreProperties>
</file>