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4E" w:rsidRPr="00046796" w:rsidRDefault="00FB3C5E" w:rsidP="00046796">
      <w:pPr>
        <w:pStyle w:val="31"/>
        <w:jc w:val="center"/>
        <w:rPr>
          <w:b/>
          <w:bCs/>
          <w:szCs w:val="28"/>
        </w:rPr>
      </w:pPr>
      <w:r w:rsidRPr="00046796">
        <w:rPr>
          <w:b/>
          <w:bCs/>
          <w:szCs w:val="28"/>
        </w:rPr>
        <w:t>Тематика курсовых работ</w:t>
      </w:r>
    </w:p>
    <w:p w:rsidR="00FB3C5E" w:rsidRPr="00046796" w:rsidRDefault="00AB6D4E" w:rsidP="00046796">
      <w:pPr>
        <w:pStyle w:val="31"/>
        <w:jc w:val="center"/>
        <w:rPr>
          <w:b/>
          <w:bCs/>
          <w:szCs w:val="28"/>
        </w:rPr>
      </w:pPr>
      <w:r w:rsidRPr="00046796">
        <w:rPr>
          <w:b/>
          <w:bCs/>
          <w:szCs w:val="28"/>
        </w:rPr>
        <w:t>п</w:t>
      </w:r>
      <w:r w:rsidR="00FB3C5E" w:rsidRPr="00046796">
        <w:rPr>
          <w:b/>
          <w:bCs/>
          <w:szCs w:val="28"/>
        </w:rPr>
        <w:t>о</w:t>
      </w:r>
      <w:r w:rsidRPr="00046796">
        <w:rPr>
          <w:b/>
          <w:bCs/>
          <w:szCs w:val="28"/>
        </w:rPr>
        <w:t xml:space="preserve"> дисциплине</w:t>
      </w:r>
      <w:r w:rsidR="00FB3C5E" w:rsidRPr="00046796">
        <w:rPr>
          <w:b/>
          <w:bCs/>
          <w:szCs w:val="28"/>
        </w:rPr>
        <w:t xml:space="preserve"> «Анализ хозяйственной деятельности  в строительстве» для студентов </w:t>
      </w:r>
      <w:r w:rsidRPr="00046796">
        <w:rPr>
          <w:b/>
          <w:bCs/>
          <w:szCs w:val="28"/>
        </w:rPr>
        <w:t>дневной и заочной форм обучения «Бухгалтерский учет, анализ и аудит», направление специальности «Бухгалтерский учет, анализ и аудит в строительстве»</w:t>
      </w:r>
    </w:p>
    <w:p w:rsidR="00FB3C5E" w:rsidRDefault="00FB3C5E" w:rsidP="00046796">
      <w:pPr>
        <w:pStyle w:val="31"/>
        <w:jc w:val="center"/>
        <w:rPr>
          <w:b/>
          <w:bCs/>
          <w:sz w:val="24"/>
          <w:szCs w:val="24"/>
        </w:rPr>
      </w:pP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</w:pPr>
      <w:r w:rsidRPr="00046796">
        <w:rPr>
          <w:b/>
          <w:szCs w:val="24"/>
        </w:rPr>
        <w:t>ТЕМА 1. ИССЛЕДОВАНИЕ ОРГАНИЗАЦИИ УЧЕТА ОСНОВНЫХ СРЕДСТВ И АНАЛИЗ ИХ СОСТАВА И ИСПОЛЬЗОВАНИЯ.</w:t>
      </w:r>
    </w:p>
    <w:p w:rsidR="003C475D" w:rsidRPr="00046796" w:rsidRDefault="003C475D" w:rsidP="007D52C1">
      <w:pPr>
        <w:jc w:val="both"/>
        <w:rPr>
          <w:sz w:val="24"/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Введение.</w:t>
      </w:r>
    </w:p>
    <w:p w:rsidR="003C2557" w:rsidRPr="00046796" w:rsidRDefault="00E47DDE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1.</w:t>
      </w:r>
      <w:r w:rsidR="003C2557" w:rsidRPr="00046796">
        <w:rPr>
          <w:sz w:val="24"/>
          <w:szCs w:val="24"/>
        </w:rPr>
        <w:t xml:space="preserve"> Анализ состава и использования основных средств.</w:t>
      </w:r>
    </w:p>
    <w:p w:rsidR="003C2557" w:rsidRPr="00046796" w:rsidRDefault="00E47DDE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.1.Источники информации, используемые для анализа основных средств.</w:t>
      </w:r>
    </w:p>
    <w:p w:rsidR="003C2557" w:rsidRPr="00046796" w:rsidRDefault="00E47DDE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.2.Анализ наличия, состава, структуры, движения и состояния основных средств.</w:t>
      </w:r>
    </w:p>
    <w:p w:rsidR="003C2557" w:rsidRPr="00046796" w:rsidRDefault="00E47DDE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 Сравнительный анализ показателей фондоотдачи,</w:t>
      </w:r>
      <w:r w:rsidR="0070455A">
        <w:rPr>
          <w:sz w:val="24"/>
          <w:szCs w:val="24"/>
        </w:rPr>
        <w:t xml:space="preserve"> </w:t>
      </w:r>
      <w:proofErr w:type="spellStart"/>
      <w:r w:rsidR="0070455A">
        <w:rPr>
          <w:sz w:val="24"/>
          <w:szCs w:val="24"/>
        </w:rPr>
        <w:t>фондоёмкости</w:t>
      </w:r>
      <w:proofErr w:type="spellEnd"/>
      <w:r w:rsidR="0070455A">
        <w:rPr>
          <w:sz w:val="24"/>
          <w:szCs w:val="24"/>
        </w:rPr>
        <w:t>,</w:t>
      </w:r>
      <w:r w:rsidR="003C2557" w:rsidRPr="00046796">
        <w:rPr>
          <w:sz w:val="24"/>
          <w:szCs w:val="24"/>
        </w:rPr>
        <w:t xml:space="preserve"> </w:t>
      </w:r>
      <w:proofErr w:type="spellStart"/>
      <w:r w:rsidR="003C2557" w:rsidRPr="00046796">
        <w:rPr>
          <w:sz w:val="24"/>
          <w:szCs w:val="24"/>
        </w:rPr>
        <w:t>фондовооруженности</w:t>
      </w:r>
      <w:proofErr w:type="spellEnd"/>
      <w:r w:rsidR="003C2557" w:rsidRPr="00046796">
        <w:rPr>
          <w:sz w:val="24"/>
          <w:szCs w:val="24"/>
        </w:rPr>
        <w:t>, механовооруженности и производительности труда.</w:t>
      </w:r>
    </w:p>
    <w:p w:rsidR="003C2557" w:rsidRPr="00046796" w:rsidRDefault="00E47DDE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 Анализ фондоотдачи</w:t>
      </w:r>
      <w:r w:rsidR="0070455A">
        <w:rPr>
          <w:sz w:val="24"/>
          <w:szCs w:val="24"/>
        </w:rPr>
        <w:t xml:space="preserve"> и </w:t>
      </w:r>
      <w:proofErr w:type="spellStart"/>
      <w:r w:rsidR="0070455A">
        <w:rPr>
          <w:sz w:val="24"/>
          <w:szCs w:val="24"/>
        </w:rPr>
        <w:t>фондоёмкости</w:t>
      </w:r>
      <w:proofErr w:type="spellEnd"/>
      <w:r w:rsidR="003C2557" w:rsidRPr="00046796">
        <w:rPr>
          <w:sz w:val="24"/>
          <w:szCs w:val="24"/>
        </w:rPr>
        <w:t>.</w:t>
      </w:r>
    </w:p>
    <w:p w:rsidR="003C2557" w:rsidRPr="00046796" w:rsidRDefault="00E47DDE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.5. Анализ эффективности использования строительных машин и механизмов по времени и мощности.</w:t>
      </w:r>
    </w:p>
    <w:p w:rsidR="003C2557" w:rsidRPr="00046796" w:rsidRDefault="00E47DDE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.6.Анализ влияния наличия и эффективности использования </w:t>
      </w:r>
      <w:r w:rsidR="0070455A">
        <w:rPr>
          <w:sz w:val="24"/>
          <w:szCs w:val="24"/>
        </w:rPr>
        <w:t xml:space="preserve">основных средств </w:t>
      </w:r>
      <w:r w:rsidR="003C2557" w:rsidRPr="00046796">
        <w:rPr>
          <w:sz w:val="24"/>
          <w:szCs w:val="24"/>
        </w:rPr>
        <w:t>на выполнение объемов строительно-монтажных работ.</w:t>
      </w:r>
    </w:p>
    <w:p w:rsidR="003C2557" w:rsidRPr="00046796" w:rsidRDefault="00E47DDE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.7. Основные направления повышения эффективности использования основных средств в строительстве.</w:t>
      </w:r>
    </w:p>
    <w:p w:rsidR="00E47DDE" w:rsidRPr="00046796" w:rsidRDefault="00E47DDE" w:rsidP="007D52C1">
      <w:pPr>
        <w:jc w:val="both"/>
        <w:rPr>
          <w:b/>
          <w:sz w:val="24"/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E47DDE" w:rsidRPr="00046796" w:rsidRDefault="00E47DDE" w:rsidP="007D52C1">
      <w:pPr>
        <w:jc w:val="both"/>
        <w:rPr>
          <w:b/>
          <w:sz w:val="24"/>
          <w:szCs w:val="24"/>
        </w:rPr>
      </w:pPr>
    </w:p>
    <w:p w:rsidR="007D52C1" w:rsidRPr="00046796" w:rsidRDefault="007D52C1" w:rsidP="007D52C1">
      <w:pPr>
        <w:jc w:val="both"/>
        <w:rPr>
          <w:b/>
          <w:sz w:val="24"/>
          <w:szCs w:val="24"/>
        </w:rPr>
      </w:pPr>
    </w:p>
    <w:p w:rsidR="003C2557" w:rsidRPr="00046796" w:rsidRDefault="003C2557" w:rsidP="00046796">
      <w:pPr>
        <w:rPr>
          <w:b/>
          <w:sz w:val="24"/>
          <w:szCs w:val="24"/>
        </w:rPr>
      </w:pPr>
      <w:r w:rsidRPr="00046796">
        <w:rPr>
          <w:b/>
          <w:sz w:val="24"/>
          <w:szCs w:val="24"/>
        </w:rPr>
        <w:t>ТЕМА</w:t>
      </w:r>
      <w:r w:rsidR="007D52C1" w:rsidRPr="00046796">
        <w:rPr>
          <w:b/>
          <w:sz w:val="24"/>
          <w:szCs w:val="24"/>
        </w:rPr>
        <w:t xml:space="preserve"> </w:t>
      </w:r>
      <w:r w:rsidRPr="00046796">
        <w:rPr>
          <w:b/>
          <w:sz w:val="24"/>
          <w:szCs w:val="24"/>
        </w:rPr>
        <w:t xml:space="preserve">2. </w:t>
      </w:r>
      <w:r w:rsidR="00046796" w:rsidRPr="00046796">
        <w:rPr>
          <w:b/>
          <w:sz w:val="24"/>
          <w:szCs w:val="24"/>
        </w:rPr>
        <w:t xml:space="preserve"> </w:t>
      </w:r>
      <w:r w:rsidRPr="00046796">
        <w:rPr>
          <w:b/>
          <w:sz w:val="24"/>
          <w:szCs w:val="24"/>
        </w:rPr>
        <w:t>ИССЛЕДОВАНИЕ ОРГАНИЗАЦИИ УЧЕТА ИНВЕСТИЦИОННОЙ НЕДВИЖИМОСТИ.</w:t>
      </w:r>
    </w:p>
    <w:p w:rsidR="003C475D" w:rsidRPr="00046796" w:rsidRDefault="003C475D" w:rsidP="007D52C1">
      <w:pPr>
        <w:tabs>
          <w:tab w:val="left" w:pos="300"/>
        </w:tabs>
        <w:jc w:val="both"/>
        <w:rPr>
          <w:sz w:val="24"/>
          <w:szCs w:val="24"/>
        </w:rPr>
      </w:pPr>
    </w:p>
    <w:p w:rsidR="00046796" w:rsidRPr="00046796" w:rsidRDefault="00046796" w:rsidP="00046796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Введение.</w:t>
      </w:r>
    </w:p>
    <w:p w:rsidR="003C2557" w:rsidRPr="00046796" w:rsidRDefault="003C475D" w:rsidP="007D52C1">
      <w:pPr>
        <w:tabs>
          <w:tab w:val="left" w:pos="300"/>
        </w:tabs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</w:t>
      </w:r>
      <w:r w:rsidR="003C2557" w:rsidRPr="00046796">
        <w:rPr>
          <w:sz w:val="24"/>
          <w:szCs w:val="24"/>
        </w:rPr>
        <w:tab/>
        <w:t>Анализ платежеспособности и финансовой устойчивости строительной организации.</w:t>
      </w:r>
    </w:p>
    <w:p w:rsidR="003C2557" w:rsidRPr="00046796" w:rsidRDefault="003C475D" w:rsidP="007D52C1">
      <w:pPr>
        <w:tabs>
          <w:tab w:val="left" w:pos="300"/>
        </w:tabs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</w:t>
      </w:r>
      <w:r w:rsidR="003C2557" w:rsidRPr="00046796">
        <w:rPr>
          <w:sz w:val="24"/>
          <w:szCs w:val="24"/>
        </w:rPr>
        <w:tab/>
        <w:t>Источники информации, используемые для анализа платежеспособности и финансовой устойчивости строительной организации.</w:t>
      </w:r>
    </w:p>
    <w:p w:rsidR="003C2557" w:rsidRPr="00046796" w:rsidRDefault="003C475D" w:rsidP="007D52C1">
      <w:pPr>
        <w:tabs>
          <w:tab w:val="left" w:pos="300"/>
        </w:tabs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</w:t>
      </w:r>
      <w:r w:rsidR="003C2557" w:rsidRPr="00046796">
        <w:rPr>
          <w:sz w:val="24"/>
          <w:szCs w:val="24"/>
        </w:rPr>
        <w:tab/>
        <w:t>Анализ дебиторской задолженности.</w:t>
      </w:r>
    </w:p>
    <w:p w:rsidR="003C2557" w:rsidRPr="00046796" w:rsidRDefault="003C475D" w:rsidP="007D52C1">
      <w:pPr>
        <w:tabs>
          <w:tab w:val="left" w:pos="300"/>
        </w:tabs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</w:t>
      </w:r>
      <w:r w:rsidR="003C2557" w:rsidRPr="00046796">
        <w:rPr>
          <w:sz w:val="24"/>
          <w:szCs w:val="24"/>
        </w:rPr>
        <w:tab/>
        <w:t xml:space="preserve"> Анализ кредиторской задолженности.</w:t>
      </w:r>
    </w:p>
    <w:p w:rsidR="003C2557" w:rsidRPr="00046796" w:rsidRDefault="003C2557" w:rsidP="007D52C1">
      <w:pPr>
        <w:tabs>
          <w:tab w:val="left" w:pos="300"/>
        </w:tabs>
        <w:jc w:val="both"/>
        <w:rPr>
          <w:sz w:val="24"/>
          <w:szCs w:val="24"/>
        </w:rPr>
      </w:pPr>
      <w:r w:rsidRPr="00046796">
        <w:rPr>
          <w:sz w:val="24"/>
          <w:szCs w:val="24"/>
        </w:rPr>
        <w:t>3.4</w:t>
      </w:r>
      <w:r w:rsidRPr="00046796">
        <w:rPr>
          <w:sz w:val="24"/>
          <w:szCs w:val="24"/>
        </w:rPr>
        <w:tab/>
        <w:t>Анализ платежеспособности и ликвидности строительной организации.</w:t>
      </w:r>
    </w:p>
    <w:p w:rsidR="003C2557" w:rsidRPr="00046796" w:rsidRDefault="003C475D" w:rsidP="007D52C1">
      <w:pPr>
        <w:tabs>
          <w:tab w:val="left" w:pos="300"/>
        </w:tabs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.5</w:t>
      </w:r>
      <w:r w:rsidR="003C2557" w:rsidRPr="00046796">
        <w:rPr>
          <w:sz w:val="24"/>
          <w:szCs w:val="24"/>
        </w:rPr>
        <w:tab/>
        <w:t>Анализ финансовой устойчивости строительной организации.</w:t>
      </w:r>
    </w:p>
    <w:p w:rsidR="003C2557" w:rsidRPr="00046796" w:rsidRDefault="003C475D" w:rsidP="007D52C1">
      <w:pPr>
        <w:tabs>
          <w:tab w:val="left" w:pos="300"/>
        </w:tabs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</w:t>
      </w:r>
      <w:r w:rsidR="003C2557" w:rsidRPr="00046796">
        <w:rPr>
          <w:sz w:val="24"/>
          <w:szCs w:val="24"/>
        </w:rPr>
        <w:tab/>
        <w:t>Анализ платежеспособности и неплатежеспособности, имеющей или приобретающей устойчивый характер.</w:t>
      </w:r>
    </w:p>
    <w:p w:rsidR="003C2557" w:rsidRPr="00046796" w:rsidRDefault="003C475D" w:rsidP="007D52C1">
      <w:pPr>
        <w:tabs>
          <w:tab w:val="left" w:pos="300"/>
        </w:tabs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.7</w:t>
      </w:r>
      <w:r w:rsidR="003C2557" w:rsidRPr="00046796">
        <w:rPr>
          <w:sz w:val="24"/>
          <w:szCs w:val="24"/>
        </w:rPr>
        <w:tab/>
        <w:t>Основные направления улучшения платежеспособности строительной организации.</w:t>
      </w:r>
    </w:p>
    <w:p w:rsidR="003C2557" w:rsidRPr="00046796" w:rsidRDefault="003C2557" w:rsidP="007D52C1">
      <w:pPr>
        <w:tabs>
          <w:tab w:val="left" w:pos="300"/>
        </w:tabs>
        <w:jc w:val="both"/>
        <w:rPr>
          <w:sz w:val="24"/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  <w:sectPr w:rsidR="003C2557" w:rsidRPr="00046796" w:rsidSect="009C0B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134" w:header="720" w:footer="720" w:gutter="0"/>
          <w:cols w:space="720"/>
        </w:sectPr>
      </w:pP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</w:pPr>
      <w:r w:rsidRPr="00046796">
        <w:rPr>
          <w:b/>
          <w:szCs w:val="24"/>
        </w:rPr>
        <w:lastRenderedPageBreak/>
        <w:t xml:space="preserve">ТЕМА 3. ИССЛЕДОВАНИЕ ОРГАНИЗАЦИИ УЧЕТА ЗАТРАТ, СВЯЗАННЫХ С ВОССТАНОВЛЕНИЕМ, УЛУЧШЕНИЕМ И ПРОДЛЕНИЕМ СРОКОВ СЛУЖБЫ ОБЪЕКТОВ ОСНОВНЫХ СРЕДСТВ. </w:t>
      </w:r>
    </w:p>
    <w:p w:rsidR="003C475D" w:rsidRPr="00046796" w:rsidRDefault="003C475D" w:rsidP="007D52C1">
      <w:pPr>
        <w:jc w:val="both"/>
        <w:rPr>
          <w:sz w:val="24"/>
          <w:szCs w:val="24"/>
        </w:rPr>
      </w:pPr>
    </w:p>
    <w:p w:rsidR="00046796" w:rsidRPr="00046796" w:rsidRDefault="00046796" w:rsidP="00046796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Введение.</w:t>
      </w:r>
    </w:p>
    <w:p w:rsidR="003C2557" w:rsidRPr="00046796" w:rsidRDefault="003C475D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эффективности использования основных средств.</w:t>
      </w:r>
    </w:p>
    <w:p w:rsidR="003C2557" w:rsidRPr="00046796" w:rsidRDefault="003C475D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 информации, используемые для анализа использования основных средств.</w:t>
      </w:r>
    </w:p>
    <w:p w:rsidR="003C2557" w:rsidRPr="00046796" w:rsidRDefault="003C475D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.2.Анализ выполнения плана ремонтов, модернизации и реконструкции основных средств и источников их </w:t>
      </w:r>
      <w:r w:rsidR="00DF3D13">
        <w:rPr>
          <w:sz w:val="24"/>
          <w:szCs w:val="24"/>
        </w:rPr>
        <w:t>финансирования</w:t>
      </w:r>
      <w:r w:rsidR="003C2557" w:rsidRPr="00046796">
        <w:rPr>
          <w:sz w:val="24"/>
          <w:szCs w:val="24"/>
        </w:rPr>
        <w:t>.</w:t>
      </w:r>
    </w:p>
    <w:p w:rsidR="003C2557" w:rsidRPr="00046796" w:rsidRDefault="003C475D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 Сравнительный анализ показателей фондоотдачи,</w:t>
      </w:r>
      <w:r w:rsidR="00DF3D13">
        <w:rPr>
          <w:sz w:val="24"/>
          <w:szCs w:val="24"/>
        </w:rPr>
        <w:t xml:space="preserve"> </w:t>
      </w:r>
      <w:proofErr w:type="spellStart"/>
      <w:r w:rsidR="00DF3D13">
        <w:rPr>
          <w:sz w:val="24"/>
          <w:szCs w:val="24"/>
        </w:rPr>
        <w:t>фондоёмкости</w:t>
      </w:r>
      <w:proofErr w:type="spellEnd"/>
      <w:r w:rsidR="00DF3D13">
        <w:rPr>
          <w:sz w:val="24"/>
          <w:szCs w:val="24"/>
        </w:rPr>
        <w:t>,</w:t>
      </w:r>
      <w:r w:rsidR="003C2557" w:rsidRPr="00046796">
        <w:rPr>
          <w:sz w:val="24"/>
          <w:szCs w:val="24"/>
        </w:rPr>
        <w:t xml:space="preserve"> </w:t>
      </w:r>
      <w:proofErr w:type="spellStart"/>
      <w:r w:rsidR="003C2557" w:rsidRPr="00046796">
        <w:rPr>
          <w:sz w:val="24"/>
          <w:szCs w:val="24"/>
        </w:rPr>
        <w:t>фондовооруженности</w:t>
      </w:r>
      <w:proofErr w:type="spellEnd"/>
      <w:r w:rsidR="003C2557" w:rsidRPr="00046796">
        <w:rPr>
          <w:sz w:val="24"/>
          <w:szCs w:val="24"/>
        </w:rPr>
        <w:t>, механовооруженности и производительности труда.</w:t>
      </w:r>
    </w:p>
    <w:p w:rsidR="003C2557" w:rsidRPr="00046796" w:rsidRDefault="003C475D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 Анализ фондоотдачи</w:t>
      </w:r>
      <w:r w:rsidR="00DF3D13">
        <w:rPr>
          <w:sz w:val="24"/>
          <w:szCs w:val="24"/>
        </w:rPr>
        <w:t xml:space="preserve"> и </w:t>
      </w:r>
      <w:proofErr w:type="spellStart"/>
      <w:r w:rsidR="00DF3D13">
        <w:rPr>
          <w:sz w:val="24"/>
          <w:szCs w:val="24"/>
        </w:rPr>
        <w:t>фондоёмкости</w:t>
      </w:r>
      <w:proofErr w:type="spellEnd"/>
      <w:r w:rsidR="003C2557" w:rsidRPr="00046796">
        <w:rPr>
          <w:sz w:val="24"/>
          <w:szCs w:val="24"/>
        </w:rPr>
        <w:t>.</w:t>
      </w:r>
    </w:p>
    <w:p w:rsidR="003C2557" w:rsidRPr="00046796" w:rsidRDefault="003C475D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.5.Анализ использования строительных машин и механизмов по времени и мощности.</w:t>
      </w:r>
    </w:p>
    <w:p w:rsidR="003C2557" w:rsidRPr="00046796" w:rsidRDefault="003C475D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.6. Анализ влияния наличия и эффективности использования </w:t>
      </w:r>
      <w:r w:rsidR="00DF3D13">
        <w:rPr>
          <w:sz w:val="24"/>
          <w:szCs w:val="24"/>
        </w:rPr>
        <w:t xml:space="preserve">основных средств </w:t>
      </w:r>
      <w:r w:rsidR="003C2557" w:rsidRPr="00046796">
        <w:rPr>
          <w:sz w:val="24"/>
          <w:szCs w:val="24"/>
        </w:rPr>
        <w:t>на выполнение объемов строительно-монтажных работ.</w:t>
      </w:r>
    </w:p>
    <w:p w:rsidR="003C2557" w:rsidRPr="00046796" w:rsidRDefault="003C475D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.7. Основные направления повышения эффективности использования основных средств в строительстве.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</w:p>
    <w:p w:rsidR="00046796" w:rsidRPr="00046796" w:rsidRDefault="00046796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b/>
          <w:sz w:val="24"/>
          <w:szCs w:val="24"/>
        </w:rPr>
      </w:pPr>
      <w:r w:rsidRPr="00046796">
        <w:rPr>
          <w:b/>
          <w:sz w:val="24"/>
          <w:szCs w:val="24"/>
        </w:rPr>
        <w:t>ТЕМА 4. ИССЛЕДОВАНИЕ ОРГАНИЗАЦИИ УЧЕТА И АНАЛИЗА КАПИТАЛЬНЫХ ВЛОЖЕНИЙ (ИНВЕСТИЦИЙ) В ОСНОВНЫЕ СРЕДСТВА.</w:t>
      </w:r>
    </w:p>
    <w:p w:rsidR="004D3161" w:rsidRPr="00046796" w:rsidRDefault="004D3161" w:rsidP="007D52C1">
      <w:pPr>
        <w:jc w:val="both"/>
        <w:rPr>
          <w:sz w:val="24"/>
          <w:szCs w:val="24"/>
        </w:rPr>
      </w:pPr>
    </w:p>
    <w:p w:rsidR="00046796" w:rsidRPr="00046796" w:rsidRDefault="00046796" w:rsidP="00046796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Введение.</w:t>
      </w:r>
    </w:p>
    <w:p w:rsidR="003C2557" w:rsidRPr="00046796" w:rsidRDefault="004D316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ввода в действие объектов основных средств и использования инвестиций в основной капитал.</w:t>
      </w:r>
    </w:p>
    <w:p w:rsidR="003C2557" w:rsidRPr="00046796" w:rsidRDefault="004D316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.1.Источники информации, используемые для анализа ввода в действие объектов, основных средств и инвестиций в основной капитал.</w:t>
      </w:r>
    </w:p>
    <w:p w:rsidR="003C2557" w:rsidRPr="00046796" w:rsidRDefault="004D316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.2.Анализ ввода в действие  объектов, мощностей и основных средств.</w:t>
      </w:r>
    </w:p>
    <w:p w:rsidR="003C2557" w:rsidRPr="00046796" w:rsidRDefault="004D316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.3.Анализ использования инвестиций в основной капитал по направлениям и по структуре.</w:t>
      </w:r>
    </w:p>
    <w:p w:rsidR="003C2557" w:rsidRPr="00046796" w:rsidRDefault="004D316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 Анализ инвестиций в основной капитал по отдельным строительным объектам.</w:t>
      </w:r>
    </w:p>
    <w:p w:rsidR="003C2557" w:rsidRPr="00046796" w:rsidRDefault="004D316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.5.Анализ источников финансирования инвестиций в основной капитал.</w:t>
      </w:r>
    </w:p>
    <w:p w:rsidR="003C2557" w:rsidRPr="00046796" w:rsidRDefault="004D316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.6.Анализ незавершенного строительства. </w:t>
      </w:r>
    </w:p>
    <w:p w:rsidR="003C2557" w:rsidRPr="00046796" w:rsidRDefault="004D316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.7.Основные направления увеличения инвестиций в основной капитал, сокращения сроков </w:t>
      </w:r>
      <w:r w:rsidR="007D25AF">
        <w:rPr>
          <w:sz w:val="24"/>
          <w:szCs w:val="24"/>
        </w:rPr>
        <w:t>в</w:t>
      </w:r>
      <w:r w:rsidR="003C2557" w:rsidRPr="00046796">
        <w:rPr>
          <w:sz w:val="24"/>
          <w:szCs w:val="24"/>
        </w:rPr>
        <w:t>вода в действие объектов, мощностей и основных средств.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  <w:sectPr w:rsidR="003C2557" w:rsidRPr="00046796" w:rsidSect="009C0B71">
          <w:pgSz w:w="11906" w:h="16838"/>
          <w:pgMar w:top="851" w:right="851" w:bottom="851" w:left="1134" w:header="720" w:footer="720" w:gutter="0"/>
          <w:cols w:space="720"/>
        </w:sectPr>
      </w:pPr>
    </w:p>
    <w:p w:rsidR="003C2557" w:rsidRPr="00046796" w:rsidRDefault="003C2557" w:rsidP="007D52C1">
      <w:pPr>
        <w:pStyle w:val="23"/>
        <w:spacing w:line="240" w:lineRule="auto"/>
        <w:jc w:val="both"/>
        <w:rPr>
          <w:szCs w:val="24"/>
        </w:rPr>
      </w:pPr>
      <w:r w:rsidRPr="00046796">
        <w:rPr>
          <w:b/>
          <w:szCs w:val="24"/>
        </w:rPr>
        <w:lastRenderedPageBreak/>
        <w:t>ТЕМА 5. ИССЛЕДОВАНИЕ ОРГАНИЗАЦИИ УЧЕТА ПРОИЗВОДСТВЕННЫХ ЗАПАСОВ И АНАЛИЗ ИХ ПОСТУПЛЕНИЯ И ИСПОЛЬЗОВАНИЯ В СТРОИТЕЛЬНЫХ ОРГАНИЗАЦИЯХ</w:t>
      </w:r>
      <w:r w:rsidRPr="00046796">
        <w:rPr>
          <w:szCs w:val="24"/>
        </w:rPr>
        <w:t>.</w:t>
      </w:r>
    </w:p>
    <w:p w:rsidR="0039511F" w:rsidRPr="00046796" w:rsidRDefault="0039511F" w:rsidP="007D52C1">
      <w:pPr>
        <w:jc w:val="both"/>
        <w:rPr>
          <w:sz w:val="24"/>
          <w:szCs w:val="24"/>
        </w:rPr>
      </w:pPr>
    </w:p>
    <w:p w:rsidR="00046796" w:rsidRPr="00046796" w:rsidRDefault="00046796" w:rsidP="00046796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Введение.</w:t>
      </w:r>
    </w:p>
    <w:p w:rsidR="003C2557" w:rsidRPr="00046796" w:rsidRDefault="0039511F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поступления и использования материальных ресурсов.</w:t>
      </w:r>
    </w:p>
    <w:p w:rsidR="003C2557" w:rsidRPr="00046796" w:rsidRDefault="0039511F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информации, используемые для анализа материальных ресурсов.</w:t>
      </w:r>
    </w:p>
    <w:p w:rsidR="003C2557" w:rsidRPr="00046796" w:rsidRDefault="0039511F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.2.Анализ обеспеченности строительной организации материальными ресурсами.</w:t>
      </w:r>
    </w:p>
    <w:p w:rsidR="003C2557" w:rsidRPr="00046796" w:rsidRDefault="0039511F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.3.Анализ поступления материалов по договорам, заключенным с поставщиками и </w:t>
      </w:r>
      <w:r w:rsidR="008F67E9">
        <w:rPr>
          <w:sz w:val="24"/>
          <w:szCs w:val="24"/>
        </w:rPr>
        <w:t>от собственных подсобных производств</w:t>
      </w:r>
      <w:r w:rsidR="003C2557" w:rsidRPr="00046796">
        <w:rPr>
          <w:sz w:val="24"/>
          <w:szCs w:val="24"/>
        </w:rPr>
        <w:t>.</w:t>
      </w:r>
      <w:r w:rsidR="008F67E9">
        <w:rPr>
          <w:sz w:val="24"/>
          <w:szCs w:val="24"/>
        </w:rPr>
        <w:t xml:space="preserve"> </w:t>
      </w:r>
    </w:p>
    <w:p w:rsidR="003C2557" w:rsidRPr="00046796" w:rsidRDefault="0039511F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.4.Анализ поставок технологических комплектов материалов.</w:t>
      </w:r>
    </w:p>
    <w:p w:rsidR="003C2557" w:rsidRPr="00046796" w:rsidRDefault="0039511F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.5.Анализ материалоемкости и </w:t>
      </w:r>
      <w:proofErr w:type="spellStart"/>
      <w:r w:rsidR="003C2557" w:rsidRPr="00046796">
        <w:rPr>
          <w:sz w:val="24"/>
          <w:szCs w:val="24"/>
        </w:rPr>
        <w:t>материалоотдачи</w:t>
      </w:r>
      <w:proofErr w:type="spellEnd"/>
      <w:r w:rsidR="003C2557" w:rsidRPr="00046796">
        <w:rPr>
          <w:sz w:val="24"/>
          <w:szCs w:val="24"/>
        </w:rPr>
        <w:t>.</w:t>
      </w:r>
    </w:p>
    <w:p w:rsidR="003C2557" w:rsidRPr="00046796" w:rsidRDefault="0039511F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.6.Анализ использования материалов по отдельным строительным объектам.</w:t>
      </w:r>
    </w:p>
    <w:p w:rsidR="003C2557" w:rsidRPr="00046796" w:rsidRDefault="0039511F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.7 Обобщение влияния наличия и использования материальных ресурсов на выполнение плана по объему строительно-монтажных работ.</w:t>
      </w:r>
    </w:p>
    <w:p w:rsidR="003C2557" w:rsidRPr="00046796" w:rsidRDefault="0039511F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.8 Основные направления совершенствования процесса заготовления материалов, комплектации и</w:t>
      </w:r>
      <w:r w:rsidR="003F1344">
        <w:rPr>
          <w:sz w:val="24"/>
          <w:szCs w:val="24"/>
        </w:rPr>
        <w:t>м</w:t>
      </w:r>
      <w:r w:rsidR="003C2557" w:rsidRPr="00046796">
        <w:rPr>
          <w:sz w:val="24"/>
          <w:szCs w:val="24"/>
        </w:rPr>
        <w:t>и строительных объектов и использования в строительном производстве.</w:t>
      </w:r>
    </w:p>
    <w:p w:rsidR="0039511F" w:rsidRPr="00046796" w:rsidRDefault="0039511F" w:rsidP="007D52C1">
      <w:pPr>
        <w:pStyle w:val="23"/>
        <w:spacing w:line="240" w:lineRule="auto"/>
        <w:jc w:val="both"/>
        <w:rPr>
          <w:b/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39511F" w:rsidRDefault="0039511F" w:rsidP="007D52C1">
      <w:pPr>
        <w:pStyle w:val="23"/>
        <w:spacing w:line="240" w:lineRule="auto"/>
        <w:jc w:val="both"/>
        <w:rPr>
          <w:b/>
          <w:szCs w:val="24"/>
        </w:rPr>
      </w:pPr>
    </w:p>
    <w:p w:rsidR="00642783" w:rsidRPr="00046796" w:rsidRDefault="00642783" w:rsidP="007D52C1">
      <w:pPr>
        <w:pStyle w:val="23"/>
        <w:spacing w:line="240" w:lineRule="auto"/>
        <w:jc w:val="both"/>
        <w:rPr>
          <w:b/>
          <w:szCs w:val="24"/>
        </w:rPr>
      </w:pP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</w:pPr>
      <w:r w:rsidRPr="00046796">
        <w:rPr>
          <w:b/>
          <w:szCs w:val="24"/>
        </w:rPr>
        <w:t>ТЕМА 6. ИССЛЕДОВАНИЕ ОРГАНИЗАЦИИ  УЧЕТА ИНВЕНТАРЯ  И ХОЗЯЙСТВЕННЫХ ПРИНАДЛЕЖНОСТЕЙ И АНАЛИЗ ПОСТУПЛЕНИЯ И ИСПОЛЬЗОВАНИЯ МАТЕРИАЛЬНЫХ  РЕСУРСОВ</w:t>
      </w:r>
    </w:p>
    <w:p w:rsidR="00B83C7A" w:rsidRPr="00046796" w:rsidRDefault="00B83C7A" w:rsidP="007D52C1">
      <w:pPr>
        <w:jc w:val="both"/>
        <w:rPr>
          <w:sz w:val="24"/>
          <w:szCs w:val="24"/>
        </w:rPr>
      </w:pPr>
    </w:p>
    <w:p w:rsidR="00046796" w:rsidRPr="00046796" w:rsidRDefault="00046796" w:rsidP="00046796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Введение.</w:t>
      </w:r>
    </w:p>
    <w:p w:rsidR="003C2557" w:rsidRPr="00046796" w:rsidRDefault="00B83C7A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поступления и использования материальных и топливно-энергетических ресурсов.</w:t>
      </w:r>
    </w:p>
    <w:p w:rsidR="003C2557" w:rsidRPr="00046796" w:rsidRDefault="00B83C7A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информации, используемые для анализа материальных и топливно-энергетических ресурсов.</w:t>
      </w:r>
    </w:p>
    <w:p w:rsidR="003C2557" w:rsidRPr="00046796" w:rsidRDefault="00B83C7A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 Анализ обеспеченности строительной организации материальны</w:t>
      </w:r>
      <w:r w:rsidR="003057B5">
        <w:rPr>
          <w:sz w:val="24"/>
          <w:szCs w:val="24"/>
        </w:rPr>
        <w:t>ми</w:t>
      </w:r>
      <w:r w:rsidR="003C2557" w:rsidRPr="00046796">
        <w:rPr>
          <w:sz w:val="24"/>
          <w:szCs w:val="24"/>
        </w:rPr>
        <w:t xml:space="preserve"> и топливно-энергетически</w:t>
      </w:r>
      <w:r w:rsidR="003057B5">
        <w:rPr>
          <w:sz w:val="24"/>
          <w:szCs w:val="24"/>
        </w:rPr>
        <w:t>ми</w:t>
      </w:r>
      <w:r w:rsidR="003C2557" w:rsidRPr="00046796">
        <w:rPr>
          <w:sz w:val="24"/>
          <w:szCs w:val="24"/>
        </w:rPr>
        <w:t xml:space="preserve"> ресурс</w:t>
      </w:r>
      <w:r w:rsidR="003057B5">
        <w:rPr>
          <w:sz w:val="24"/>
          <w:szCs w:val="24"/>
        </w:rPr>
        <w:t>ами</w:t>
      </w:r>
      <w:r w:rsidR="003C2557" w:rsidRPr="00046796">
        <w:rPr>
          <w:sz w:val="24"/>
          <w:szCs w:val="24"/>
        </w:rPr>
        <w:t>.</w:t>
      </w:r>
    </w:p>
    <w:p w:rsidR="003C2557" w:rsidRPr="00046796" w:rsidRDefault="00B83C7A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.3. Анализ поступления материалов по договорам, заключенным с поставщиками и </w:t>
      </w:r>
      <w:r w:rsidR="003057B5">
        <w:rPr>
          <w:sz w:val="24"/>
          <w:szCs w:val="24"/>
        </w:rPr>
        <w:t>от собственных подсобных производств.</w:t>
      </w:r>
    </w:p>
    <w:p w:rsidR="003C2557" w:rsidRPr="00046796" w:rsidRDefault="00B83C7A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 Анализ поставок технологических комплектов материалов.</w:t>
      </w:r>
    </w:p>
    <w:p w:rsidR="003C2557" w:rsidRPr="00046796" w:rsidRDefault="00B83C7A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.5. Анализ  материалоемкости и </w:t>
      </w:r>
      <w:proofErr w:type="spellStart"/>
      <w:r w:rsidR="003C2557" w:rsidRPr="00046796">
        <w:rPr>
          <w:sz w:val="24"/>
          <w:szCs w:val="24"/>
        </w:rPr>
        <w:t>материалоотдачи</w:t>
      </w:r>
      <w:proofErr w:type="spellEnd"/>
      <w:r w:rsidR="003C2557" w:rsidRPr="00046796">
        <w:rPr>
          <w:sz w:val="24"/>
          <w:szCs w:val="24"/>
        </w:rPr>
        <w:t>.</w:t>
      </w:r>
    </w:p>
    <w:p w:rsidR="003C2557" w:rsidRPr="00046796" w:rsidRDefault="00B83C7A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.6. Анализ использования топливно-энергетических ресурсов</w:t>
      </w:r>
    </w:p>
    <w:p w:rsidR="003C2557" w:rsidRPr="00046796" w:rsidRDefault="00B83C7A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.7. Анализ использования материалов по отдельным строительным объектам.</w:t>
      </w:r>
    </w:p>
    <w:p w:rsidR="003C2557" w:rsidRPr="00046796" w:rsidRDefault="00B83C7A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.8 Обобщение влияния наличия и использования материальных ресурсов на выполнение плана по объему строительно-монтажных работ.</w:t>
      </w:r>
    </w:p>
    <w:p w:rsidR="003C2557" w:rsidRPr="00046796" w:rsidRDefault="00B83C7A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.9. Основные направления  совершенствования процесса заготовления материалов и комплектации материалами строительных объектов, эффективного использования в строительном производстве материальных и топливно-энергетических ресурсов.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A33091" w:rsidRPr="00046796" w:rsidRDefault="00A33091" w:rsidP="007D52C1">
      <w:pPr>
        <w:jc w:val="both"/>
        <w:rPr>
          <w:sz w:val="24"/>
          <w:szCs w:val="24"/>
        </w:rPr>
        <w:sectPr w:rsidR="00A33091" w:rsidRPr="00046796" w:rsidSect="00046796">
          <w:pgSz w:w="11906" w:h="16838"/>
          <w:pgMar w:top="851" w:right="851" w:bottom="851" w:left="1134" w:header="720" w:footer="720" w:gutter="0"/>
          <w:cols w:space="720"/>
        </w:sectPr>
      </w:pP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</w:pPr>
      <w:r w:rsidRPr="00046796">
        <w:rPr>
          <w:b/>
          <w:szCs w:val="24"/>
        </w:rPr>
        <w:lastRenderedPageBreak/>
        <w:t>ТЕМА 7. ИССЛЕДОВАНИЕ ОРГАНИЗАЦИИ УЧЕТА И АНАЛИЗА МАТЕРИАЛЬНЫХ ЗАТРАТ В СЕБЕСТОИМОСТИ СТРОИТЕЛЬНО-МОНТАЖНЫХ РАБОТ</w:t>
      </w:r>
    </w:p>
    <w:p w:rsidR="003C2557" w:rsidRDefault="003C2557" w:rsidP="007D52C1">
      <w:pPr>
        <w:jc w:val="both"/>
        <w:rPr>
          <w:sz w:val="24"/>
          <w:szCs w:val="24"/>
        </w:rPr>
      </w:pPr>
    </w:p>
    <w:p w:rsidR="00642783" w:rsidRPr="00642783" w:rsidRDefault="00642783" w:rsidP="00642783">
      <w:pPr>
        <w:jc w:val="both"/>
        <w:rPr>
          <w:sz w:val="24"/>
          <w:szCs w:val="24"/>
        </w:rPr>
      </w:pPr>
      <w:r w:rsidRPr="00642783">
        <w:rPr>
          <w:sz w:val="24"/>
          <w:szCs w:val="24"/>
        </w:rPr>
        <w:t>Введение.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использования материальных ресурсов.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информации, используемые для анализа материальных ресурсов.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 Анализ себестоимости строительно-монтажных работ по статьям калькуляции.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 Анализ затрат по статье калькуляции «Материалы».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 Анализ использования материалов по отдельным строительным объектам.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.5. Анализ материалоемкости и </w:t>
      </w:r>
      <w:proofErr w:type="spellStart"/>
      <w:r w:rsidR="003C2557" w:rsidRPr="00046796">
        <w:rPr>
          <w:sz w:val="24"/>
          <w:szCs w:val="24"/>
        </w:rPr>
        <w:t>материалоотдачи</w:t>
      </w:r>
      <w:proofErr w:type="spellEnd"/>
      <w:r w:rsidR="003C2557" w:rsidRPr="00046796">
        <w:rPr>
          <w:sz w:val="24"/>
          <w:szCs w:val="24"/>
        </w:rPr>
        <w:t>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.6. Основные направления повышения эффективности использования материальных ресурсов в строительном производстве.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A33091" w:rsidRPr="00046796" w:rsidRDefault="00A33091" w:rsidP="007D52C1">
      <w:pPr>
        <w:pStyle w:val="af4"/>
        <w:jc w:val="both"/>
        <w:rPr>
          <w:b/>
          <w:szCs w:val="24"/>
        </w:rPr>
      </w:pPr>
    </w:p>
    <w:p w:rsidR="007D52C1" w:rsidRPr="00046796" w:rsidRDefault="007D52C1" w:rsidP="007D52C1">
      <w:pPr>
        <w:pStyle w:val="af4"/>
        <w:jc w:val="both"/>
        <w:rPr>
          <w:b/>
          <w:szCs w:val="24"/>
        </w:rPr>
      </w:pPr>
    </w:p>
    <w:p w:rsidR="003C2557" w:rsidRPr="00046796" w:rsidRDefault="003C2557" w:rsidP="007D52C1">
      <w:pPr>
        <w:pStyle w:val="af4"/>
        <w:jc w:val="both"/>
        <w:rPr>
          <w:b/>
          <w:szCs w:val="24"/>
        </w:rPr>
      </w:pPr>
      <w:r w:rsidRPr="00046796">
        <w:rPr>
          <w:b/>
          <w:szCs w:val="24"/>
        </w:rPr>
        <w:t>ТЕМА 8. ИССЛЕДОВАНИЕ ОРГАНИЗАЦИИ УЧЕТА ТРУДА И ЗАРАБОТНОЙ ПЛАТЫ И АНАЛИЗ ИСПОЛЬЗОВАНИЯ ТРУДОВЫХ РЕСУРСОВ</w:t>
      </w:r>
    </w:p>
    <w:p w:rsidR="00A33091" w:rsidRDefault="00A33091" w:rsidP="007D52C1">
      <w:pPr>
        <w:pStyle w:val="af4"/>
        <w:jc w:val="both"/>
        <w:rPr>
          <w:b/>
          <w:szCs w:val="24"/>
        </w:rPr>
      </w:pPr>
    </w:p>
    <w:p w:rsidR="00642783" w:rsidRPr="00642783" w:rsidRDefault="00642783" w:rsidP="00642783">
      <w:pPr>
        <w:jc w:val="both"/>
        <w:rPr>
          <w:sz w:val="24"/>
          <w:szCs w:val="24"/>
        </w:rPr>
      </w:pPr>
      <w:r w:rsidRPr="00642783">
        <w:rPr>
          <w:sz w:val="24"/>
          <w:szCs w:val="24"/>
        </w:rPr>
        <w:t>Введение.</w:t>
      </w:r>
    </w:p>
    <w:p w:rsidR="003C2557" w:rsidRPr="00046796" w:rsidRDefault="003C2557" w:rsidP="007D52C1">
      <w:pPr>
        <w:pStyle w:val="af6"/>
        <w:numPr>
          <w:ilvl w:val="0"/>
          <w:numId w:val="18"/>
        </w:numPr>
        <w:tabs>
          <w:tab w:val="clear" w:pos="420"/>
          <w:tab w:val="num" w:pos="709"/>
        </w:tabs>
        <w:ind w:left="0" w:firstLine="0"/>
        <w:jc w:val="both"/>
        <w:rPr>
          <w:szCs w:val="24"/>
        </w:rPr>
      </w:pPr>
      <w:r w:rsidRPr="00046796">
        <w:rPr>
          <w:szCs w:val="24"/>
        </w:rPr>
        <w:t xml:space="preserve">Анализ наличия и эффективности использования </w:t>
      </w:r>
      <w:r w:rsidR="007B5398">
        <w:rPr>
          <w:szCs w:val="24"/>
        </w:rPr>
        <w:t xml:space="preserve"> трудовых </w:t>
      </w:r>
      <w:r w:rsidRPr="00046796">
        <w:rPr>
          <w:szCs w:val="24"/>
        </w:rPr>
        <w:t>ресурсов.</w:t>
      </w:r>
    </w:p>
    <w:p w:rsidR="003C2557" w:rsidRPr="00046796" w:rsidRDefault="003C2557" w:rsidP="007D52C1">
      <w:pPr>
        <w:pStyle w:val="27"/>
        <w:numPr>
          <w:ilvl w:val="1"/>
          <w:numId w:val="18"/>
        </w:numPr>
        <w:ind w:left="0" w:firstLine="0"/>
        <w:jc w:val="both"/>
        <w:rPr>
          <w:szCs w:val="24"/>
        </w:rPr>
      </w:pPr>
      <w:r w:rsidRPr="00046796">
        <w:rPr>
          <w:szCs w:val="24"/>
        </w:rPr>
        <w:t>Источники информации, используемы для анализа трудовых ресурсов.</w:t>
      </w:r>
    </w:p>
    <w:p w:rsidR="003C2557" w:rsidRPr="00046796" w:rsidRDefault="003C2557" w:rsidP="007D52C1">
      <w:pPr>
        <w:pStyle w:val="27"/>
        <w:numPr>
          <w:ilvl w:val="1"/>
          <w:numId w:val="18"/>
        </w:numPr>
        <w:ind w:left="0" w:firstLine="0"/>
        <w:jc w:val="both"/>
        <w:rPr>
          <w:szCs w:val="24"/>
        </w:rPr>
      </w:pPr>
      <w:r w:rsidRPr="00046796">
        <w:rPr>
          <w:szCs w:val="24"/>
        </w:rPr>
        <w:t>Анализ обеспеченности строительной организации трудовыми ресурсами и движения рабочей силы.</w:t>
      </w:r>
    </w:p>
    <w:p w:rsidR="003C2557" w:rsidRPr="00046796" w:rsidRDefault="003C2557" w:rsidP="007D52C1">
      <w:pPr>
        <w:pStyle w:val="27"/>
        <w:numPr>
          <w:ilvl w:val="1"/>
          <w:numId w:val="18"/>
        </w:numPr>
        <w:ind w:left="0" w:firstLine="0"/>
        <w:jc w:val="both"/>
        <w:rPr>
          <w:szCs w:val="24"/>
        </w:rPr>
      </w:pPr>
      <w:r w:rsidRPr="00046796">
        <w:rPr>
          <w:szCs w:val="24"/>
        </w:rPr>
        <w:t>Общая оценка показателей использования рабочего времени и производительности труда в сравнении с планом и в динамике</w:t>
      </w:r>
      <w:r w:rsidR="007B5398">
        <w:rPr>
          <w:szCs w:val="24"/>
        </w:rPr>
        <w:t xml:space="preserve"> по объему работ и по добавленной стоимости</w:t>
      </w:r>
      <w:r w:rsidRPr="00046796">
        <w:rPr>
          <w:szCs w:val="24"/>
        </w:rPr>
        <w:t>.</w:t>
      </w:r>
    </w:p>
    <w:p w:rsidR="003C2557" w:rsidRPr="00046796" w:rsidRDefault="003C2557" w:rsidP="007D52C1">
      <w:pPr>
        <w:pStyle w:val="27"/>
        <w:numPr>
          <w:ilvl w:val="1"/>
          <w:numId w:val="18"/>
        </w:numPr>
        <w:ind w:left="0" w:firstLine="0"/>
        <w:jc w:val="both"/>
        <w:rPr>
          <w:szCs w:val="24"/>
        </w:rPr>
      </w:pPr>
      <w:r w:rsidRPr="00046796">
        <w:rPr>
          <w:szCs w:val="24"/>
        </w:rPr>
        <w:t>Анализ использования рабочего времени.</w:t>
      </w:r>
    </w:p>
    <w:p w:rsidR="003C2557" w:rsidRPr="00046796" w:rsidRDefault="003C2557" w:rsidP="007D52C1">
      <w:pPr>
        <w:pStyle w:val="27"/>
        <w:numPr>
          <w:ilvl w:val="1"/>
          <w:numId w:val="18"/>
        </w:numPr>
        <w:ind w:left="0" w:firstLine="0"/>
        <w:jc w:val="both"/>
        <w:rPr>
          <w:szCs w:val="24"/>
        </w:rPr>
      </w:pPr>
      <w:r w:rsidRPr="00046796">
        <w:rPr>
          <w:szCs w:val="24"/>
        </w:rPr>
        <w:t>Анализ производительности труда</w:t>
      </w:r>
      <w:r w:rsidR="00414ECF">
        <w:rPr>
          <w:szCs w:val="24"/>
        </w:rPr>
        <w:t xml:space="preserve"> на одного работающего и рабочего</w:t>
      </w:r>
      <w:r w:rsidR="006272EB">
        <w:rPr>
          <w:szCs w:val="24"/>
        </w:rPr>
        <w:t xml:space="preserve">, </w:t>
      </w:r>
      <w:r w:rsidR="00414ECF">
        <w:rPr>
          <w:szCs w:val="24"/>
        </w:rPr>
        <w:t>по среднечасовой выработке</w:t>
      </w:r>
      <w:r w:rsidRPr="00046796">
        <w:rPr>
          <w:szCs w:val="24"/>
        </w:rPr>
        <w:t>.</w:t>
      </w:r>
    </w:p>
    <w:p w:rsidR="003C2557" w:rsidRPr="00046796" w:rsidRDefault="003C2557" w:rsidP="007D52C1">
      <w:pPr>
        <w:pStyle w:val="af6"/>
        <w:numPr>
          <w:ilvl w:val="1"/>
          <w:numId w:val="18"/>
        </w:numPr>
        <w:ind w:left="0" w:firstLine="0"/>
        <w:jc w:val="both"/>
        <w:rPr>
          <w:szCs w:val="24"/>
        </w:rPr>
      </w:pPr>
      <w:r w:rsidRPr="00046796">
        <w:rPr>
          <w:szCs w:val="24"/>
        </w:rPr>
        <w:t>Основные направления повышения эффективности использования трудовых ресурсов.</w:t>
      </w:r>
    </w:p>
    <w:p w:rsidR="003C2557" w:rsidRPr="00046796" w:rsidRDefault="003C2557" w:rsidP="007D52C1">
      <w:pPr>
        <w:pStyle w:val="af6"/>
        <w:ind w:left="0" w:firstLine="0"/>
        <w:jc w:val="both"/>
        <w:rPr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7D52C1" w:rsidRPr="00046796" w:rsidRDefault="007D52C1" w:rsidP="007D52C1">
      <w:pPr>
        <w:pStyle w:val="af6"/>
        <w:ind w:left="0" w:firstLine="0"/>
        <w:jc w:val="both"/>
        <w:rPr>
          <w:szCs w:val="24"/>
        </w:rPr>
      </w:pPr>
    </w:p>
    <w:p w:rsidR="007D52C1" w:rsidRPr="00046796" w:rsidRDefault="007D52C1" w:rsidP="007D52C1">
      <w:pPr>
        <w:pStyle w:val="af6"/>
        <w:ind w:left="0" w:firstLine="0"/>
        <w:jc w:val="both"/>
        <w:rPr>
          <w:szCs w:val="24"/>
        </w:rPr>
      </w:pPr>
    </w:p>
    <w:p w:rsidR="003C2557" w:rsidRDefault="003C2557" w:rsidP="007D52C1">
      <w:pPr>
        <w:jc w:val="both"/>
        <w:rPr>
          <w:b/>
          <w:sz w:val="24"/>
          <w:szCs w:val="24"/>
        </w:rPr>
      </w:pPr>
      <w:r w:rsidRPr="00046796">
        <w:rPr>
          <w:b/>
          <w:sz w:val="24"/>
          <w:szCs w:val="24"/>
        </w:rPr>
        <w:t>ТЕМА 9 ИССЛЕДОВАНИЕ ОРГАНИЗАЦИИ УЧЕТА ФОНДА ЗАРАБОТНОЙ ПЛАТЫ И АНАЛИЗ ЭФФЕКТИВНОСТИ ЕГО ИСПОЛЬЗОВАНИЯ.</w:t>
      </w:r>
    </w:p>
    <w:p w:rsidR="00642783" w:rsidRDefault="00642783" w:rsidP="007D52C1">
      <w:pPr>
        <w:jc w:val="both"/>
        <w:rPr>
          <w:b/>
          <w:sz w:val="24"/>
          <w:szCs w:val="24"/>
        </w:rPr>
      </w:pPr>
    </w:p>
    <w:p w:rsidR="00642783" w:rsidRPr="00642783" w:rsidRDefault="00642783" w:rsidP="00642783">
      <w:pPr>
        <w:jc w:val="both"/>
        <w:rPr>
          <w:sz w:val="24"/>
          <w:szCs w:val="24"/>
        </w:rPr>
      </w:pPr>
      <w:r w:rsidRPr="00642783">
        <w:rPr>
          <w:sz w:val="24"/>
          <w:szCs w:val="24"/>
        </w:rPr>
        <w:t>Введение.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фонда заработной платы, использования рабочего времени и производительности труда.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информации, используемые для анализа фонда заработной платы и производительности труда.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 Анализ состава, структуры и динамики фонда заработной платы.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 Анализ фонда заработной платы по категориям строительно-производственного персонала.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 Анализ фонда заработной платы по видам оплат.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.5. Анализ использования рабочего времени.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.6. Анализ производительности труда.</w:t>
      </w:r>
    </w:p>
    <w:p w:rsidR="003C2557" w:rsidRPr="00046796" w:rsidRDefault="007B539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.7. Анализ соотношения темпов  роста заработной платы и производительности труда.</w:t>
      </w:r>
    </w:p>
    <w:p w:rsidR="003C2557" w:rsidRPr="007B5398" w:rsidRDefault="007B5398" w:rsidP="007B5398">
      <w:pPr>
        <w:jc w:val="both"/>
        <w:rPr>
          <w:sz w:val="24"/>
          <w:szCs w:val="24"/>
        </w:rPr>
      </w:pPr>
      <w:r>
        <w:rPr>
          <w:sz w:val="24"/>
          <w:szCs w:val="24"/>
        </w:rPr>
        <w:t>1.8.</w:t>
      </w:r>
      <w:r w:rsidR="003C2557" w:rsidRPr="007B5398">
        <w:rPr>
          <w:sz w:val="24"/>
          <w:szCs w:val="24"/>
        </w:rPr>
        <w:t>Основные направления повышения эффективности использования фонда заработной платы и трудовых ресурсов.</w:t>
      </w:r>
    </w:p>
    <w:p w:rsidR="007D52C1" w:rsidRPr="00046796" w:rsidRDefault="007D52C1" w:rsidP="007D52C1">
      <w:pPr>
        <w:pStyle w:val="ab"/>
        <w:ind w:left="0"/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7D52C1" w:rsidRPr="00046796" w:rsidRDefault="007D52C1" w:rsidP="007D52C1">
      <w:pPr>
        <w:pStyle w:val="ab"/>
        <w:ind w:left="0"/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3C2557" w:rsidRPr="00046796" w:rsidRDefault="003C2557" w:rsidP="007D52C1">
      <w:pPr>
        <w:jc w:val="both"/>
        <w:rPr>
          <w:sz w:val="24"/>
          <w:szCs w:val="24"/>
        </w:rPr>
        <w:sectPr w:rsidR="003C2557" w:rsidRPr="00046796" w:rsidSect="009C0B71">
          <w:pgSz w:w="11906" w:h="16838"/>
          <w:pgMar w:top="851" w:right="851" w:bottom="851" w:left="1134" w:header="720" w:footer="720" w:gutter="0"/>
          <w:cols w:space="720"/>
        </w:sectPr>
      </w:pPr>
    </w:p>
    <w:p w:rsidR="003C2557" w:rsidRPr="00046796" w:rsidRDefault="003C2557" w:rsidP="007D52C1">
      <w:pPr>
        <w:pStyle w:val="23"/>
        <w:spacing w:line="240" w:lineRule="auto"/>
        <w:jc w:val="both"/>
        <w:rPr>
          <w:szCs w:val="24"/>
        </w:rPr>
      </w:pPr>
      <w:r w:rsidRPr="00046796">
        <w:rPr>
          <w:b/>
          <w:szCs w:val="24"/>
        </w:rPr>
        <w:lastRenderedPageBreak/>
        <w:t>ТЕМА 10. ИССЛЕДОВАНИЕ ОРГАНИЗАЦИИ УЧЕТА И АНАЛИЗА ЗАТРАТ НА ПРОИЗВОДСТВО В ПОДСОБНЫХ И ВСПОМОГАТЕЛЬНЫХ ПРОИЗВОДСТВАХ, СОСТОЯЩИХ НА БАЛАНСЕ СТРОИТЕЛЬНЫХ ОРГАНИЗАЦИЙ</w:t>
      </w:r>
      <w:r w:rsidRPr="00046796">
        <w:rPr>
          <w:szCs w:val="24"/>
        </w:rPr>
        <w:t>.</w:t>
      </w:r>
    </w:p>
    <w:p w:rsidR="00A33091" w:rsidRDefault="00A33091" w:rsidP="007D52C1">
      <w:pPr>
        <w:jc w:val="both"/>
        <w:rPr>
          <w:sz w:val="24"/>
          <w:szCs w:val="24"/>
        </w:rPr>
      </w:pPr>
    </w:p>
    <w:p w:rsidR="00642783" w:rsidRPr="00642783" w:rsidRDefault="00642783" w:rsidP="00642783">
      <w:pPr>
        <w:jc w:val="both"/>
        <w:rPr>
          <w:sz w:val="24"/>
          <w:szCs w:val="24"/>
        </w:rPr>
      </w:pPr>
      <w:r w:rsidRPr="00642783">
        <w:rPr>
          <w:sz w:val="24"/>
          <w:szCs w:val="24"/>
        </w:rPr>
        <w:t>Введение.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выпуска продукции и затрат на производство в подсобных и вспомогательных производствах.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информации,  используемые для анализа выпуска продукции и затрат на производство в подсобных и вспомогательных производствах.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 Анализ выпуска продукции, выполненных работ и оказанных услуг подсобными и вспомогательными производствами.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.3.Анализ затрат на рубль продукции, работ и услуг в подсобных и вспомогательных производствах 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.4.Анализ себестоимости продукции, работ и услуг в подсобных и вспомогательных производствах по элементам затрат и статьям калькуляции.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.5. Анализ себестоимости отдельных видов выпускаемой продукции.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.6. Основные направления снижения себестоимости продукции, работ и услуг в подсобных и вспомогательных производствах.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A33091" w:rsidRDefault="00A33091" w:rsidP="007D52C1">
      <w:pPr>
        <w:pStyle w:val="23"/>
        <w:spacing w:line="240" w:lineRule="auto"/>
        <w:jc w:val="both"/>
        <w:rPr>
          <w:b/>
          <w:szCs w:val="24"/>
        </w:rPr>
      </w:pPr>
    </w:p>
    <w:p w:rsidR="00642783" w:rsidRPr="00046796" w:rsidRDefault="00642783" w:rsidP="007D52C1">
      <w:pPr>
        <w:pStyle w:val="23"/>
        <w:spacing w:line="240" w:lineRule="auto"/>
        <w:jc w:val="both"/>
        <w:rPr>
          <w:b/>
          <w:szCs w:val="24"/>
        </w:rPr>
      </w:pP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</w:pPr>
      <w:r w:rsidRPr="00046796">
        <w:rPr>
          <w:b/>
          <w:szCs w:val="24"/>
        </w:rPr>
        <w:t>ТЕМА 11. ИССЛЕДОВАНИЕ ОРГАНИЗАЦИИ УЧЕТА ЗАТРАТ НА ЭКСПЛУАТАЦИЮ СТРОИТЕЛЬНОЙ ТЕХНИКИ И АНАЛИЗ  ЭФФЕКТИВНОСТИ ЕЕ ИСПОЛЬЗОВАНИЯ (только на материалах Управлени</w:t>
      </w:r>
      <w:r w:rsidR="00946C95">
        <w:rPr>
          <w:b/>
          <w:szCs w:val="24"/>
        </w:rPr>
        <w:t>й</w:t>
      </w:r>
      <w:r w:rsidRPr="00046796">
        <w:rPr>
          <w:b/>
          <w:szCs w:val="24"/>
        </w:rPr>
        <w:t xml:space="preserve"> механизации).</w:t>
      </w:r>
    </w:p>
    <w:p w:rsidR="00A33091" w:rsidRDefault="00A33091" w:rsidP="007D52C1">
      <w:pPr>
        <w:pStyle w:val="23"/>
        <w:spacing w:line="240" w:lineRule="auto"/>
        <w:jc w:val="both"/>
        <w:rPr>
          <w:b/>
          <w:szCs w:val="24"/>
        </w:rPr>
      </w:pPr>
    </w:p>
    <w:p w:rsidR="00642783" w:rsidRPr="00642783" w:rsidRDefault="00642783" w:rsidP="00642783">
      <w:pPr>
        <w:jc w:val="both"/>
        <w:rPr>
          <w:sz w:val="24"/>
          <w:szCs w:val="24"/>
        </w:rPr>
      </w:pPr>
      <w:r w:rsidRPr="00642783">
        <w:rPr>
          <w:sz w:val="24"/>
          <w:szCs w:val="24"/>
        </w:rPr>
        <w:t>Введение.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эффективности  использования строительной техники и расходов по эксплуатации машин и механизмов.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.1. Источники информации, используемые для анализа эффективности использования строительной техники и расходов на эксплуатацию </w:t>
      </w:r>
      <w:r w:rsidR="00946C95" w:rsidRPr="00046796">
        <w:rPr>
          <w:sz w:val="24"/>
          <w:szCs w:val="24"/>
        </w:rPr>
        <w:t>строительных машин и механизмов</w:t>
      </w:r>
      <w:r w:rsidR="003C2557" w:rsidRPr="00046796">
        <w:rPr>
          <w:sz w:val="24"/>
          <w:szCs w:val="24"/>
        </w:rPr>
        <w:t>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 Анализ уровней механизации строительно-монтажных работ.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.3.Анализ использования строительных машин и механизмов по времени и мощности.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 Анализ влияния наличия  и эффективности использования  строительных машин и механизмов на выполнение объемов строительно-монтажных работ.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.5. Анализ затрат по статье калькуляции «Расходы по  эксплуатации строительных машин и механизмов». </w:t>
      </w:r>
    </w:p>
    <w:p w:rsidR="003C2557" w:rsidRPr="00046796" w:rsidRDefault="00A3309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.6. Основные направления повышения эффективности использования строительных машин и механизмов и сокращения расходов по их эксплуатации.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  <w:sectPr w:rsidR="003C2557" w:rsidRPr="00046796" w:rsidSect="009C0B71">
          <w:pgSz w:w="11906" w:h="16838"/>
          <w:pgMar w:top="851" w:right="851" w:bottom="851" w:left="1134" w:header="720" w:footer="720" w:gutter="0"/>
          <w:cols w:space="720"/>
        </w:sectPr>
      </w:pP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</w:pPr>
      <w:r w:rsidRPr="00046796">
        <w:rPr>
          <w:b/>
          <w:szCs w:val="24"/>
        </w:rPr>
        <w:lastRenderedPageBreak/>
        <w:t>ТЕМА 12. ИССЛЕДОВАНИЕ ОРГАНИЗАЦИИ УЧЕТА И АНАЛИЗА ЗАТРАТ НА УПРАВЛЕНИЕ СТРОИТЕЛЬНЫМ ПРОИЗВОДСТВОМ.</w:t>
      </w:r>
    </w:p>
    <w:p w:rsidR="003C2557" w:rsidRDefault="003C2557" w:rsidP="007D52C1">
      <w:pPr>
        <w:jc w:val="both"/>
        <w:rPr>
          <w:sz w:val="24"/>
          <w:szCs w:val="24"/>
        </w:rPr>
      </w:pPr>
    </w:p>
    <w:p w:rsidR="00642783" w:rsidRPr="00642783" w:rsidRDefault="00642783" w:rsidP="00642783">
      <w:pPr>
        <w:jc w:val="both"/>
        <w:rPr>
          <w:sz w:val="24"/>
          <w:szCs w:val="24"/>
        </w:rPr>
      </w:pPr>
      <w:r w:rsidRPr="00642783">
        <w:rPr>
          <w:sz w:val="24"/>
          <w:szCs w:val="24"/>
        </w:rPr>
        <w:t>Введение.</w:t>
      </w:r>
    </w:p>
    <w:p w:rsidR="003C2557" w:rsidRPr="00046796" w:rsidRDefault="00C038E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 Анализ </w:t>
      </w:r>
      <w:r w:rsidR="008C478F">
        <w:rPr>
          <w:sz w:val="24"/>
          <w:szCs w:val="24"/>
        </w:rPr>
        <w:t>косвенных</w:t>
      </w:r>
      <w:r w:rsidR="003C2557" w:rsidRPr="00046796">
        <w:rPr>
          <w:sz w:val="24"/>
          <w:szCs w:val="24"/>
        </w:rPr>
        <w:t xml:space="preserve"> расходов</w:t>
      </w:r>
      <w:r w:rsidR="008C478F">
        <w:rPr>
          <w:sz w:val="24"/>
          <w:szCs w:val="24"/>
        </w:rPr>
        <w:t xml:space="preserve"> в себестоимости строительно-монтажных работ.</w:t>
      </w:r>
    </w:p>
    <w:p w:rsidR="003C2557" w:rsidRPr="00046796" w:rsidRDefault="00C038E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.1. Источники информации, используемые для анализа </w:t>
      </w:r>
      <w:r w:rsidR="008C478F">
        <w:rPr>
          <w:sz w:val="24"/>
          <w:szCs w:val="24"/>
        </w:rPr>
        <w:t>косвенных</w:t>
      </w:r>
      <w:r w:rsidR="003C2557" w:rsidRPr="00046796">
        <w:rPr>
          <w:sz w:val="24"/>
          <w:szCs w:val="24"/>
        </w:rPr>
        <w:t xml:space="preserve"> расходов.</w:t>
      </w:r>
    </w:p>
    <w:p w:rsidR="003C2557" w:rsidRPr="00046796" w:rsidRDefault="00C038E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 Анализ себестоимости строительно-монтажных работ по статьям калькуляции.</w:t>
      </w:r>
    </w:p>
    <w:p w:rsidR="003C2557" w:rsidRPr="00046796" w:rsidRDefault="00C038E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.3.Анализ уровня косвенных общепроизводственных и общехозяйственных расходов.</w:t>
      </w:r>
    </w:p>
    <w:p w:rsidR="003C2557" w:rsidRPr="00046796" w:rsidRDefault="00C038E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.4. Анализ </w:t>
      </w:r>
      <w:r w:rsidR="008C478F">
        <w:rPr>
          <w:sz w:val="24"/>
          <w:szCs w:val="24"/>
        </w:rPr>
        <w:t>косвенных</w:t>
      </w:r>
      <w:r w:rsidR="008C478F" w:rsidRPr="00046796">
        <w:rPr>
          <w:sz w:val="24"/>
          <w:szCs w:val="24"/>
        </w:rPr>
        <w:t xml:space="preserve"> </w:t>
      </w:r>
      <w:r w:rsidR="003C2557" w:rsidRPr="00046796">
        <w:rPr>
          <w:sz w:val="24"/>
          <w:szCs w:val="24"/>
        </w:rPr>
        <w:t>общепроизводственных расходов по отдельным статьям.</w:t>
      </w:r>
    </w:p>
    <w:p w:rsidR="003C2557" w:rsidRPr="00046796" w:rsidRDefault="00C038E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.5. Анализ </w:t>
      </w:r>
      <w:r w:rsidR="008C478F">
        <w:rPr>
          <w:sz w:val="24"/>
          <w:szCs w:val="24"/>
        </w:rPr>
        <w:t>косвенных</w:t>
      </w:r>
      <w:r w:rsidR="008C478F" w:rsidRPr="00046796">
        <w:rPr>
          <w:sz w:val="24"/>
          <w:szCs w:val="24"/>
        </w:rPr>
        <w:t xml:space="preserve"> </w:t>
      </w:r>
      <w:r w:rsidR="003C2557" w:rsidRPr="00046796">
        <w:rPr>
          <w:sz w:val="24"/>
          <w:szCs w:val="24"/>
        </w:rPr>
        <w:t>общехозяйственных расходов по отдельным статьям.</w:t>
      </w:r>
    </w:p>
    <w:p w:rsidR="003C2557" w:rsidRPr="00046796" w:rsidRDefault="00C038E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.6.Резервы сокращения затрат на управление строительным производством.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3C2557" w:rsidRDefault="003C2557" w:rsidP="007D52C1">
      <w:pPr>
        <w:jc w:val="both"/>
        <w:rPr>
          <w:sz w:val="24"/>
          <w:szCs w:val="24"/>
        </w:rPr>
      </w:pPr>
    </w:p>
    <w:p w:rsidR="0019764B" w:rsidRDefault="0019764B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</w:pPr>
      <w:r w:rsidRPr="00046796">
        <w:rPr>
          <w:b/>
          <w:szCs w:val="24"/>
        </w:rPr>
        <w:t>ТЕМА 13. ИССЛЕДОВАНИЕ ОРГАНИЗАЦИИ УЧЕТА ЗАТРАТ НА ПРОИЗВОДСТВО СТРОИТЕЛЬНОЙ ПРОДУКЦИИ И АНАЛИЗ СЕБЕСТОИМОСТИ СТРОИТЕЛЬНО-МОНТАЖНЫХ РАБОТ.</w:t>
      </w:r>
    </w:p>
    <w:p w:rsidR="003C2557" w:rsidRDefault="003C2557" w:rsidP="007D52C1">
      <w:pPr>
        <w:jc w:val="both"/>
        <w:rPr>
          <w:sz w:val="24"/>
          <w:szCs w:val="24"/>
        </w:rPr>
      </w:pPr>
    </w:p>
    <w:p w:rsidR="00642783" w:rsidRPr="00642783" w:rsidRDefault="00642783" w:rsidP="00642783">
      <w:pPr>
        <w:jc w:val="both"/>
        <w:rPr>
          <w:sz w:val="24"/>
          <w:szCs w:val="24"/>
        </w:rPr>
      </w:pPr>
      <w:r w:rsidRPr="00642783">
        <w:rPr>
          <w:sz w:val="24"/>
          <w:szCs w:val="24"/>
        </w:rPr>
        <w:t>Введение.</w:t>
      </w:r>
    </w:p>
    <w:p w:rsidR="003C2557" w:rsidRPr="00046796" w:rsidRDefault="002D4F0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себестоимости строительно-монтажных работ</w:t>
      </w:r>
    </w:p>
    <w:p w:rsidR="003C2557" w:rsidRPr="00046796" w:rsidRDefault="002D4F0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информации, используемые для анализа себестоимости строительно-монтажных работ</w:t>
      </w:r>
    </w:p>
    <w:p w:rsidR="003C2557" w:rsidRPr="00046796" w:rsidRDefault="002D4F0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.2.Анализ затрат на рубль строительно-монтажных работ</w:t>
      </w:r>
    </w:p>
    <w:p w:rsidR="003C2557" w:rsidRPr="00046796" w:rsidRDefault="002D4F0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.3.Анализ себестоимости строительно-монтажных работ по элементам и статьям затрат.</w:t>
      </w:r>
    </w:p>
    <w:p w:rsidR="003C2557" w:rsidRDefault="002D4F0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.4. Анализ затрат </w:t>
      </w:r>
      <w:r w:rsidR="00265C31">
        <w:rPr>
          <w:sz w:val="24"/>
          <w:szCs w:val="24"/>
        </w:rPr>
        <w:t>по статье калькуляции «</w:t>
      </w:r>
      <w:r w:rsidR="006272EB">
        <w:rPr>
          <w:sz w:val="24"/>
          <w:szCs w:val="24"/>
        </w:rPr>
        <w:t>М</w:t>
      </w:r>
      <w:r w:rsidR="00265C31">
        <w:rPr>
          <w:sz w:val="24"/>
          <w:szCs w:val="24"/>
        </w:rPr>
        <w:t>атериалы»</w:t>
      </w:r>
      <w:r w:rsidR="003C2557" w:rsidRPr="00046796">
        <w:rPr>
          <w:sz w:val="24"/>
          <w:szCs w:val="24"/>
        </w:rPr>
        <w:t>.</w:t>
      </w:r>
    </w:p>
    <w:p w:rsidR="00265C31" w:rsidRDefault="00265C31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046796">
        <w:rPr>
          <w:sz w:val="24"/>
          <w:szCs w:val="24"/>
        </w:rPr>
        <w:t xml:space="preserve">Анализ затрат </w:t>
      </w:r>
      <w:r>
        <w:rPr>
          <w:sz w:val="24"/>
          <w:szCs w:val="24"/>
        </w:rPr>
        <w:t>по статье «</w:t>
      </w:r>
      <w:r w:rsidR="006272EB">
        <w:rPr>
          <w:sz w:val="24"/>
          <w:szCs w:val="24"/>
        </w:rPr>
        <w:t>З</w:t>
      </w:r>
      <w:bookmarkStart w:id="0" w:name="_GoBack"/>
      <w:bookmarkEnd w:id="0"/>
      <w:r>
        <w:rPr>
          <w:sz w:val="24"/>
          <w:szCs w:val="24"/>
        </w:rPr>
        <w:t>аработная плата рабочих основного производства».</w:t>
      </w:r>
    </w:p>
    <w:p w:rsidR="00265C31" w:rsidRDefault="00265C31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046796">
        <w:rPr>
          <w:sz w:val="24"/>
          <w:szCs w:val="24"/>
        </w:rPr>
        <w:t>Анализ затрат</w:t>
      </w:r>
      <w:r>
        <w:rPr>
          <w:sz w:val="24"/>
          <w:szCs w:val="24"/>
        </w:rPr>
        <w:t xml:space="preserve"> по эксплуатации строительных машин и механизмов.</w:t>
      </w:r>
    </w:p>
    <w:p w:rsidR="00265C31" w:rsidRPr="00046796" w:rsidRDefault="00265C31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046796">
        <w:rPr>
          <w:sz w:val="24"/>
          <w:szCs w:val="24"/>
        </w:rPr>
        <w:t xml:space="preserve">Анализ </w:t>
      </w:r>
      <w:r>
        <w:rPr>
          <w:sz w:val="24"/>
          <w:szCs w:val="24"/>
        </w:rPr>
        <w:t xml:space="preserve">прочих прямых </w:t>
      </w:r>
      <w:r w:rsidRPr="00046796">
        <w:rPr>
          <w:sz w:val="24"/>
          <w:szCs w:val="24"/>
        </w:rPr>
        <w:t>затрат</w:t>
      </w:r>
      <w:r>
        <w:rPr>
          <w:sz w:val="24"/>
          <w:szCs w:val="24"/>
        </w:rPr>
        <w:t>.</w:t>
      </w:r>
    </w:p>
    <w:p w:rsidR="003C2557" w:rsidRPr="00046796" w:rsidRDefault="002D4F0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</w:t>
      </w:r>
      <w:r w:rsidR="00265C31">
        <w:rPr>
          <w:sz w:val="24"/>
          <w:szCs w:val="24"/>
        </w:rPr>
        <w:t>8</w:t>
      </w:r>
      <w:r w:rsidR="003C2557" w:rsidRPr="00046796">
        <w:rPr>
          <w:sz w:val="24"/>
          <w:szCs w:val="24"/>
        </w:rPr>
        <w:t xml:space="preserve">. Анализ косвенных общепроизводственных и общехозяйственных расходов. </w:t>
      </w:r>
    </w:p>
    <w:p w:rsidR="003C2557" w:rsidRPr="00046796" w:rsidRDefault="002D4F0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</w:t>
      </w:r>
      <w:r w:rsidR="00265C31">
        <w:rPr>
          <w:sz w:val="24"/>
          <w:szCs w:val="24"/>
        </w:rPr>
        <w:t>9</w:t>
      </w:r>
      <w:r w:rsidR="003C2557" w:rsidRPr="00046796">
        <w:rPr>
          <w:sz w:val="24"/>
          <w:szCs w:val="24"/>
        </w:rPr>
        <w:t>. Основные направления снижения себестоимости строительно-монтажных работ.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19764B" w:rsidRDefault="007D52C1" w:rsidP="00B357E0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B357E0" w:rsidRDefault="00B357E0" w:rsidP="00B357E0">
      <w:pPr>
        <w:jc w:val="both"/>
        <w:rPr>
          <w:sz w:val="24"/>
          <w:szCs w:val="24"/>
        </w:rPr>
      </w:pPr>
    </w:p>
    <w:p w:rsidR="00B357E0" w:rsidRDefault="00B357E0">
      <w:pPr>
        <w:spacing w:before="322" w:line="317" w:lineRule="exact"/>
        <w:ind w:left="6" w:firstLine="73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2557" w:rsidRDefault="003C2557" w:rsidP="007D52C1">
      <w:pPr>
        <w:pStyle w:val="23"/>
        <w:spacing w:line="240" w:lineRule="auto"/>
        <w:jc w:val="both"/>
        <w:rPr>
          <w:szCs w:val="24"/>
        </w:rPr>
      </w:pPr>
      <w:r w:rsidRPr="00046796">
        <w:rPr>
          <w:b/>
          <w:szCs w:val="24"/>
        </w:rPr>
        <w:lastRenderedPageBreak/>
        <w:t>ТЕМА 14 ИССЛЕДОВАНИЕ ОРГАНИЗАЦИИ УЧЕТА И АНАЛИЗА РАСЧЕТОВ С ЗАКАЗЧИКАМИ И СУБПОДРЯДНЫМИ ОРГАНИЗАЦИЯМИ ЗА ВЫПОЛНЕННЫЕ СТРОИТЕЛЬНО-МОНТАЖНЫЕ РАБОТЫ</w:t>
      </w:r>
      <w:r w:rsidRPr="00046796">
        <w:rPr>
          <w:szCs w:val="24"/>
        </w:rPr>
        <w:t>.</w:t>
      </w:r>
    </w:p>
    <w:p w:rsidR="00642783" w:rsidRPr="00046796" w:rsidRDefault="00642783" w:rsidP="007D52C1">
      <w:pPr>
        <w:pStyle w:val="23"/>
        <w:spacing w:line="240" w:lineRule="auto"/>
        <w:jc w:val="both"/>
        <w:rPr>
          <w:szCs w:val="24"/>
        </w:rPr>
      </w:pPr>
    </w:p>
    <w:p w:rsidR="00642783" w:rsidRPr="00642783" w:rsidRDefault="00642783" w:rsidP="00642783">
      <w:pPr>
        <w:jc w:val="both"/>
        <w:rPr>
          <w:sz w:val="24"/>
          <w:szCs w:val="24"/>
        </w:rPr>
      </w:pPr>
      <w:r w:rsidRPr="00642783">
        <w:rPr>
          <w:sz w:val="24"/>
          <w:szCs w:val="24"/>
        </w:rPr>
        <w:t>Введение.</w:t>
      </w:r>
    </w:p>
    <w:p w:rsidR="003C2557" w:rsidRPr="00046796" w:rsidRDefault="002D4F0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 xml:space="preserve">. </w:t>
      </w:r>
      <w:r w:rsidRPr="00046796">
        <w:rPr>
          <w:sz w:val="24"/>
          <w:szCs w:val="24"/>
        </w:rPr>
        <w:tab/>
      </w:r>
      <w:r w:rsidR="003C2557" w:rsidRPr="00046796">
        <w:rPr>
          <w:sz w:val="24"/>
          <w:szCs w:val="24"/>
        </w:rPr>
        <w:t>Анализ выполнения плана по объемам строительно-монтажных работ, расчетов с заказчиками и субподрядчиками.</w:t>
      </w:r>
    </w:p>
    <w:p w:rsidR="003C2557" w:rsidRPr="00046796" w:rsidRDefault="002D4F0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</w:t>
      </w:r>
      <w:r w:rsidRPr="00046796">
        <w:rPr>
          <w:sz w:val="24"/>
          <w:szCs w:val="24"/>
        </w:rPr>
        <w:tab/>
      </w:r>
      <w:r w:rsidR="003C2557" w:rsidRPr="00046796">
        <w:rPr>
          <w:sz w:val="24"/>
          <w:szCs w:val="24"/>
        </w:rPr>
        <w:t xml:space="preserve"> Источники информации, используемые для анализа объемов выполненных строительно-монтажных работ, расчетов с заказчиками и субподрядчиками.</w:t>
      </w:r>
    </w:p>
    <w:p w:rsidR="003C2557" w:rsidRPr="00046796" w:rsidRDefault="003C2557" w:rsidP="007D52C1">
      <w:pPr>
        <w:pStyle w:val="ab"/>
        <w:numPr>
          <w:ilvl w:val="1"/>
          <w:numId w:val="28"/>
        </w:numPr>
        <w:ind w:left="0" w:firstLine="0"/>
        <w:jc w:val="both"/>
        <w:rPr>
          <w:sz w:val="24"/>
          <w:szCs w:val="24"/>
        </w:rPr>
      </w:pPr>
      <w:r w:rsidRPr="00046796">
        <w:rPr>
          <w:sz w:val="24"/>
          <w:szCs w:val="24"/>
        </w:rPr>
        <w:t>Анализ выполнения плана по вводу в действие мощностей и объектов.</w:t>
      </w:r>
    </w:p>
    <w:p w:rsidR="003C2557" w:rsidRPr="00046796" w:rsidRDefault="003C2557" w:rsidP="007D52C1">
      <w:pPr>
        <w:pStyle w:val="ab"/>
        <w:numPr>
          <w:ilvl w:val="1"/>
          <w:numId w:val="28"/>
        </w:numPr>
        <w:ind w:left="0" w:firstLine="0"/>
        <w:jc w:val="both"/>
        <w:rPr>
          <w:sz w:val="24"/>
          <w:szCs w:val="24"/>
        </w:rPr>
      </w:pPr>
      <w:r w:rsidRPr="00046796">
        <w:rPr>
          <w:sz w:val="24"/>
          <w:szCs w:val="24"/>
        </w:rPr>
        <w:t>Анализ выполненных строительно-монтажных работ</w:t>
      </w:r>
      <w:r w:rsidR="0019764B">
        <w:rPr>
          <w:sz w:val="24"/>
          <w:szCs w:val="24"/>
        </w:rPr>
        <w:t xml:space="preserve"> по объему, структуре и ритмичности</w:t>
      </w:r>
      <w:r w:rsidRPr="00046796">
        <w:rPr>
          <w:sz w:val="24"/>
          <w:szCs w:val="24"/>
        </w:rPr>
        <w:t>.</w:t>
      </w:r>
    </w:p>
    <w:p w:rsidR="003C2557" w:rsidRPr="00046796" w:rsidRDefault="003C2557" w:rsidP="007D52C1">
      <w:pPr>
        <w:numPr>
          <w:ilvl w:val="1"/>
          <w:numId w:val="28"/>
        </w:numPr>
        <w:ind w:left="0" w:firstLine="0"/>
        <w:jc w:val="both"/>
        <w:rPr>
          <w:sz w:val="24"/>
          <w:szCs w:val="24"/>
        </w:rPr>
      </w:pPr>
      <w:r w:rsidRPr="00046796">
        <w:rPr>
          <w:sz w:val="24"/>
          <w:szCs w:val="24"/>
        </w:rPr>
        <w:t>Основные факторы, влияющие на ввод в действие мощностей и объектов и выполнение объемов строительно-монтажных работ.</w:t>
      </w:r>
    </w:p>
    <w:p w:rsidR="0019764B" w:rsidRDefault="003C2557" w:rsidP="007D52C1">
      <w:pPr>
        <w:numPr>
          <w:ilvl w:val="1"/>
          <w:numId w:val="28"/>
        </w:numPr>
        <w:ind w:left="0" w:firstLine="0"/>
        <w:jc w:val="both"/>
        <w:rPr>
          <w:sz w:val="24"/>
          <w:szCs w:val="24"/>
        </w:rPr>
      </w:pPr>
      <w:r w:rsidRPr="00046796">
        <w:rPr>
          <w:sz w:val="24"/>
          <w:szCs w:val="24"/>
        </w:rPr>
        <w:t>Анализ состояния расчетов с заказчиками</w:t>
      </w:r>
    </w:p>
    <w:p w:rsidR="003C2557" w:rsidRPr="00046796" w:rsidRDefault="0019764B" w:rsidP="007D52C1">
      <w:pPr>
        <w:numPr>
          <w:ilvl w:val="1"/>
          <w:numId w:val="2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расчетов с субподрядными организациями</w:t>
      </w:r>
      <w:r w:rsidR="003C2557" w:rsidRPr="00046796">
        <w:rPr>
          <w:sz w:val="24"/>
          <w:szCs w:val="24"/>
        </w:rPr>
        <w:t>.</w:t>
      </w:r>
    </w:p>
    <w:p w:rsidR="003C2557" w:rsidRDefault="003C2557" w:rsidP="007D52C1">
      <w:pPr>
        <w:numPr>
          <w:ilvl w:val="1"/>
          <w:numId w:val="28"/>
        </w:numPr>
        <w:ind w:left="0" w:firstLine="0"/>
        <w:jc w:val="both"/>
        <w:rPr>
          <w:sz w:val="24"/>
          <w:szCs w:val="24"/>
        </w:rPr>
      </w:pPr>
      <w:r w:rsidRPr="00046796">
        <w:rPr>
          <w:sz w:val="24"/>
          <w:szCs w:val="24"/>
        </w:rPr>
        <w:t xml:space="preserve">Основные направления </w:t>
      </w:r>
      <w:r w:rsidR="0019764B">
        <w:rPr>
          <w:sz w:val="24"/>
          <w:szCs w:val="24"/>
        </w:rPr>
        <w:t>увеличения</w:t>
      </w:r>
      <w:r w:rsidRPr="00046796">
        <w:rPr>
          <w:sz w:val="24"/>
          <w:szCs w:val="24"/>
        </w:rPr>
        <w:t xml:space="preserve"> объемов строительно-монтажных работ и сокращения сроков строительства.</w:t>
      </w:r>
    </w:p>
    <w:p w:rsidR="0019764B" w:rsidRPr="00046796" w:rsidRDefault="0019764B" w:rsidP="0019764B">
      <w:pPr>
        <w:jc w:val="both"/>
        <w:rPr>
          <w:sz w:val="24"/>
          <w:szCs w:val="24"/>
        </w:rPr>
      </w:pPr>
    </w:p>
    <w:p w:rsidR="007D52C1" w:rsidRPr="00046796" w:rsidRDefault="007D52C1" w:rsidP="007D52C1">
      <w:pPr>
        <w:pStyle w:val="ab"/>
        <w:ind w:left="0"/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642783" w:rsidRDefault="007D52C1" w:rsidP="00642783">
      <w:pPr>
        <w:pStyle w:val="ab"/>
        <w:ind w:left="0"/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4D45D6" w:rsidRDefault="004D45D6" w:rsidP="00642783">
      <w:pPr>
        <w:pStyle w:val="ab"/>
        <w:ind w:left="0"/>
        <w:jc w:val="both"/>
        <w:rPr>
          <w:sz w:val="24"/>
          <w:szCs w:val="24"/>
        </w:rPr>
      </w:pPr>
    </w:p>
    <w:p w:rsidR="004D45D6" w:rsidRDefault="004D45D6" w:rsidP="00642783">
      <w:pPr>
        <w:pStyle w:val="ab"/>
        <w:ind w:left="0"/>
        <w:jc w:val="both"/>
        <w:rPr>
          <w:sz w:val="24"/>
          <w:szCs w:val="24"/>
        </w:rPr>
      </w:pP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</w:pPr>
      <w:r w:rsidRPr="00046796">
        <w:rPr>
          <w:b/>
          <w:szCs w:val="24"/>
        </w:rPr>
        <w:t>ТЕМА 15. ИССЛЕДОВАНИЕ ОРГАНИЗАЦИИ УЧЕТА ДЕНЕЖНЫХ СРЕДСТВ И ВАЛЮТНЫХ ОПЕРАЦИЙ И АНАЛИЗ ПЛАТЕЖЕСПОСОБНОСТИ</w:t>
      </w:r>
      <w:r w:rsidRPr="00046796">
        <w:rPr>
          <w:szCs w:val="24"/>
        </w:rPr>
        <w:t xml:space="preserve"> </w:t>
      </w:r>
      <w:r w:rsidRPr="00046796">
        <w:rPr>
          <w:b/>
          <w:szCs w:val="24"/>
        </w:rPr>
        <w:t>СТРОИТЕЛЬНОГО ПРЕДПРИЯТИЯ.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</w:t>
      </w:r>
    </w:p>
    <w:p w:rsidR="003C2557" w:rsidRPr="00046796" w:rsidRDefault="007601B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платежеспособности и финансовой устойчивости строительной организации.</w:t>
      </w:r>
    </w:p>
    <w:p w:rsidR="003C2557" w:rsidRPr="00046796" w:rsidRDefault="007601B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информации, используемые для анализа платежеспособности и финансовой устойчивости строительной организации.</w:t>
      </w:r>
    </w:p>
    <w:p w:rsidR="003C2557" w:rsidRPr="00046796" w:rsidRDefault="007601B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 Анализ платежеспособности и ликвидности строительной организации.</w:t>
      </w:r>
    </w:p>
    <w:p w:rsidR="003C2557" w:rsidRPr="00046796" w:rsidRDefault="007601B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 Анализ движения денежных средств.</w:t>
      </w:r>
    </w:p>
    <w:p w:rsidR="003C2557" w:rsidRPr="00046796" w:rsidRDefault="007601B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 Анализ оборачиваемости оборотных средств.</w:t>
      </w:r>
    </w:p>
    <w:p w:rsidR="003C2557" w:rsidRPr="00046796" w:rsidRDefault="007601B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.5. Анализ финансовой устойчивости строительной организации.</w:t>
      </w:r>
    </w:p>
    <w:p w:rsidR="003C2557" w:rsidRPr="00046796" w:rsidRDefault="007601B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1.6.</w:t>
      </w:r>
      <w:r w:rsidR="003C2557" w:rsidRPr="00046796">
        <w:rPr>
          <w:sz w:val="24"/>
          <w:szCs w:val="24"/>
        </w:rPr>
        <w:t xml:space="preserve"> Анализ платежеспособности и неплатежеспособности, приобретающей или имеющей устойчивый характер.</w:t>
      </w:r>
    </w:p>
    <w:p w:rsidR="003C2557" w:rsidRPr="00046796" w:rsidRDefault="007601BC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1.7.</w:t>
      </w:r>
      <w:r w:rsidR="003C2557" w:rsidRPr="00046796">
        <w:rPr>
          <w:sz w:val="24"/>
          <w:szCs w:val="24"/>
        </w:rPr>
        <w:t xml:space="preserve"> Основные пути улучшения платежеспособности и финансовой устойчивости строительной организации.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3C2557" w:rsidRDefault="003C2557" w:rsidP="007D52C1">
      <w:pPr>
        <w:jc w:val="both"/>
        <w:rPr>
          <w:sz w:val="24"/>
          <w:szCs w:val="24"/>
        </w:rPr>
      </w:pPr>
    </w:p>
    <w:p w:rsidR="004D45D6" w:rsidRDefault="004D45D6">
      <w:pPr>
        <w:spacing w:before="322" w:line="317" w:lineRule="exact"/>
        <w:ind w:left="6" w:firstLine="73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2557" w:rsidRPr="00046796" w:rsidRDefault="003C2557" w:rsidP="007D52C1">
      <w:pPr>
        <w:pStyle w:val="23"/>
        <w:spacing w:line="240" w:lineRule="auto"/>
        <w:jc w:val="both"/>
        <w:rPr>
          <w:szCs w:val="24"/>
        </w:rPr>
      </w:pPr>
      <w:r w:rsidRPr="00046796">
        <w:rPr>
          <w:b/>
          <w:szCs w:val="24"/>
        </w:rPr>
        <w:lastRenderedPageBreak/>
        <w:t>ТЕМА 16. ИССЛЕДОВАНИЕ ОРГАНИЗАЦИИ УЧЕТА ОПЕРАЦИЙ С ИНОСТРАННОЙ ВАЛЮТОЙ И АНАЛИЗ ПЛАТЕЖЕСПОСОБНОСТИ СТРОИТЕЛЬНОГО ПРЕДПРИЯТИЯ</w:t>
      </w:r>
      <w:r w:rsidRPr="00046796">
        <w:rPr>
          <w:szCs w:val="24"/>
        </w:rPr>
        <w:t>.</w:t>
      </w:r>
    </w:p>
    <w:p w:rsidR="007D52C1" w:rsidRPr="00046796" w:rsidRDefault="007D52C1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</w:t>
      </w:r>
    </w:p>
    <w:p w:rsidR="003C2557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платежеспособности и финансовой устойчивости строительной организации.</w:t>
      </w:r>
    </w:p>
    <w:p w:rsidR="003C2557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информации, используемые для анализа платежеспособности и финансовой устойчивости строительной организации.</w:t>
      </w:r>
    </w:p>
    <w:p w:rsidR="003C2557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 Анализ платежеспособности и ликвидности строительной организации.</w:t>
      </w:r>
    </w:p>
    <w:p w:rsidR="003C2557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 Анализ движения и оборачиваемости денежных средств.</w:t>
      </w:r>
    </w:p>
    <w:p w:rsidR="003C2557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 Анализ финансовой устойчивости строительной организации.</w:t>
      </w:r>
    </w:p>
    <w:p w:rsidR="003C2557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.5. Анализ состояния расчетов с поставщиками импортных строительных материалов.</w:t>
      </w:r>
    </w:p>
    <w:p w:rsidR="003C2557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.6. Анализ платежеспособности и неплатежеспособности, приобретающей или имеющей устойчивый характер</w:t>
      </w:r>
    </w:p>
    <w:p w:rsidR="003C2557" w:rsidRPr="00046796" w:rsidRDefault="007D52C1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.7.Основные пути улучшения платежеспособности и финансовой устойчивости строительной организации.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4D45D6" w:rsidRDefault="004D45D6" w:rsidP="007D52C1">
      <w:pPr>
        <w:pStyle w:val="23"/>
        <w:spacing w:line="240" w:lineRule="auto"/>
        <w:jc w:val="both"/>
        <w:rPr>
          <w:b/>
          <w:szCs w:val="24"/>
        </w:rPr>
      </w:pPr>
    </w:p>
    <w:p w:rsidR="004D45D6" w:rsidRDefault="004D45D6" w:rsidP="007D52C1">
      <w:pPr>
        <w:pStyle w:val="23"/>
        <w:spacing w:line="240" w:lineRule="auto"/>
        <w:jc w:val="both"/>
        <w:rPr>
          <w:b/>
          <w:szCs w:val="24"/>
        </w:rPr>
      </w:pP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</w:pPr>
      <w:r w:rsidRPr="00046796">
        <w:rPr>
          <w:b/>
          <w:szCs w:val="24"/>
        </w:rPr>
        <w:t>ТЕМА 17. ИССЛЕДОВАНИЕ ОРГАНИЗАЦИИ УЧЕТА РАСЧЕТНЫХ ОПЕРАЦИЙ И АНАЛИЗ ДЕБИТОРСКОЙ И КРЕДИТОРСКОЙ ЗАДОЛЖЕННОСТИ.</w:t>
      </w:r>
    </w:p>
    <w:p w:rsidR="00642783" w:rsidRDefault="00642783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</w:t>
      </w:r>
    </w:p>
    <w:p w:rsidR="003C2557" w:rsidRPr="00046796" w:rsidRDefault="00642783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платежеспособности строительной организации, дебиторской и кредиторской задолженности.</w:t>
      </w:r>
    </w:p>
    <w:p w:rsidR="003C2557" w:rsidRPr="00046796" w:rsidRDefault="00642783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информации, используемые для анализа платежеспособности, дебиторской и кредиторской задолженности.</w:t>
      </w:r>
    </w:p>
    <w:p w:rsidR="003C2557" w:rsidRPr="00046796" w:rsidRDefault="00642783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 Анализ платежеспособности и ликвидности строительной организации.</w:t>
      </w:r>
    </w:p>
    <w:p w:rsidR="003C2557" w:rsidRPr="00046796" w:rsidRDefault="00642783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 Анализ дебиторской задолженности строительной организации.</w:t>
      </w:r>
    </w:p>
    <w:p w:rsidR="003C2557" w:rsidRPr="00046796" w:rsidRDefault="00642783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 Анализ состояния расчетов с заказчиками.</w:t>
      </w:r>
    </w:p>
    <w:p w:rsidR="003C2557" w:rsidRPr="00046796" w:rsidRDefault="00642783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.5.Анализ кредиторской задолженности строительной организации.</w:t>
      </w:r>
    </w:p>
    <w:p w:rsidR="003C2557" w:rsidRPr="00046796" w:rsidRDefault="00642783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.6. Анализ состояния расчетов с субподрядчиками.</w:t>
      </w:r>
    </w:p>
    <w:p w:rsidR="003C2557" w:rsidRPr="00046796" w:rsidRDefault="00642783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.7.Анализ состояния расчетов с поставщиками материальных ресурсов.</w:t>
      </w:r>
    </w:p>
    <w:p w:rsidR="003C2557" w:rsidRPr="00046796" w:rsidRDefault="00642783" w:rsidP="006427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3C2557" w:rsidRPr="00046796">
        <w:rPr>
          <w:sz w:val="24"/>
          <w:szCs w:val="24"/>
        </w:rPr>
        <w:t xml:space="preserve">Основные направления снижения </w:t>
      </w:r>
      <w:proofErr w:type="gramStart"/>
      <w:r w:rsidR="003C2557" w:rsidRPr="00046796">
        <w:rPr>
          <w:sz w:val="24"/>
          <w:szCs w:val="24"/>
        </w:rPr>
        <w:t>дебиторской</w:t>
      </w:r>
      <w:proofErr w:type="gramEnd"/>
      <w:r w:rsidR="003C2557" w:rsidRPr="00046796">
        <w:rPr>
          <w:sz w:val="24"/>
          <w:szCs w:val="24"/>
        </w:rPr>
        <w:t xml:space="preserve"> и кредиторской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задолженности.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642783" w:rsidRDefault="00642783" w:rsidP="007D52C1">
      <w:pPr>
        <w:pStyle w:val="23"/>
        <w:spacing w:line="240" w:lineRule="auto"/>
        <w:jc w:val="both"/>
        <w:rPr>
          <w:b/>
          <w:szCs w:val="24"/>
        </w:rPr>
      </w:pPr>
    </w:p>
    <w:p w:rsidR="004D45D6" w:rsidRDefault="004D45D6">
      <w:pPr>
        <w:spacing w:before="322" w:line="317" w:lineRule="exact"/>
        <w:ind w:left="6" w:firstLine="731"/>
        <w:jc w:val="both"/>
        <w:rPr>
          <w:b/>
          <w:caps/>
          <w:sz w:val="24"/>
          <w:szCs w:val="24"/>
        </w:rPr>
      </w:pPr>
      <w:r>
        <w:rPr>
          <w:b/>
          <w:szCs w:val="24"/>
        </w:rPr>
        <w:br w:type="page"/>
      </w:r>
    </w:p>
    <w:p w:rsidR="003C2557" w:rsidRPr="00046796" w:rsidRDefault="003C2557" w:rsidP="007D52C1">
      <w:pPr>
        <w:pStyle w:val="23"/>
        <w:spacing w:line="240" w:lineRule="auto"/>
        <w:jc w:val="both"/>
        <w:rPr>
          <w:szCs w:val="24"/>
        </w:rPr>
      </w:pPr>
      <w:r w:rsidRPr="00046796">
        <w:rPr>
          <w:b/>
          <w:szCs w:val="24"/>
        </w:rPr>
        <w:lastRenderedPageBreak/>
        <w:t>ТЕМА 18. ИССЛЕДОВАНИЕ ОРГАНИЗАЦИИ УЧЕТА И АНАЛИЗА ВНЕШНЕЭКОНОМИЧЕСКОЙ ДЕЯТЕЛЬНОСТИ СТРОИТЕЛЬНОГО ПРЕДПРИЯТИЯ</w:t>
      </w:r>
      <w:r w:rsidRPr="00046796">
        <w:rPr>
          <w:szCs w:val="24"/>
        </w:rPr>
        <w:t>.</w:t>
      </w:r>
    </w:p>
    <w:p w:rsidR="00481F78" w:rsidRDefault="00481F78" w:rsidP="007D52C1">
      <w:pPr>
        <w:jc w:val="both"/>
        <w:rPr>
          <w:sz w:val="24"/>
          <w:szCs w:val="24"/>
        </w:rPr>
      </w:pPr>
    </w:p>
    <w:p w:rsidR="003C2557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внешнеэкономической деятельности.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информации, используемые для анализа внешнеэкономической деятельности.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 Анализ экспортных операций.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 Анализ импортных операций.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.4.Анализ бартерных операций.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.5. Анализ эффективности экспортных операций.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.6. Анализ эффективности импортных операций.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.7.Пути повышения эффективности экспортных и импортных операций.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 источников.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4D45D6" w:rsidRDefault="004D45D6" w:rsidP="007D52C1">
      <w:pPr>
        <w:pStyle w:val="23"/>
        <w:spacing w:line="240" w:lineRule="auto"/>
        <w:jc w:val="both"/>
        <w:rPr>
          <w:b/>
          <w:szCs w:val="24"/>
        </w:rPr>
      </w:pP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</w:pPr>
      <w:r w:rsidRPr="00046796">
        <w:rPr>
          <w:b/>
          <w:szCs w:val="24"/>
        </w:rPr>
        <w:t>ТЕМА 19. УЧЕТ ФИНАНСОВЫХ РЕЗУЛЬТАТОВ И АНАЛИЗ ПРИБЫЛИ И РЕНТАБЕЛЬНОСТИ СТРОИТЕЛЬНОГО ПРЕДПРИЯТИЯ.</w:t>
      </w:r>
    </w:p>
    <w:p w:rsidR="00481F78" w:rsidRDefault="00481F78" w:rsidP="007D52C1">
      <w:pPr>
        <w:jc w:val="both"/>
        <w:rPr>
          <w:sz w:val="24"/>
          <w:szCs w:val="24"/>
        </w:rPr>
      </w:pPr>
    </w:p>
    <w:p w:rsidR="003C2557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прибыли и рентабельности строительных организаций.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информации, используемые для анализа прибыли и рентабельности.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 Анализ состава, выполнения плана и динамики прибыли.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 Анализ прибыли от реализации выполненных объемов строительно-монтажных работ.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 Анализ прочих текущих доходов и расходов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.5. Анализ доходов и расходов от инвестиционной и финансовой деятельности</w:t>
      </w:r>
      <w:r w:rsidR="004D45D6">
        <w:rPr>
          <w:sz w:val="24"/>
          <w:szCs w:val="24"/>
        </w:rPr>
        <w:t>.</w:t>
      </w:r>
    </w:p>
    <w:p w:rsidR="003C2557" w:rsidRPr="00046796" w:rsidRDefault="00481F78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.6. Анализ показателей рентабельности строительной организации.</w:t>
      </w:r>
    </w:p>
    <w:p w:rsidR="003C2557" w:rsidRPr="00046796" w:rsidRDefault="00481F78" w:rsidP="00481F78">
      <w:pPr>
        <w:jc w:val="both"/>
        <w:rPr>
          <w:sz w:val="24"/>
          <w:szCs w:val="24"/>
        </w:rPr>
      </w:pPr>
      <w:r>
        <w:rPr>
          <w:sz w:val="24"/>
          <w:szCs w:val="24"/>
        </w:rPr>
        <w:t>1.7.</w:t>
      </w:r>
      <w:r w:rsidR="003C2557" w:rsidRPr="00046796">
        <w:rPr>
          <w:sz w:val="24"/>
          <w:szCs w:val="24"/>
        </w:rPr>
        <w:t>Пути увеличения прибыли и повышения рентабельности в строительных организациях.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4D45D6" w:rsidRDefault="003C2557" w:rsidP="00B357E0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</w:t>
      </w:r>
    </w:p>
    <w:p w:rsidR="00B357E0" w:rsidRDefault="00B357E0" w:rsidP="00B357E0">
      <w:pPr>
        <w:jc w:val="both"/>
        <w:rPr>
          <w:sz w:val="24"/>
          <w:szCs w:val="24"/>
        </w:rPr>
      </w:pPr>
    </w:p>
    <w:p w:rsidR="006C4B94" w:rsidRDefault="006C4B94">
      <w:pPr>
        <w:spacing w:before="322" w:line="317" w:lineRule="exact"/>
        <w:ind w:left="6" w:firstLine="731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</w:pPr>
      <w:r w:rsidRPr="00046796">
        <w:rPr>
          <w:b/>
          <w:szCs w:val="24"/>
        </w:rPr>
        <w:lastRenderedPageBreak/>
        <w:t>ТЕМА 20. ИССЛЕДОВАНИЕ ОРГАНИЗАЦИИ УЧЕТА ФИНАНСОВЫХ ВЛОЖЕНИЙ И АНАЛИЗ ПРИБЫЛИ И РЕНТАБЕЛЬНОСТИ СТРОИТЕЛЬНОГО ПРЕДПРИЯТИЯ</w:t>
      </w:r>
    </w:p>
    <w:p w:rsidR="009F2AC2" w:rsidRDefault="009F2AC2" w:rsidP="007D52C1">
      <w:pPr>
        <w:jc w:val="both"/>
        <w:rPr>
          <w:sz w:val="24"/>
          <w:szCs w:val="24"/>
        </w:rPr>
      </w:pPr>
    </w:p>
    <w:p w:rsidR="003C2557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</w:t>
      </w:r>
    </w:p>
    <w:p w:rsidR="003C2557" w:rsidRPr="00046796" w:rsidRDefault="009F2AC2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прибыли и рентабельности строительных организаций.</w:t>
      </w:r>
    </w:p>
    <w:p w:rsidR="003C2557" w:rsidRPr="00046796" w:rsidRDefault="009F2AC2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 Источники информации, используемые для анализа прибыли и рентабельности.</w:t>
      </w:r>
    </w:p>
    <w:p w:rsidR="003C2557" w:rsidRPr="00046796" w:rsidRDefault="009F2AC2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 Анализ состава, выполнения плана и динамики прибыли.</w:t>
      </w:r>
    </w:p>
    <w:p w:rsidR="003C2557" w:rsidRPr="00046796" w:rsidRDefault="009F2AC2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 Анализ прибыли от реализации выполненных объемов строительно-монтажных работ.</w:t>
      </w:r>
    </w:p>
    <w:p w:rsidR="003C2557" w:rsidRPr="00046796" w:rsidRDefault="009F2AC2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 Анализ прочих текущих доходов  и расходов</w:t>
      </w:r>
    </w:p>
    <w:p w:rsidR="003C2557" w:rsidRPr="00046796" w:rsidRDefault="009F2AC2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.5. Анализ доходов и расходов от инвестиционной и финансовой деятельности</w:t>
      </w:r>
      <w:r w:rsidR="004D45D6">
        <w:rPr>
          <w:sz w:val="24"/>
          <w:szCs w:val="24"/>
        </w:rPr>
        <w:t>.</w:t>
      </w:r>
    </w:p>
    <w:p w:rsidR="003C2557" w:rsidRPr="00046796" w:rsidRDefault="009F2AC2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 Анализ показателей рентабельности в строительных организациях.</w:t>
      </w:r>
    </w:p>
    <w:p w:rsidR="003C2557" w:rsidRPr="00046796" w:rsidRDefault="009F2AC2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.7 Пути увеличения прибыли и повышения рентабельности.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Список использованных источников.</w:t>
      </w:r>
    </w:p>
    <w:p w:rsidR="00B357E0" w:rsidRDefault="00B357E0">
      <w:pPr>
        <w:spacing w:before="322" w:line="317" w:lineRule="exact"/>
        <w:ind w:left="6" w:firstLine="731"/>
        <w:jc w:val="both"/>
        <w:rPr>
          <w:b/>
          <w:caps/>
          <w:sz w:val="24"/>
          <w:szCs w:val="24"/>
        </w:rPr>
      </w:pP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</w:pPr>
      <w:r w:rsidRPr="00046796">
        <w:rPr>
          <w:b/>
          <w:szCs w:val="24"/>
        </w:rPr>
        <w:t>ТЕМА 21. ИССЛЕДОВАНИЕ ОРГАНИЗАЦИИ УЧЕТА ФОНДОВ И РЕЗЕРВОВ И АНАЛИЗ ИСПОЛЬЗОВАНИЯ ПРИБЫЛИ СТРОИТЕЛЬНОГО ПРЕДПРИЯТИЯ</w:t>
      </w:r>
    </w:p>
    <w:p w:rsidR="002A5C7C" w:rsidRDefault="002A5C7C" w:rsidP="007D52C1">
      <w:pPr>
        <w:jc w:val="both"/>
        <w:rPr>
          <w:sz w:val="24"/>
          <w:szCs w:val="24"/>
        </w:rPr>
      </w:pPr>
    </w:p>
    <w:p w:rsidR="003C2557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</w:t>
      </w:r>
    </w:p>
    <w:p w:rsidR="003C2557" w:rsidRPr="00046796" w:rsidRDefault="002A5C7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использования прибыли строительных организаций.</w:t>
      </w:r>
    </w:p>
    <w:p w:rsidR="003C2557" w:rsidRPr="00046796" w:rsidRDefault="002A5C7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информации, применяемые для анализа использования прибыли.</w:t>
      </w:r>
    </w:p>
    <w:p w:rsidR="003C2557" w:rsidRPr="00046796" w:rsidRDefault="002A5C7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 Анализ состава и динамики прибыли строительной организации до налогообложения.</w:t>
      </w:r>
    </w:p>
    <w:p w:rsidR="003C2557" w:rsidRPr="00046796" w:rsidRDefault="002A5C7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 Анализ формирования чистой прибыли.</w:t>
      </w:r>
    </w:p>
    <w:p w:rsidR="003C2557" w:rsidRPr="00046796" w:rsidRDefault="002A5C7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 Анализ налога на прибыль, прочих налогов</w:t>
      </w:r>
      <w:r w:rsidR="00B357E0">
        <w:rPr>
          <w:sz w:val="24"/>
          <w:szCs w:val="24"/>
        </w:rPr>
        <w:t>,</w:t>
      </w:r>
      <w:r w:rsidR="003C2557" w:rsidRPr="00046796">
        <w:rPr>
          <w:sz w:val="24"/>
          <w:szCs w:val="24"/>
        </w:rPr>
        <w:t xml:space="preserve"> сборов</w:t>
      </w:r>
      <w:r w:rsidR="004D45D6">
        <w:rPr>
          <w:sz w:val="24"/>
          <w:szCs w:val="24"/>
        </w:rPr>
        <w:t xml:space="preserve"> и </w:t>
      </w:r>
      <w:r w:rsidR="00B357E0">
        <w:rPr>
          <w:sz w:val="24"/>
          <w:szCs w:val="24"/>
        </w:rPr>
        <w:t>платежей</w:t>
      </w:r>
      <w:r w:rsidR="003C2557" w:rsidRPr="00046796">
        <w:rPr>
          <w:sz w:val="24"/>
          <w:szCs w:val="24"/>
        </w:rPr>
        <w:t>, исчисляемых из прибыли (дохода).</w:t>
      </w:r>
    </w:p>
    <w:p w:rsidR="003C2557" w:rsidRPr="00046796" w:rsidRDefault="002A5C7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.5. Анализ  распределения  и использования  чистой прибыли</w:t>
      </w:r>
    </w:p>
    <w:p w:rsidR="003C2557" w:rsidRPr="00046796" w:rsidRDefault="002A5C7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.6. Анализ использования фондов, образуемых за счет прибыли.</w:t>
      </w:r>
    </w:p>
    <w:p w:rsidR="003C2557" w:rsidRPr="00046796" w:rsidRDefault="002A5C7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.7 Совершенствование системы распределения и использования прибыли.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2A5C7C" w:rsidRDefault="003C2557" w:rsidP="00B357E0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 xml:space="preserve">Список использованных источников </w:t>
      </w:r>
    </w:p>
    <w:p w:rsidR="00B357E0" w:rsidRDefault="00B357E0" w:rsidP="00B357E0">
      <w:pPr>
        <w:jc w:val="both"/>
        <w:rPr>
          <w:sz w:val="24"/>
          <w:szCs w:val="24"/>
        </w:rPr>
      </w:pPr>
    </w:p>
    <w:p w:rsidR="006C4B94" w:rsidRDefault="006C4B94">
      <w:pPr>
        <w:spacing w:before="322" w:line="317" w:lineRule="exact"/>
        <w:ind w:left="6" w:firstLine="73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</w:pPr>
      <w:r w:rsidRPr="00046796">
        <w:rPr>
          <w:b/>
          <w:szCs w:val="24"/>
        </w:rPr>
        <w:lastRenderedPageBreak/>
        <w:t>ТЕМА 22. ИССЛЕДОВАНИЕ ОРГАНИЗАЦИИ УЧЕТА НАЛОГОВ И ПЛАТЕЖЕЙ И АНАЛИЗ ПЛАТЕЖЕСПОСОБНОСТИ СТРОИТЕЛЬНОГО ПРЕДПРИЯТИЯ.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</w:t>
      </w:r>
    </w:p>
    <w:p w:rsidR="003C2557" w:rsidRPr="00046796" w:rsidRDefault="00FC5EF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 Анализ платежеспособности и финансовой устойчивости строительной организации.</w:t>
      </w:r>
    </w:p>
    <w:p w:rsidR="003C2557" w:rsidRPr="00046796" w:rsidRDefault="00FC5EF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информации, используемые для анализа платежеспособности и финансовой устойчивости строительной организации.</w:t>
      </w:r>
    </w:p>
    <w:p w:rsidR="003C2557" w:rsidRPr="00046796" w:rsidRDefault="00FC5EF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 Анализ дебиторской задолженности.</w:t>
      </w:r>
    </w:p>
    <w:p w:rsidR="003C2557" w:rsidRPr="00046796" w:rsidRDefault="00FC5EF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  Анализ кредиторской задолженности.</w:t>
      </w:r>
    </w:p>
    <w:p w:rsidR="003C2557" w:rsidRPr="00046796" w:rsidRDefault="00FC5EFC" w:rsidP="00FC5EFC">
      <w:pPr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3C2557" w:rsidRPr="00046796">
        <w:rPr>
          <w:sz w:val="24"/>
          <w:szCs w:val="24"/>
        </w:rPr>
        <w:t>Анализ платежеспособности и ликвидности строительной организации</w:t>
      </w:r>
    </w:p>
    <w:p w:rsidR="003C2557" w:rsidRPr="00FC5EFC" w:rsidRDefault="00FC5EFC" w:rsidP="00FC5EFC">
      <w:pPr>
        <w:pStyle w:val="ab"/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2557" w:rsidRPr="00FC5EFC">
        <w:rPr>
          <w:sz w:val="24"/>
          <w:szCs w:val="24"/>
        </w:rPr>
        <w:t>Анализ финансовой устойчивости строительной организации.</w:t>
      </w:r>
    </w:p>
    <w:p w:rsidR="003C2557" w:rsidRPr="00FC5EFC" w:rsidRDefault="003C2557" w:rsidP="00FC5EFC">
      <w:pPr>
        <w:pStyle w:val="ab"/>
        <w:numPr>
          <w:ilvl w:val="1"/>
          <w:numId w:val="29"/>
        </w:numPr>
        <w:ind w:left="0" w:firstLine="0"/>
        <w:jc w:val="both"/>
        <w:rPr>
          <w:sz w:val="24"/>
          <w:szCs w:val="24"/>
        </w:rPr>
      </w:pPr>
      <w:r w:rsidRPr="00FC5EFC">
        <w:rPr>
          <w:sz w:val="24"/>
          <w:szCs w:val="24"/>
        </w:rPr>
        <w:t>Анализ платежеспособности и неплатежеспособности, приобретающей или имеющей устойчивый характер.</w:t>
      </w:r>
    </w:p>
    <w:p w:rsidR="003C2557" w:rsidRPr="00046796" w:rsidRDefault="003C2557" w:rsidP="00FC5EFC">
      <w:pPr>
        <w:numPr>
          <w:ilvl w:val="1"/>
          <w:numId w:val="29"/>
        </w:numPr>
        <w:ind w:left="0" w:firstLine="0"/>
        <w:jc w:val="both"/>
        <w:rPr>
          <w:sz w:val="24"/>
          <w:szCs w:val="24"/>
        </w:rPr>
      </w:pPr>
      <w:r w:rsidRPr="00046796">
        <w:rPr>
          <w:sz w:val="24"/>
          <w:szCs w:val="24"/>
        </w:rPr>
        <w:t>Основные направления улучшения платежеспособности строительной организации.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 xml:space="preserve">Список использованных источников </w:t>
      </w:r>
    </w:p>
    <w:p w:rsidR="00B357E0" w:rsidRDefault="00B357E0" w:rsidP="007D52C1">
      <w:pPr>
        <w:pStyle w:val="23"/>
        <w:spacing w:line="240" w:lineRule="auto"/>
        <w:jc w:val="both"/>
        <w:rPr>
          <w:b/>
          <w:szCs w:val="24"/>
        </w:rPr>
      </w:pPr>
    </w:p>
    <w:p w:rsidR="00B357E0" w:rsidRDefault="00B357E0">
      <w:pPr>
        <w:spacing w:before="322" w:line="317" w:lineRule="exact"/>
        <w:ind w:left="6" w:firstLine="731"/>
        <w:jc w:val="both"/>
        <w:rPr>
          <w:b/>
          <w:caps/>
          <w:sz w:val="24"/>
          <w:szCs w:val="24"/>
        </w:rPr>
      </w:pPr>
      <w:r>
        <w:rPr>
          <w:b/>
          <w:szCs w:val="24"/>
        </w:rPr>
        <w:br w:type="page"/>
      </w:r>
    </w:p>
    <w:p w:rsidR="003C2557" w:rsidRPr="00046796" w:rsidRDefault="003C2557" w:rsidP="007D52C1">
      <w:pPr>
        <w:pStyle w:val="23"/>
        <w:spacing w:line="240" w:lineRule="auto"/>
        <w:jc w:val="both"/>
        <w:rPr>
          <w:b/>
          <w:szCs w:val="24"/>
        </w:rPr>
      </w:pPr>
      <w:r w:rsidRPr="00046796">
        <w:rPr>
          <w:b/>
          <w:szCs w:val="24"/>
        </w:rPr>
        <w:lastRenderedPageBreak/>
        <w:t>ТЕМА 23. ОТЧЕТНОСТЬ СТРОИТЕЛЬНЫХ ОРГАНИЗАЦИЙ И АНАЛИЗ ФИНАНСОВОГО ПОЛОЖЕНИЯ СТРОИТЕЛЬНОЙ ОРГАНИЗАЦИИ ПО ЕЕ ПОКАЗАТЕЛЯМ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Введение</w:t>
      </w:r>
    </w:p>
    <w:p w:rsidR="003C2557" w:rsidRPr="00046796" w:rsidRDefault="00FC5EF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 Анализ финансового положения строительной организации.</w:t>
      </w:r>
    </w:p>
    <w:p w:rsidR="003C2557" w:rsidRPr="00046796" w:rsidRDefault="00FC5EF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.1. Источники информации, используемые для анализа финансового положения строительной организации.</w:t>
      </w:r>
    </w:p>
    <w:p w:rsidR="003C2557" w:rsidRPr="00046796" w:rsidRDefault="00FC5EF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.2. Анализ наличия, состава и структуры сре</w:t>
      </w:r>
      <w:proofErr w:type="gramStart"/>
      <w:r w:rsidR="003C2557" w:rsidRPr="00046796">
        <w:rPr>
          <w:sz w:val="24"/>
          <w:szCs w:val="24"/>
        </w:rPr>
        <w:t>дств стр</w:t>
      </w:r>
      <w:proofErr w:type="gramEnd"/>
      <w:r w:rsidR="003C2557" w:rsidRPr="00046796">
        <w:rPr>
          <w:sz w:val="24"/>
          <w:szCs w:val="24"/>
        </w:rPr>
        <w:t>оительной организации.</w:t>
      </w:r>
    </w:p>
    <w:p w:rsidR="003C2557" w:rsidRPr="00046796" w:rsidRDefault="00FC5EF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.3. Анализ наличия, состава и структуры источников сре</w:t>
      </w:r>
      <w:proofErr w:type="gramStart"/>
      <w:r w:rsidR="003C2557" w:rsidRPr="00046796">
        <w:rPr>
          <w:sz w:val="24"/>
          <w:szCs w:val="24"/>
        </w:rPr>
        <w:t>дств стр</w:t>
      </w:r>
      <w:proofErr w:type="gramEnd"/>
      <w:r w:rsidR="003C2557" w:rsidRPr="00046796">
        <w:rPr>
          <w:sz w:val="24"/>
          <w:szCs w:val="24"/>
        </w:rPr>
        <w:t>оительной организации.</w:t>
      </w:r>
    </w:p>
    <w:p w:rsidR="003C2557" w:rsidRPr="00046796" w:rsidRDefault="00FC5EF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.4. Анализ оборачиваемости оборотных средств.</w:t>
      </w:r>
    </w:p>
    <w:p w:rsidR="003C2557" w:rsidRPr="00046796" w:rsidRDefault="00FC5EF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C2557" w:rsidRPr="00046796">
        <w:rPr>
          <w:sz w:val="24"/>
          <w:szCs w:val="24"/>
        </w:rPr>
        <w:t>5. Анализ платежеспособности и ликвидности.</w:t>
      </w:r>
    </w:p>
    <w:p w:rsidR="003C2557" w:rsidRPr="00046796" w:rsidRDefault="00FC5EF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.6. Анализ финансовой устойчивости строительной организации.</w:t>
      </w:r>
    </w:p>
    <w:p w:rsidR="003C2557" w:rsidRPr="00046796" w:rsidRDefault="00FC5EFC" w:rsidP="007D52C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2557" w:rsidRPr="00046796">
        <w:rPr>
          <w:sz w:val="24"/>
          <w:szCs w:val="24"/>
        </w:rPr>
        <w:t>.7. Анализ платежеспособности и неплатежеспособности, приобретающей или имеющей устойчивый характер.</w:t>
      </w:r>
    </w:p>
    <w:p w:rsidR="003C2557" w:rsidRDefault="003C2557" w:rsidP="00FC5EFC">
      <w:pPr>
        <w:numPr>
          <w:ilvl w:val="1"/>
          <w:numId w:val="29"/>
        </w:numPr>
        <w:ind w:left="0" w:firstLine="0"/>
        <w:jc w:val="both"/>
        <w:rPr>
          <w:sz w:val="24"/>
          <w:szCs w:val="24"/>
        </w:rPr>
      </w:pPr>
      <w:r w:rsidRPr="00046796">
        <w:rPr>
          <w:sz w:val="24"/>
          <w:szCs w:val="24"/>
        </w:rPr>
        <w:t>Основные направления стабилизации и улучшения финансового положения строительной организации.</w:t>
      </w:r>
    </w:p>
    <w:p w:rsidR="00B357E0" w:rsidRPr="00046796" w:rsidRDefault="00B357E0" w:rsidP="00B357E0">
      <w:pPr>
        <w:jc w:val="both"/>
        <w:rPr>
          <w:sz w:val="24"/>
          <w:szCs w:val="24"/>
        </w:rPr>
      </w:pPr>
    </w:p>
    <w:p w:rsidR="00B357E0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>Заключение.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  <w:r w:rsidRPr="00046796">
        <w:rPr>
          <w:sz w:val="24"/>
          <w:szCs w:val="24"/>
        </w:rPr>
        <w:t xml:space="preserve">Список использованных источников </w:t>
      </w: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FC5EFC" w:rsidRDefault="00FC5EFC" w:rsidP="007D52C1">
      <w:pPr>
        <w:pStyle w:val="23"/>
        <w:spacing w:line="240" w:lineRule="auto"/>
        <w:jc w:val="both"/>
        <w:rPr>
          <w:b/>
          <w:szCs w:val="24"/>
        </w:rPr>
      </w:pPr>
    </w:p>
    <w:p w:rsidR="003C2557" w:rsidRPr="00046796" w:rsidRDefault="003C2557" w:rsidP="007D52C1">
      <w:pPr>
        <w:jc w:val="both"/>
        <w:rPr>
          <w:sz w:val="24"/>
          <w:szCs w:val="24"/>
        </w:rPr>
      </w:pPr>
    </w:p>
    <w:p w:rsidR="003C2557" w:rsidRPr="00046796" w:rsidRDefault="003C2557" w:rsidP="007D52C1">
      <w:pPr>
        <w:pStyle w:val="31"/>
        <w:jc w:val="both"/>
        <w:rPr>
          <w:b/>
          <w:bCs/>
          <w:sz w:val="24"/>
          <w:szCs w:val="24"/>
        </w:rPr>
      </w:pPr>
    </w:p>
    <w:sectPr w:rsidR="003C2557" w:rsidRPr="00046796" w:rsidSect="00972DF4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99" w:rsidRDefault="00F26F99" w:rsidP="00B97CDC">
      <w:r>
        <w:separator/>
      </w:r>
    </w:p>
  </w:endnote>
  <w:endnote w:type="continuationSeparator" w:id="0">
    <w:p w:rsidR="00F26F99" w:rsidRDefault="00F26F99" w:rsidP="00B9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DC" w:rsidRDefault="00B97CDC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DC" w:rsidRDefault="00B97CDC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DC" w:rsidRDefault="00B97CDC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99" w:rsidRDefault="00F26F99" w:rsidP="00B97CDC">
      <w:r>
        <w:separator/>
      </w:r>
    </w:p>
  </w:footnote>
  <w:footnote w:type="continuationSeparator" w:id="0">
    <w:p w:rsidR="00F26F99" w:rsidRDefault="00F26F99" w:rsidP="00B97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DC" w:rsidRDefault="00B97CDC">
    <w:pPr>
      <w:pStyle w:val="af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06797" o:spid="_x0000_s2050" type="#_x0000_t136" style="position:absolute;margin-left:0;margin-top:0;width:651pt;height:48.2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DC" w:rsidRDefault="00B97CDC">
    <w:pPr>
      <w:pStyle w:val="af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06798" o:spid="_x0000_s2051" type="#_x0000_t136" style="position:absolute;margin-left:0;margin-top:0;width:651pt;height:48.2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DC" w:rsidRDefault="00B97CDC">
    <w:pPr>
      <w:pStyle w:val="af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06796" o:spid="_x0000_s2049" type="#_x0000_t136" style="position:absolute;margin-left:0;margin-top:0;width:651pt;height:48.2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A92"/>
    <w:multiLevelType w:val="multilevel"/>
    <w:tmpl w:val="7E261F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9C5436"/>
    <w:multiLevelType w:val="multilevel"/>
    <w:tmpl w:val="D9A880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EC0607"/>
    <w:multiLevelType w:val="multilevel"/>
    <w:tmpl w:val="EA0206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C640ED"/>
    <w:multiLevelType w:val="multilevel"/>
    <w:tmpl w:val="28467E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BF38AB"/>
    <w:multiLevelType w:val="multilevel"/>
    <w:tmpl w:val="49E68E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490080"/>
    <w:multiLevelType w:val="multilevel"/>
    <w:tmpl w:val="9C642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CE096D"/>
    <w:multiLevelType w:val="multilevel"/>
    <w:tmpl w:val="AE6AC9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8EE07BA"/>
    <w:multiLevelType w:val="multilevel"/>
    <w:tmpl w:val="554C95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1A45AF4"/>
    <w:multiLevelType w:val="multilevel"/>
    <w:tmpl w:val="9FC4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94506ED"/>
    <w:multiLevelType w:val="multilevel"/>
    <w:tmpl w:val="B5481B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A052CB0"/>
    <w:multiLevelType w:val="hybridMultilevel"/>
    <w:tmpl w:val="CBFAB3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AD2E21"/>
    <w:multiLevelType w:val="multilevel"/>
    <w:tmpl w:val="B45CC0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CC379BD"/>
    <w:multiLevelType w:val="hybridMultilevel"/>
    <w:tmpl w:val="1278F86E"/>
    <w:lvl w:ilvl="0" w:tplc="504CEC00">
      <w:start w:val="1"/>
      <w:numFmt w:val="decimal"/>
      <w:lvlText w:val="%1.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65CE2"/>
    <w:multiLevelType w:val="multilevel"/>
    <w:tmpl w:val="DAFA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3F042F4"/>
    <w:multiLevelType w:val="multilevel"/>
    <w:tmpl w:val="99A6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4695716"/>
    <w:multiLevelType w:val="multilevel"/>
    <w:tmpl w:val="405694D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58030F7"/>
    <w:multiLevelType w:val="multilevel"/>
    <w:tmpl w:val="41C0F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6E0137"/>
    <w:multiLevelType w:val="multilevel"/>
    <w:tmpl w:val="812AB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A202C9D"/>
    <w:multiLevelType w:val="multilevel"/>
    <w:tmpl w:val="74DC78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3880B85"/>
    <w:multiLevelType w:val="multilevel"/>
    <w:tmpl w:val="637E53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81C11C1"/>
    <w:multiLevelType w:val="multilevel"/>
    <w:tmpl w:val="9A761F1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8A0577B"/>
    <w:multiLevelType w:val="multilevel"/>
    <w:tmpl w:val="A3EAD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0F87D90"/>
    <w:multiLevelType w:val="multilevel"/>
    <w:tmpl w:val="9B1E4E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AAE10D9"/>
    <w:multiLevelType w:val="multilevel"/>
    <w:tmpl w:val="F35472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C4F079B"/>
    <w:multiLevelType w:val="multilevel"/>
    <w:tmpl w:val="F59282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C6552A2"/>
    <w:multiLevelType w:val="multilevel"/>
    <w:tmpl w:val="AA724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98D0801"/>
    <w:multiLevelType w:val="multilevel"/>
    <w:tmpl w:val="8A6E16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A871923"/>
    <w:multiLevelType w:val="multilevel"/>
    <w:tmpl w:val="10D8B4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F2A3278"/>
    <w:multiLevelType w:val="multilevel"/>
    <w:tmpl w:val="B914E0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20"/>
  </w:num>
  <w:num w:numId="5">
    <w:abstractNumId w:val="0"/>
  </w:num>
  <w:num w:numId="6">
    <w:abstractNumId w:val="6"/>
  </w:num>
  <w:num w:numId="7">
    <w:abstractNumId w:val="5"/>
  </w:num>
  <w:num w:numId="8">
    <w:abstractNumId w:val="23"/>
  </w:num>
  <w:num w:numId="9">
    <w:abstractNumId w:val="9"/>
  </w:num>
  <w:num w:numId="10">
    <w:abstractNumId w:val="27"/>
  </w:num>
  <w:num w:numId="11">
    <w:abstractNumId w:val="3"/>
  </w:num>
  <w:num w:numId="12">
    <w:abstractNumId w:val="22"/>
  </w:num>
  <w:num w:numId="13">
    <w:abstractNumId w:val="18"/>
  </w:num>
  <w:num w:numId="14">
    <w:abstractNumId w:val="1"/>
  </w:num>
  <w:num w:numId="15">
    <w:abstractNumId w:val="11"/>
  </w:num>
  <w:num w:numId="16">
    <w:abstractNumId w:val="15"/>
  </w:num>
  <w:num w:numId="17">
    <w:abstractNumId w:val="26"/>
  </w:num>
  <w:num w:numId="18">
    <w:abstractNumId w:val="21"/>
  </w:num>
  <w:num w:numId="19">
    <w:abstractNumId w:val="2"/>
  </w:num>
  <w:num w:numId="20">
    <w:abstractNumId w:val="24"/>
  </w:num>
  <w:num w:numId="21">
    <w:abstractNumId w:val="14"/>
  </w:num>
  <w:num w:numId="22">
    <w:abstractNumId w:val="8"/>
  </w:num>
  <w:num w:numId="23">
    <w:abstractNumId w:val="13"/>
  </w:num>
  <w:num w:numId="24">
    <w:abstractNumId w:val="12"/>
  </w:num>
  <w:num w:numId="25">
    <w:abstractNumId w:val="28"/>
  </w:num>
  <w:num w:numId="26">
    <w:abstractNumId w:val="16"/>
  </w:num>
  <w:num w:numId="27">
    <w:abstractNumId w:val="7"/>
  </w:num>
  <w:num w:numId="28">
    <w:abstractNumId w:val="17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162C"/>
    <w:rsid w:val="0001028F"/>
    <w:rsid w:val="00046796"/>
    <w:rsid w:val="000509CB"/>
    <w:rsid w:val="0016157E"/>
    <w:rsid w:val="0019764B"/>
    <w:rsid w:val="002204B5"/>
    <w:rsid w:val="00265C31"/>
    <w:rsid w:val="002A5C7C"/>
    <w:rsid w:val="002D4F0C"/>
    <w:rsid w:val="002F04E7"/>
    <w:rsid w:val="003057B5"/>
    <w:rsid w:val="0035162C"/>
    <w:rsid w:val="0039511F"/>
    <w:rsid w:val="0039516B"/>
    <w:rsid w:val="003C2557"/>
    <w:rsid w:val="003C475D"/>
    <w:rsid w:val="003F1344"/>
    <w:rsid w:val="00414ECF"/>
    <w:rsid w:val="00481F78"/>
    <w:rsid w:val="004C2177"/>
    <w:rsid w:val="004D3161"/>
    <w:rsid w:val="004D45D6"/>
    <w:rsid w:val="00613A86"/>
    <w:rsid w:val="006272EB"/>
    <w:rsid w:val="006301D0"/>
    <w:rsid w:val="00642783"/>
    <w:rsid w:val="00643299"/>
    <w:rsid w:val="006C4B94"/>
    <w:rsid w:val="0070455A"/>
    <w:rsid w:val="00723D98"/>
    <w:rsid w:val="007601BC"/>
    <w:rsid w:val="0078200D"/>
    <w:rsid w:val="00792877"/>
    <w:rsid w:val="007B5398"/>
    <w:rsid w:val="007D25AF"/>
    <w:rsid w:val="007D52C1"/>
    <w:rsid w:val="00843C6E"/>
    <w:rsid w:val="00855378"/>
    <w:rsid w:val="00897633"/>
    <w:rsid w:val="008A49B2"/>
    <w:rsid w:val="008A5C8D"/>
    <w:rsid w:val="008C478F"/>
    <w:rsid w:val="008F67E9"/>
    <w:rsid w:val="00917F7D"/>
    <w:rsid w:val="00946C95"/>
    <w:rsid w:val="00972DF4"/>
    <w:rsid w:val="009F2AC2"/>
    <w:rsid w:val="00A06594"/>
    <w:rsid w:val="00A33091"/>
    <w:rsid w:val="00AB6D4E"/>
    <w:rsid w:val="00B357E0"/>
    <w:rsid w:val="00B83C7A"/>
    <w:rsid w:val="00B97CDC"/>
    <w:rsid w:val="00C038E1"/>
    <w:rsid w:val="00C85CDD"/>
    <w:rsid w:val="00D05925"/>
    <w:rsid w:val="00D800ED"/>
    <w:rsid w:val="00DB534F"/>
    <w:rsid w:val="00DF3D13"/>
    <w:rsid w:val="00E47DDE"/>
    <w:rsid w:val="00E6307B"/>
    <w:rsid w:val="00F26F99"/>
    <w:rsid w:val="00FA48E1"/>
    <w:rsid w:val="00FB3C5E"/>
    <w:rsid w:val="00FC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99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ind w:left="6" w:firstLine="73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04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Body Text"/>
    <w:basedOn w:val="a"/>
    <w:link w:val="af5"/>
    <w:rsid w:val="00643299"/>
    <w:rPr>
      <w:sz w:val="24"/>
    </w:rPr>
  </w:style>
  <w:style w:type="character" w:customStyle="1" w:styleId="af5">
    <w:name w:val="Основной текст Знак"/>
    <w:basedOn w:val="a0"/>
    <w:link w:val="af4"/>
    <w:rsid w:val="0064329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23">
    <w:name w:val="Body Text 2"/>
    <w:basedOn w:val="a"/>
    <w:link w:val="24"/>
    <w:rsid w:val="00643299"/>
    <w:pPr>
      <w:spacing w:line="360" w:lineRule="auto"/>
    </w:pPr>
    <w:rPr>
      <w:caps/>
      <w:sz w:val="24"/>
    </w:rPr>
  </w:style>
  <w:style w:type="character" w:customStyle="1" w:styleId="24">
    <w:name w:val="Основной текст 2 Знак"/>
    <w:basedOn w:val="a0"/>
    <w:link w:val="23"/>
    <w:rsid w:val="00643299"/>
    <w:rPr>
      <w:rFonts w:ascii="Times New Roman" w:eastAsia="Times New Roman" w:hAnsi="Times New Roman" w:cs="Times New Roman"/>
      <w:caps/>
      <w:sz w:val="24"/>
      <w:szCs w:val="20"/>
      <w:lang w:val="ru-RU" w:eastAsia="ru-RU" w:bidi="ar-SA"/>
    </w:rPr>
  </w:style>
  <w:style w:type="paragraph" w:styleId="31">
    <w:name w:val="Body Text 3"/>
    <w:basedOn w:val="a"/>
    <w:link w:val="32"/>
    <w:rsid w:val="00643299"/>
    <w:rPr>
      <w:sz w:val="28"/>
    </w:rPr>
  </w:style>
  <w:style w:type="character" w:customStyle="1" w:styleId="32">
    <w:name w:val="Основной текст 3 Знак"/>
    <w:basedOn w:val="a0"/>
    <w:link w:val="31"/>
    <w:rsid w:val="00643299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5">
    <w:name w:val="Body Text Indent 2"/>
    <w:basedOn w:val="a"/>
    <w:link w:val="26"/>
    <w:uiPriority w:val="99"/>
    <w:semiHidden/>
    <w:unhideWhenUsed/>
    <w:rsid w:val="003C255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C255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List"/>
    <w:basedOn w:val="a"/>
    <w:rsid w:val="003C2557"/>
    <w:pPr>
      <w:ind w:left="283" w:hanging="283"/>
    </w:pPr>
    <w:rPr>
      <w:sz w:val="24"/>
    </w:rPr>
  </w:style>
  <w:style w:type="paragraph" w:styleId="27">
    <w:name w:val="List 2"/>
    <w:basedOn w:val="a"/>
    <w:rsid w:val="003C2557"/>
    <w:pPr>
      <w:ind w:left="566" w:hanging="283"/>
    </w:pPr>
    <w:rPr>
      <w:sz w:val="24"/>
    </w:rPr>
  </w:style>
  <w:style w:type="paragraph" w:styleId="af7">
    <w:name w:val="Body Text Indent"/>
    <w:basedOn w:val="a"/>
    <w:link w:val="af8"/>
    <w:rsid w:val="003C2557"/>
    <w:pPr>
      <w:spacing w:after="120"/>
      <w:ind w:left="283"/>
    </w:pPr>
    <w:rPr>
      <w:sz w:val="24"/>
    </w:rPr>
  </w:style>
  <w:style w:type="character" w:customStyle="1" w:styleId="af8">
    <w:name w:val="Основной текст с отступом Знак"/>
    <w:basedOn w:val="a0"/>
    <w:link w:val="af7"/>
    <w:rsid w:val="003C2557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6C4B9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C4B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b">
    <w:name w:val="header"/>
    <w:basedOn w:val="a"/>
    <w:link w:val="afc"/>
    <w:uiPriority w:val="99"/>
    <w:semiHidden/>
    <w:unhideWhenUsed/>
    <w:rsid w:val="00B97CD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B97CD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semiHidden/>
    <w:unhideWhenUsed/>
    <w:rsid w:val="00B97CD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B97CD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1DB8-0E19-4B17-BEB7-09168D07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38</cp:revision>
  <cp:lastPrinted>2014-12-08T07:33:00Z</cp:lastPrinted>
  <dcterms:created xsi:type="dcterms:W3CDTF">2014-11-28T11:06:00Z</dcterms:created>
  <dcterms:modified xsi:type="dcterms:W3CDTF">2015-01-28T13:35:00Z</dcterms:modified>
</cp:coreProperties>
</file>