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8F" w:rsidRPr="009D068F" w:rsidRDefault="009D068F" w:rsidP="009D068F">
      <w:pPr>
        <w:shd w:val="clear" w:color="auto" w:fill="FFFFFF"/>
        <w:ind w:firstLine="607"/>
        <w:jc w:val="center"/>
        <w:rPr>
          <w:b/>
          <w:color w:val="000000"/>
        </w:rPr>
      </w:pPr>
      <w:r w:rsidRPr="009D068F">
        <w:rPr>
          <w:b/>
          <w:color w:val="000000"/>
          <w:lang w:val="en-US"/>
        </w:rPr>
        <w:t>ТЕМАТИКА РЕФЕРАТОВ ПО ДИСЦИПЛИНЕ</w:t>
      </w:r>
    </w:p>
    <w:p w:rsidR="009D068F" w:rsidRDefault="009D068F" w:rsidP="009D068F">
      <w:pPr>
        <w:shd w:val="clear" w:color="auto" w:fill="FFFFFF"/>
        <w:ind w:firstLine="607"/>
        <w:jc w:val="both"/>
        <w:rPr>
          <w:color w:val="000000"/>
          <w:lang w:val="en-US"/>
        </w:rPr>
      </w:pPr>
    </w:p>
    <w:p w:rsidR="009D068F" w:rsidRPr="007B1B1A" w:rsidRDefault="009D068F" w:rsidP="009D068F">
      <w:pPr>
        <w:shd w:val="clear" w:color="auto" w:fill="FFFFFF"/>
        <w:ind w:firstLine="607"/>
        <w:jc w:val="both"/>
      </w:pPr>
      <w:r w:rsidRPr="007B1B1A">
        <w:rPr>
          <w:color w:val="000000"/>
        </w:rPr>
        <w:t>1.   Сущность, значение и место контроля в управлении эконо</w:t>
      </w:r>
      <w:r w:rsidRPr="007B1B1A">
        <w:rPr>
          <w:color w:val="000000"/>
        </w:rPr>
        <w:softHyphen/>
        <w:t>микой.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2</w:t>
      </w:r>
      <w:r w:rsidRPr="007B1B1A">
        <w:rPr>
          <w:color w:val="000000"/>
        </w:rPr>
        <w:t>.   Виды контроля и их классификация.</w:t>
      </w:r>
    </w:p>
    <w:p w:rsidR="009D068F" w:rsidRPr="009D068F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3</w:t>
      </w:r>
      <w:r w:rsidRPr="007B1B1A">
        <w:rPr>
          <w:color w:val="000000"/>
        </w:rPr>
        <w:t>.   Приемы и способы, используемые при проведении конт</w:t>
      </w:r>
      <w:r w:rsidRPr="007B1B1A">
        <w:rPr>
          <w:color w:val="000000"/>
        </w:rPr>
        <w:softHyphen/>
        <w:t>роля.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4</w:t>
      </w:r>
      <w:r w:rsidRPr="007B1B1A">
        <w:rPr>
          <w:color w:val="000000"/>
        </w:rPr>
        <w:t>. Основное содержание финансового контроля.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5</w:t>
      </w:r>
      <w:r w:rsidRPr="007B1B1A">
        <w:rPr>
          <w:color w:val="000000"/>
        </w:rPr>
        <w:t>. Технология финансового контроля.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6</w:t>
      </w:r>
      <w:r w:rsidRPr="007B1B1A">
        <w:rPr>
          <w:color w:val="000000"/>
        </w:rPr>
        <w:t>. Исторический обзор развития систем</w:t>
      </w:r>
      <w:r>
        <w:rPr>
          <w:color w:val="000000"/>
        </w:rPr>
        <w:t>ы финансового конт</w:t>
      </w:r>
      <w:r>
        <w:rPr>
          <w:color w:val="000000"/>
        </w:rPr>
        <w:softHyphen/>
        <w:t>роля</w:t>
      </w:r>
      <w:r w:rsidRPr="007B1B1A">
        <w:rPr>
          <w:color w:val="000000"/>
        </w:rPr>
        <w:t>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bCs/>
          <w:color w:val="000000"/>
        </w:rPr>
        <w:t>7</w:t>
      </w:r>
      <w:r w:rsidRPr="007B1B1A">
        <w:rPr>
          <w:bCs/>
          <w:color w:val="000000"/>
        </w:rPr>
        <w:t>.</w:t>
      </w:r>
      <w:r w:rsidRPr="007B1B1A">
        <w:rPr>
          <w:color w:val="000000"/>
        </w:rPr>
        <w:t xml:space="preserve"> Система финансового</w:t>
      </w:r>
      <w:r>
        <w:rPr>
          <w:color w:val="000000"/>
        </w:rPr>
        <w:t xml:space="preserve"> контроля в РБ</w:t>
      </w:r>
      <w:r w:rsidRPr="007B1B1A">
        <w:rPr>
          <w:color w:val="000000"/>
        </w:rPr>
        <w:t>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bCs/>
          <w:color w:val="000000"/>
        </w:rPr>
        <w:t>8</w:t>
      </w:r>
      <w:r w:rsidRPr="007B1B1A">
        <w:rPr>
          <w:bCs/>
          <w:color w:val="000000"/>
        </w:rPr>
        <w:t>.</w:t>
      </w:r>
      <w:r w:rsidRPr="007B1B1A">
        <w:rPr>
          <w:color w:val="000000"/>
        </w:rPr>
        <w:t xml:space="preserve"> Виды финансового контроля. Взаимосвязь и отличие внеш</w:t>
      </w:r>
      <w:r w:rsidRPr="007B1B1A">
        <w:rPr>
          <w:color w:val="000000"/>
        </w:rPr>
        <w:softHyphen/>
        <w:t>него и внутреннего контроля.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9</w:t>
      </w:r>
      <w:r w:rsidRPr="007B1B1A">
        <w:rPr>
          <w:color w:val="000000"/>
        </w:rPr>
        <w:t>.   Внутренний финансовый контроль и внутрихозяйствен</w:t>
      </w:r>
      <w:r w:rsidRPr="007B1B1A">
        <w:rPr>
          <w:color w:val="000000"/>
        </w:rPr>
        <w:softHyphen/>
        <w:t>ный расчет коммерческих организаций (предприятий).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 w:rsidRPr="00CA4A09">
        <w:rPr>
          <w:color w:val="000000"/>
        </w:rPr>
        <w:t>1</w:t>
      </w:r>
      <w:r>
        <w:rPr>
          <w:color w:val="000000"/>
        </w:rPr>
        <w:t>0</w:t>
      </w:r>
      <w:r w:rsidRPr="007B1B1A">
        <w:rPr>
          <w:color w:val="000000"/>
        </w:rPr>
        <w:t>. Внутренний контроль и система мер по ограничению рис</w:t>
      </w:r>
      <w:r w:rsidRPr="007B1B1A">
        <w:rPr>
          <w:color w:val="000000"/>
        </w:rPr>
        <w:softHyphen/>
        <w:t>ка хозяйственной деятельности.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 w:rsidRPr="00063740">
        <w:rPr>
          <w:color w:val="000000"/>
        </w:rPr>
        <w:t>1</w:t>
      </w:r>
      <w:r>
        <w:rPr>
          <w:color w:val="000000"/>
        </w:rPr>
        <w:t xml:space="preserve">1.   Инвентаризация, ее цель, </w:t>
      </w:r>
      <w:r w:rsidRPr="007B1B1A">
        <w:rPr>
          <w:color w:val="000000"/>
        </w:rPr>
        <w:t>значение</w:t>
      </w:r>
      <w:r>
        <w:rPr>
          <w:color w:val="000000"/>
        </w:rPr>
        <w:t xml:space="preserve"> методика проведения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13</w:t>
      </w:r>
      <w:r w:rsidRPr="007B1B1A">
        <w:rPr>
          <w:color w:val="000000"/>
        </w:rPr>
        <w:t xml:space="preserve">.  </w:t>
      </w:r>
      <w:r>
        <w:rPr>
          <w:color w:val="000000"/>
        </w:rPr>
        <w:t xml:space="preserve"> Сущность ревизии, ее виды и способы проведения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14</w:t>
      </w:r>
      <w:r w:rsidRPr="007B1B1A">
        <w:rPr>
          <w:color w:val="000000"/>
        </w:rPr>
        <w:t>. Ревизия и судебно-бухгалтерская экспертиза.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color w:val="000000"/>
        </w:rPr>
        <w:t>15</w:t>
      </w:r>
      <w:r w:rsidRPr="007B1B1A">
        <w:rPr>
          <w:color w:val="000000"/>
        </w:rPr>
        <w:t>. Реализация результатов ревизии (обсуждение и утвержде</w:t>
      </w:r>
      <w:r w:rsidRPr="007B1B1A">
        <w:rPr>
          <w:color w:val="000000"/>
        </w:rPr>
        <w:softHyphen/>
        <w:t xml:space="preserve">ние материалов ревизии и решений по ним). Организация </w:t>
      </w:r>
      <w:proofErr w:type="gramStart"/>
      <w:r w:rsidRPr="007B1B1A">
        <w:rPr>
          <w:color w:val="000000"/>
        </w:rPr>
        <w:t>контроля за</w:t>
      </w:r>
      <w:proofErr w:type="gramEnd"/>
      <w:r w:rsidRPr="007B1B1A">
        <w:rPr>
          <w:color w:val="000000"/>
        </w:rPr>
        <w:t xml:space="preserve"> выполнением решений, принятых по резуль</w:t>
      </w:r>
      <w:r w:rsidRPr="007B1B1A">
        <w:rPr>
          <w:color w:val="000000"/>
        </w:rPr>
        <w:softHyphen/>
        <w:t>татам ревизии.</w:t>
      </w:r>
    </w:p>
    <w:p w:rsidR="009D068F" w:rsidRPr="007B1B1A" w:rsidRDefault="009D068F" w:rsidP="009D068F">
      <w:pPr>
        <w:shd w:val="clear" w:color="auto" w:fill="FFFFFF"/>
        <w:ind w:firstLine="607"/>
        <w:jc w:val="both"/>
      </w:pPr>
      <w:r>
        <w:rPr>
          <w:iCs/>
          <w:color w:val="000000"/>
        </w:rPr>
        <w:t>16</w:t>
      </w:r>
      <w:r w:rsidRPr="007B1B1A">
        <w:rPr>
          <w:iCs/>
          <w:color w:val="000000"/>
        </w:rPr>
        <w:t>.</w:t>
      </w:r>
      <w:r w:rsidRPr="007B1B1A">
        <w:rPr>
          <w:color w:val="000000"/>
        </w:rPr>
        <w:t xml:space="preserve"> Делопроизводство по организации контрольно-ревизион</w:t>
      </w:r>
      <w:r w:rsidRPr="007B1B1A">
        <w:rPr>
          <w:color w:val="000000"/>
        </w:rPr>
        <w:softHyphen/>
        <w:t>ной работы.</w:t>
      </w:r>
    </w:p>
    <w:p w:rsidR="009D068F" w:rsidRPr="007B1B1A" w:rsidRDefault="009D068F" w:rsidP="009D068F">
      <w:pPr>
        <w:ind w:left="360"/>
        <w:jc w:val="both"/>
        <w:rPr>
          <w:b/>
          <w:bCs/>
        </w:rPr>
      </w:pPr>
      <w:r>
        <w:t xml:space="preserve">    17. Ревизия операций с</w:t>
      </w:r>
      <w:r w:rsidRPr="007B1B1A">
        <w:t xml:space="preserve"> основны</w:t>
      </w:r>
      <w:r>
        <w:t>ми</w:t>
      </w:r>
      <w:r w:rsidRPr="007B1B1A">
        <w:t xml:space="preserve"> средств</w:t>
      </w:r>
      <w:r>
        <w:t>ами</w:t>
      </w:r>
    </w:p>
    <w:p w:rsidR="009D068F" w:rsidRPr="007B1B1A" w:rsidRDefault="009D068F" w:rsidP="009D068F">
      <w:pPr>
        <w:ind w:left="360"/>
        <w:jc w:val="both"/>
      </w:pPr>
      <w:r>
        <w:t xml:space="preserve">    18. Ревизия операций с</w:t>
      </w:r>
      <w:r w:rsidRPr="007B1B1A">
        <w:t xml:space="preserve"> материал</w:t>
      </w:r>
      <w:r>
        <w:t>ьными ценностями</w:t>
      </w:r>
    </w:p>
    <w:p w:rsidR="009D068F" w:rsidRDefault="00EA5F30" w:rsidP="009D068F">
      <w:r>
        <w:t xml:space="preserve">           19. Ревизия расчетных операций</w:t>
      </w:r>
    </w:p>
    <w:p w:rsidR="009D068F" w:rsidRPr="00A87285" w:rsidRDefault="00EA5F30" w:rsidP="009D068F">
      <w:pPr>
        <w:rPr>
          <w:szCs w:val="28"/>
        </w:rPr>
      </w:pPr>
      <w:r>
        <w:rPr>
          <w:szCs w:val="28"/>
        </w:rPr>
        <w:t xml:space="preserve">           20. Ревизия расчетов по заработной плате</w:t>
      </w:r>
    </w:p>
    <w:p w:rsidR="00A05975" w:rsidRDefault="00EA5F30">
      <w:r>
        <w:t xml:space="preserve">           21. Ревизия денежных средств</w:t>
      </w:r>
    </w:p>
    <w:p w:rsidR="0095269A" w:rsidRDefault="0095269A">
      <w:r>
        <w:t xml:space="preserve">           22. Ревизия исполнения сметы</w:t>
      </w:r>
    </w:p>
    <w:p w:rsidR="0095269A" w:rsidRDefault="0095269A">
      <w:r>
        <w:t xml:space="preserve">           23. Ревизия </w:t>
      </w:r>
      <w:proofErr w:type="spellStart"/>
      <w:r>
        <w:t>внебюджетых</w:t>
      </w:r>
      <w:proofErr w:type="spellEnd"/>
      <w:r>
        <w:t xml:space="preserve"> средств</w:t>
      </w:r>
    </w:p>
    <w:p w:rsidR="0095269A" w:rsidRDefault="0095269A">
      <w:r>
        <w:t xml:space="preserve">           24. Сравнительная характеристика ревиз</w:t>
      </w:r>
      <w:proofErr w:type="gramStart"/>
      <w:r>
        <w:t>ии и ау</w:t>
      </w:r>
      <w:proofErr w:type="gramEnd"/>
      <w:r>
        <w:t>дита</w:t>
      </w:r>
    </w:p>
    <w:p w:rsidR="0095269A" w:rsidRDefault="0095269A">
      <w:r>
        <w:t xml:space="preserve">           25. Методы и техника контрольно-ревизионной работы</w:t>
      </w:r>
    </w:p>
    <w:sectPr w:rsidR="0095269A" w:rsidSect="00A87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68F"/>
    <w:rsid w:val="0095269A"/>
    <w:rsid w:val="009D068F"/>
    <w:rsid w:val="00A05975"/>
    <w:rsid w:val="00EA5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2014-11-17T08:18:00Z</dcterms:created>
  <dcterms:modified xsi:type="dcterms:W3CDTF">2014-11-17T08:32:00Z</dcterms:modified>
</cp:coreProperties>
</file>