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DA" w:rsidRPr="00DB07DA" w:rsidRDefault="00DB07DA" w:rsidP="00DB07DA">
      <w:pPr>
        <w:ind w:right="8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СПИСОК РЕКОМЕНДУЕМОЙ ЛИТЕРАТУРЫ</w:t>
      </w:r>
    </w:p>
    <w:p w:rsidR="00DB07DA" w:rsidRDefault="00DB07DA" w:rsidP="00DB07DA">
      <w:pPr>
        <w:ind w:right="89"/>
        <w:jc w:val="center"/>
        <w:rPr>
          <w:sz w:val="24"/>
          <w:szCs w:val="24"/>
          <w:lang w:val="en-US"/>
        </w:rPr>
      </w:pPr>
    </w:p>
    <w:p w:rsidR="00DB07DA" w:rsidRDefault="00DB07DA" w:rsidP="00DB07DA">
      <w:pPr>
        <w:ind w:right="89"/>
        <w:jc w:val="center"/>
        <w:rPr>
          <w:sz w:val="24"/>
          <w:szCs w:val="24"/>
        </w:rPr>
      </w:pPr>
      <w:r>
        <w:rPr>
          <w:sz w:val="24"/>
          <w:szCs w:val="24"/>
        </w:rPr>
        <w:t>Законодательные и нормативные акты</w:t>
      </w:r>
    </w:p>
    <w:p w:rsidR="00DB07DA" w:rsidRDefault="00DB07DA" w:rsidP="00DB07DA">
      <w:pPr>
        <w:ind w:right="89" w:firstLine="540"/>
        <w:jc w:val="both"/>
        <w:rPr>
          <w:sz w:val="24"/>
          <w:szCs w:val="24"/>
        </w:rPr>
      </w:pPr>
    </w:p>
    <w:p w:rsidR="00DB07DA" w:rsidRDefault="00DB07DA" w:rsidP="00DB07DA">
      <w:pPr>
        <w:numPr>
          <w:ilvl w:val="0"/>
          <w:numId w:val="2"/>
        </w:numPr>
        <w:tabs>
          <w:tab w:val="clear" w:pos="1260"/>
        </w:tabs>
        <w:ind w:left="0" w:right="89"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Закон Республики Беларусь «О бухгалтерском учете и отчетности» от 18.10.1994 № 3321-XII (с учетом последующих изменений).</w:t>
      </w:r>
    </w:p>
    <w:p w:rsidR="00DB07DA" w:rsidRDefault="00DB07DA" w:rsidP="00DB07DA">
      <w:pPr>
        <w:numPr>
          <w:ilvl w:val="0"/>
          <w:numId w:val="2"/>
        </w:numPr>
        <w:tabs>
          <w:tab w:val="clear" w:pos="1260"/>
        </w:tabs>
        <w:ind w:left="0" w:right="89" w:firstLine="360"/>
        <w:jc w:val="both"/>
        <w:rPr>
          <w:sz w:val="24"/>
          <w:szCs w:val="24"/>
        </w:rPr>
      </w:pPr>
      <w:bookmarkStart w:id="0" w:name="_Ref172863482"/>
      <w:r>
        <w:rPr>
          <w:sz w:val="24"/>
          <w:szCs w:val="24"/>
        </w:rPr>
        <w:t>Постановление Министерства финансов РБ «Об установлении лимита отнесения им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щества к отдельным предметам в составе оборотных средств» от 23.03.2004 № 41 (с учетом последующих изменений).</w:t>
      </w:r>
      <w:bookmarkEnd w:id="0"/>
    </w:p>
    <w:p w:rsidR="00DB07DA" w:rsidRDefault="00DB07DA" w:rsidP="00DB07DA">
      <w:pPr>
        <w:numPr>
          <w:ilvl w:val="0"/>
          <w:numId w:val="2"/>
        </w:numPr>
        <w:tabs>
          <w:tab w:val="clear" w:pos="1260"/>
        </w:tabs>
        <w:ind w:left="0" w:right="89" w:firstLine="360"/>
        <w:jc w:val="both"/>
        <w:rPr>
          <w:sz w:val="24"/>
          <w:szCs w:val="24"/>
        </w:rPr>
      </w:pPr>
      <w:r>
        <w:rPr>
          <w:sz w:val="24"/>
          <w:szCs w:val="24"/>
        </w:rPr>
        <w:t>Инструкция по бухгалтерскому учету «События после отчетной даты», утвержденная постановлением Министерс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ва финансов РБ от 25.08.2003 № 121.</w:t>
      </w:r>
    </w:p>
    <w:p w:rsidR="00DB07DA" w:rsidRDefault="00DB07DA" w:rsidP="00DB07DA">
      <w:pPr>
        <w:numPr>
          <w:ilvl w:val="0"/>
          <w:numId w:val="2"/>
        </w:numPr>
        <w:tabs>
          <w:tab w:val="clear" w:pos="1260"/>
        </w:tabs>
        <w:ind w:left="0" w:right="89" w:firstLine="360"/>
        <w:jc w:val="both"/>
        <w:rPr>
          <w:sz w:val="24"/>
          <w:szCs w:val="24"/>
        </w:rPr>
      </w:pPr>
      <w:r>
        <w:rPr>
          <w:sz w:val="24"/>
          <w:szCs w:val="24"/>
        </w:rPr>
        <w:t>Инструкция о порядке бухгалтерского учета материалов, утвержденная постановлением Министерства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 РБ от 17.07.2007 № 114.</w:t>
      </w:r>
    </w:p>
    <w:p w:rsidR="00DB07DA" w:rsidRDefault="00DB07DA" w:rsidP="00DB07DA">
      <w:pPr>
        <w:numPr>
          <w:ilvl w:val="0"/>
          <w:numId w:val="2"/>
        </w:numPr>
        <w:tabs>
          <w:tab w:val="clear" w:pos="1260"/>
        </w:tabs>
        <w:ind w:left="0" w:right="89" w:firstLine="360"/>
        <w:jc w:val="both"/>
        <w:rPr>
          <w:sz w:val="24"/>
          <w:szCs w:val="24"/>
        </w:rPr>
      </w:pPr>
      <w:r>
        <w:rPr>
          <w:sz w:val="24"/>
          <w:szCs w:val="24"/>
        </w:rPr>
        <w:t>Инструкция о порядке ведения кассовых операций и расчетов наличными денежными средствами в белорусских рублях на территории Республики Беларусь, утвержденная постановлением Правления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ционального банка РБ от 17.01.2008 № 4.</w:t>
      </w:r>
    </w:p>
    <w:p w:rsidR="00DB07DA" w:rsidRPr="00860034" w:rsidRDefault="00DB07DA" w:rsidP="00DB07DA">
      <w:pPr>
        <w:numPr>
          <w:ilvl w:val="0"/>
          <w:numId w:val="2"/>
        </w:numPr>
        <w:tabs>
          <w:tab w:val="clear" w:pos="1260"/>
        </w:tabs>
        <w:ind w:left="0" w:right="89" w:firstLine="360"/>
        <w:jc w:val="both"/>
        <w:rPr>
          <w:sz w:val="24"/>
          <w:szCs w:val="24"/>
        </w:rPr>
      </w:pPr>
      <w:r w:rsidRPr="00860034">
        <w:rPr>
          <w:sz w:val="24"/>
          <w:szCs w:val="24"/>
        </w:rPr>
        <w:t>Закон Республики Беларусь “Об аудиторской деятельности</w:t>
      </w:r>
      <w:proofErr w:type="gramStart"/>
      <w:r w:rsidRPr="00860034">
        <w:rPr>
          <w:sz w:val="24"/>
          <w:szCs w:val="24"/>
        </w:rPr>
        <w:t xml:space="preserve"> .</w:t>
      </w:r>
      <w:proofErr w:type="gramEnd"/>
      <w:r w:rsidRPr="00860034">
        <w:rPr>
          <w:sz w:val="24"/>
          <w:szCs w:val="24"/>
        </w:rPr>
        <w:t>(Зарегистрирован 27.12.2002г. №2/913 Закон Республики Беларусь “О предприятиях в Республ</w:t>
      </w:r>
      <w:r w:rsidRPr="00860034">
        <w:rPr>
          <w:sz w:val="24"/>
          <w:szCs w:val="24"/>
        </w:rPr>
        <w:t>и</w:t>
      </w:r>
      <w:r w:rsidRPr="00860034">
        <w:rPr>
          <w:sz w:val="24"/>
          <w:szCs w:val="24"/>
        </w:rPr>
        <w:t>ке Беларусь”с изменениями и дополнениями.</w:t>
      </w:r>
    </w:p>
    <w:p w:rsidR="00DB07DA" w:rsidRDefault="00DB07DA" w:rsidP="00DB07DA">
      <w:pPr>
        <w:numPr>
          <w:ilvl w:val="0"/>
          <w:numId w:val="2"/>
        </w:numPr>
        <w:tabs>
          <w:tab w:val="clear" w:pos="1260"/>
        </w:tabs>
        <w:ind w:left="0" w:right="89" w:firstLine="360"/>
        <w:jc w:val="both"/>
        <w:rPr>
          <w:sz w:val="24"/>
          <w:szCs w:val="24"/>
        </w:rPr>
      </w:pPr>
      <w:r w:rsidRPr="00860034">
        <w:rPr>
          <w:sz w:val="24"/>
          <w:szCs w:val="24"/>
        </w:rPr>
        <w:t>П</w:t>
      </w:r>
      <w:r>
        <w:rPr>
          <w:sz w:val="24"/>
          <w:szCs w:val="24"/>
        </w:rPr>
        <w:t>остановление</w:t>
      </w:r>
      <w:r w:rsidRPr="00860034">
        <w:rPr>
          <w:sz w:val="24"/>
          <w:szCs w:val="24"/>
        </w:rPr>
        <w:t xml:space="preserve"> Совета Министров Республики Беларусь от 22.05.</w:t>
      </w:r>
      <w:r>
        <w:rPr>
          <w:sz w:val="24"/>
          <w:szCs w:val="24"/>
        </w:rPr>
        <w:t xml:space="preserve">2002 N 650 </w:t>
      </w:r>
      <w:r w:rsidRPr="00860034">
        <w:rPr>
          <w:sz w:val="24"/>
          <w:szCs w:val="24"/>
        </w:rPr>
        <w:t>(ред. от 20.10.2003)"О</w:t>
      </w:r>
      <w:r>
        <w:rPr>
          <w:sz w:val="24"/>
          <w:szCs w:val="24"/>
        </w:rPr>
        <w:t>б</w:t>
      </w:r>
      <w:r w:rsidRPr="00860034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 на право осуществления аудиторской деятельности</w:t>
      </w:r>
      <w:r w:rsidRPr="00860034">
        <w:rPr>
          <w:sz w:val="24"/>
          <w:szCs w:val="24"/>
        </w:rPr>
        <w:t>"</w:t>
      </w:r>
    </w:p>
    <w:p w:rsidR="00DB07DA" w:rsidRDefault="00DB07DA" w:rsidP="00DB07DA">
      <w:pPr>
        <w:ind w:right="89"/>
        <w:jc w:val="center"/>
        <w:rPr>
          <w:sz w:val="24"/>
          <w:szCs w:val="24"/>
        </w:rPr>
      </w:pPr>
    </w:p>
    <w:p w:rsidR="00DB07DA" w:rsidRDefault="00675429" w:rsidP="00DB07DA">
      <w:pPr>
        <w:ind w:right="89"/>
        <w:jc w:val="center"/>
        <w:rPr>
          <w:sz w:val="24"/>
          <w:szCs w:val="24"/>
        </w:rPr>
      </w:pPr>
      <w:r>
        <w:rPr>
          <w:sz w:val="24"/>
          <w:szCs w:val="24"/>
        </w:rPr>
        <w:t>Л</w:t>
      </w:r>
      <w:r w:rsidR="00DB07DA">
        <w:rPr>
          <w:sz w:val="24"/>
          <w:szCs w:val="24"/>
        </w:rPr>
        <w:t>итература</w:t>
      </w:r>
    </w:p>
    <w:p w:rsidR="00DB07DA" w:rsidRDefault="00DB07DA" w:rsidP="00DB07DA">
      <w:pPr>
        <w:ind w:right="89"/>
        <w:jc w:val="center"/>
        <w:rPr>
          <w:sz w:val="24"/>
          <w:szCs w:val="24"/>
        </w:rPr>
      </w:pPr>
    </w:p>
    <w:p w:rsidR="00DB07DA" w:rsidRPr="0085499D" w:rsidRDefault="00DB07DA" w:rsidP="00DB07DA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85499D">
        <w:rPr>
          <w:sz w:val="24"/>
          <w:szCs w:val="24"/>
        </w:rPr>
        <w:t>Пупко</w:t>
      </w:r>
      <w:proofErr w:type="spellEnd"/>
      <w:r w:rsidRPr="0085499D">
        <w:rPr>
          <w:sz w:val="24"/>
          <w:szCs w:val="24"/>
        </w:rPr>
        <w:t xml:space="preserve"> Г.М. Аудит и ревизия: Учеб. Пособие.- Мн.: </w:t>
      </w:r>
      <w:proofErr w:type="spellStart"/>
      <w:r w:rsidRPr="0085499D">
        <w:rPr>
          <w:sz w:val="24"/>
          <w:szCs w:val="24"/>
        </w:rPr>
        <w:t>Мисанта</w:t>
      </w:r>
      <w:proofErr w:type="spellEnd"/>
      <w:r w:rsidRPr="0085499D">
        <w:rPr>
          <w:sz w:val="24"/>
          <w:szCs w:val="24"/>
        </w:rPr>
        <w:t>, 200</w:t>
      </w:r>
      <w:r>
        <w:rPr>
          <w:sz w:val="24"/>
          <w:szCs w:val="24"/>
        </w:rPr>
        <w:t>7</w:t>
      </w:r>
      <w:r w:rsidRPr="0085499D">
        <w:rPr>
          <w:sz w:val="24"/>
          <w:szCs w:val="24"/>
        </w:rPr>
        <w:t>.</w:t>
      </w:r>
    </w:p>
    <w:p w:rsidR="00DB07DA" w:rsidRDefault="00DB07DA" w:rsidP="00DB07DA">
      <w:pPr>
        <w:numPr>
          <w:ilvl w:val="0"/>
          <w:numId w:val="1"/>
        </w:numPr>
        <w:rPr>
          <w:sz w:val="24"/>
          <w:szCs w:val="24"/>
        </w:rPr>
      </w:pPr>
      <w:r w:rsidRPr="0085499D">
        <w:rPr>
          <w:sz w:val="24"/>
          <w:szCs w:val="24"/>
        </w:rPr>
        <w:t>Хмельницкий В.А. Контроль и ревизия: Учебное пособие. Мн.: 200</w:t>
      </w:r>
      <w:r>
        <w:rPr>
          <w:sz w:val="24"/>
          <w:szCs w:val="24"/>
        </w:rPr>
        <w:t>7</w:t>
      </w:r>
    </w:p>
    <w:p w:rsidR="00DB07DA" w:rsidRDefault="00DB07DA" w:rsidP="00DB07DA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Акулич</w:t>
      </w:r>
      <w:proofErr w:type="spellEnd"/>
      <w:r>
        <w:rPr>
          <w:sz w:val="24"/>
          <w:szCs w:val="24"/>
        </w:rPr>
        <w:t xml:space="preserve"> Ю.И. Ревизия и аудит 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рактикум. Мн. </w:t>
      </w:r>
      <w:proofErr w:type="spellStart"/>
      <w:r>
        <w:rPr>
          <w:sz w:val="24"/>
          <w:szCs w:val="24"/>
        </w:rPr>
        <w:t>Мисанта</w:t>
      </w:r>
      <w:proofErr w:type="spellEnd"/>
      <w:r>
        <w:rPr>
          <w:sz w:val="24"/>
          <w:szCs w:val="24"/>
        </w:rPr>
        <w:t xml:space="preserve"> 2007</w:t>
      </w:r>
    </w:p>
    <w:p w:rsidR="00DB07DA" w:rsidRPr="0085499D" w:rsidRDefault="00DB07DA" w:rsidP="00DB07DA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Лемеш</w:t>
      </w:r>
      <w:proofErr w:type="spellEnd"/>
      <w:r>
        <w:rPr>
          <w:sz w:val="24"/>
          <w:szCs w:val="24"/>
        </w:rPr>
        <w:t xml:space="preserve"> В.Н. Ревизия и аудит. Пособие для экономических специальностей, Мн.: 2008</w:t>
      </w:r>
    </w:p>
    <w:p w:rsidR="00DB07DA" w:rsidRPr="0085499D" w:rsidRDefault="00DB07DA" w:rsidP="00DB07DA">
      <w:pPr>
        <w:numPr>
          <w:ilvl w:val="0"/>
          <w:numId w:val="1"/>
        </w:numPr>
        <w:rPr>
          <w:sz w:val="24"/>
          <w:szCs w:val="24"/>
        </w:rPr>
      </w:pPr>
      <w:r w:rsidRPr="0085499D">
        <w:rPr>
          <w:sz w:val="24"/>
          <w:szCs w:val="24"/>
        </w:rPr>
        <w:t xml:space="preserve">Родионова В.М., </w:t>
      </w:r>
      <w:proofErr w:type="spellStart"/>
      <w:r w:rsidRPr="0085499D">
        <w:rPr>
          <w:sz w:val="24"/>
          <w:szCs w:val="24"/>
        </w:rPr>
        <w:t>Шлейников</w:t>
      </w:r>
      <w:proofErr w:type="spellEnd"/>
      <w:r w:rsidRPr="0085499D">
        <w:rPr>
          <w:sz w:val="24"/>
          <w:szCs w:val="24"/>
        </w:rPr>
        <w:t xml:space="preserve"> В.И. Финансовый контроль: Учебник. – М.: ИД ФБК-ПРЕСС, 2004.</w:t>
      </w:r>
    </w:p>
    <w:p w:rsidR="00DB07DA" w:rsidRPr="0085499D" w:rsidRDefault="00DB07DA" w:rsidP="00DB07DA">
      <w:pPr>
        <w:numPr>
          <w:ilvl w:val="0"/>
          <w:numId w:val="1"/>
        </w:numPr>
        <w:rPr>
          <w:sz w:val="24"/>
          <w:szCs w:val="24"/>
        </w:rPr>
      </w:pPr>
      <w:r w:rsidRPr="0085499D">
        <w:rPr>
          <w:sz w:val="24"/>
          <w:szCs w:val="24"/>
        </w:rPr>
        <w:t>Терехов А.А., Терехов И.А. Контроль и аудит: основные методические приемы и технология. – М.: Финансы и статистика, 2006.</w:t>
      </w:r>
    </w:p>
    <w:p w:rsidR="00DB07DA" w:rsidRPr="0085499D" w:rsidRDefault="00DB07DA" w:rsidP="00DB07DA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85499D">
        <w:rPr>
          <w:sz w:val="24"/>
          <w:szCs w:val="24"/>
        </w:rPr>
        <w:t>Безруких П.С., Власенко Л.И., Горшков Н.П. и др. Бухгалтерско-аудиторский портфель (Книга предпринимателя.</w:t>
      </w:r>
      <w:proofErr w:type="gramEnd"/>
      <w:r w:rsidRPr="0085499D">
        <w:rPr>
          <w:sz w:val="24"/>
          <w:szCs w:val="24"/>
        </w:rPr>
        <w:t xml:space="preserve"> Книга бухгалтера. </w:t>
      </w:r>
      <w:proofErr w:type="gramStart"/>
      <w:r w:rsidRPr="0085499D">
        <w:rPr>
          <w:sz w:val="24"/>
          <w:szCs w:val="24"/>
        </w:rPr>
        <w:t>Книга аудитора).</w:t>
      </w:r>
      <w:proofErr w:type="gramEnd"/>
      <w:r w:rsidRPr="0085499D">
        <w:rPr>
          <w:sz w:val="24"/>
          <w:szCs w:val="24"/>
        </w:rPr>
        <w:t xml:space="preserve"> – М.: «</w:t>
      </w:r>
      <w:proofErr w:type="spellStart"/>
      <w:r w:rsidRPr="0085499D">
        <w:rPr>
          <w:sz w:val="24"/>
          <w:szCs w:val="24"/>
        </w:rPr>
        <w:t>Соминтекс</w:t>
      </w:r>
      <w:proofErr w:type="spellEnd"/>
      <w:r w:rsidRPr="0085499D">
        <w:rPr>
          <w:sz w:val="24"/>
          <w:szCs w:val="24"/>
        </w:rPr>
        <w:t xml:space="preserve">», 2005. – 752 с. </w:t>
      </w:r>
    </w:p>
    <w:p w:rsidR="00DB07DA" w:rsidRPr="0085499D" w:rsidRDefault="00DB07DA" w:rsidP="00DB07DA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85499D">
        <w:rPr>
          <w:sz w:val="24"/>
          <w:szCs w:val="24"/>
        </w:rPr>
        <w:t>Овсийчук</w:t>
      </w:r>
      <w:proofErr w:type="spellEnd"/>
      <w:r w:rsidRPr="0085499D">
        <w:rPr>
          <w:sz w:val="24"/>
          <w:szCs w:val="24"/>
        </w:rPr>
        <w:t xml:space="preserve"> М.Ф. Аудит: Организация. Методика проведения. – М.: ТОО «</w:t>
      </w:r>
      <w:proofErr w:type="spellStart"/>
      <w:r w:rsidRPr="0085499D">
        <w:rPr>
          <w:sz w:val="24"/>
          <w:szCs w:val="24"/>
        </w:rPr>
        <w:t>Интелтех</w:t>
      </w:r>
      <w:proofErr w:type="spellEnd"/>
      <w:r w:rsidRPr="0085499D">
        <w:rPr>
          <w:sz w:val="24"/>
          <w:szCs w:val="24"/>
        </w:rPr>
        <w:t xml:space="preserve">», 1996. – 151 </w:t>
      </w:r>
      <w:proofErr w:type="gramStart"/>
      <w:r w:rsidRPr="0085499D">
        <w:rPr>
          <w:sz w:val="24"/>
          <w:szCs w:val="24"/>
        </w:rPr>
        <w:t>с</w:t>
      </w:r>
      <w:proofErr w:type="gramEnd"/>
      <w:r w:rsidRPr="0085499D">
        <w:rPr>
          <w:sz w:val="24"/>
          <w:szCs w:val="24"/>
        </w:rPr>
        <w:t>.</w:t>
      </w:r>
    </w:p>
    <w:p w:rsidR="00DB07DA" w:rsidRPr="0085499D" w:rsidRDefault="00DB07DA" w:rsidP="00DB07DA">
      <w:pPr>
        <w:numPr>
          <w:ilvl w:val="0"/>
          <w:numId w:val="1"/>
        </w:numPr>
        <w:rPr>
          <w:sz w:val="24"/>
          <w:szCs w:val="24"/>
        </w:rPr>
      </w:pPr>
      <w:r w:rsidRPr="0085499D">
        <w:rPr>
          <w:sz w:val="24"/>
          <w:szCs w:val="24"/>
        </w:rPr>
        <w:t>Хмельницкий В.А. Судебно-бухгалтерская экспертиза: Учебное пособие. Мн.: МИУ, 2001</w:t>
      </w:r>
    </w:p>
    <w:p w:rsidR="00DB07DA" w:rsidRPr="0085499D" w:rsidRDefault="00DB07DA" w:rsidP="00DB07D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Левкович О.А. </w:t>
      </w:r>
      <w:proofErr w:type="spellStart"/>
      <w:r>
        <w:rPr>
          <w:sz w:val="24"/>
          <w:szCs w:val="24"/>
        </w:rPr>
        <w:t>Лемеш</w:t>
      </w:r>
      <w:proofErr w:type="spellEnd"/>
      <w:r>
        <w:rPr>
          <w:sz w:val="24"/>
          <w:szCs w:val="24"/>
        </w:rPr>
        <w:t xml:space="preserve"> В.Н., </w:t>
      </w:r>
      <w:proofErr w:type="spellStart"/>
      <w:r>
        <w:rPr>
          <w:sz w:val="24"/>
          <w:szCs w:val="24"/>
        </w:rPr>
        <w:t>Акулич</w:t>
      </w:r>
      <w:proofErr w:type="spellEnd"/>
      <w:r>
        <w:rPr>
          <w:sz w:val="24"/>
          <w:szCs w:val="24"/>
        </w:rPr>
        <w:t xml:space="preserve"> Ю.И. ,</w:t>
      </w:r>
      <w:r w:rsidRPr="0085499D">
        <w:rPr>
          <w:sz w:val="24"/>
          <w:szCs w:val="24"/>
        </w:rPr>
        <w:t>Бухгалтерский и налоговый учет, финансовый анализ и контроль Учебное</w:t>
      </w:r>
      <w:r>
        <w:rPr>
          <w:sz w:val="24"/>
          <w:szCs w:val="24"/>
        </w:rPr>
        <w:t xml:space="preserve"> </w:t>
      </w:r>
      <w:r w:rsidRPr="0085499D">
        <w:rPr>
          <w:sz w:val="24"/>
          <w:szCs w:val="24"/>
        </w:rPr>
        <w:t xml:space="preserve">пособие. Мн. </w:t>
      </w:r>
      <w:proofErr w:type="spellStart"/>
      <w:r w:rsidRPr="0085499D">
        <w:rPr>
          <w:sz w:val="24"/>
          <w:szCs w:val="24"/>
        </w:rPr>
        <w:t>Элайда</w:t>
      </w:r>
      <w:proofErr w:type="spellEnd"/>
      <w:r w:rsidRPr="0085499D">
        <w:rPr>
          <w:sz w:val="24"/>
          <w:szCs w:val="24"/>
        </w:rPr>
        <w:t>,  2007  (2-е издание переработанное и дополненное)</w:t>
      </w:r>
    </w:p>
    <w:p w:rsidR="00526923" w:rsidRDefault="00526923"/>
    <w:sectPr w:rsidR="00526923" w:rsidSect="0052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146"/>
    <w:multiLevelType w:val="hybridMultilevel"/>
    <w:tmpl w:val="7FD697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C351F07"/>
    <w:multiLevelType w:val="multilevel"/>
    <w:tmpl w:val="C3EC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7DA"/>
    <w:rsid w:val="00526923"/>
    <w:rsid w:val="00675429"/>
    <w:rsid w:val="00DB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2014-11-17T08:12:00Z</dcterms:created>
  <dcterms:modified xsi:type="dcterms:W3CDTF">2014-11-17T08:16:00Z</dcterms:modified>
</cp:coreProperties>
</file>