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66A" w:rsidRDefault="0048066A"/>
    <w:p w:rsidR="000E1839" w:rsidRDefault="000E1839"/>
    <w:p w:rsidR="000E1839" w:rsidRDefault="000E1839"/>
    <w:p w:rsidR="000E1839" w:rsidRDefault="000E1839"/>
    <w:p w:rsidR="000E1839" w:rsidRDefault="000E1839"/>
    <w:p w:rsidR="000E1839" w:rsidRDefault="000E1839"/>
    <w:p w:rsidR="000E1839" w:rsidRDefault="000E1839"/>
    <w:p w:rsidR="000E1839" w:rsidRDefault="000E1839"/>
    <w:p w:rsidR="000E1839" w:rsidRDefault="000E1839"/>
    <w:p w:rsidR="000E1839" w:rsidRDefault="000E1839"/>
    <w:p w:rsidR="000E1839" w:rsidRDefault="000E1839"/>
    <w:p w:rsidR="000E1839" w:rsidRDefault="000E1839"/>
    <w:p w:rsidR="000E1839" w:rsidRDefault="000E1839"/>
    <w:p w:rsidR="000E1839" w:rsidRDefault="000E1839"/>
    <w:p w:rsidR="000E1839" w:rsidRDefault="000E1839"/>
    <w:p w:rsidR="000E1839" w:rsidRDefault="000E1839"/>
    <w:p w:rsidR="000E1839" w:rsidRDefault="000E1839"/>
    <w:p w:rsidR="000E1839" w:rsidRPr="00F92246" w:rsidRDefault="000E1839" w:rsidP="000E1839">
      <w:pPr>
        <w:shd w:val="clear" w:color="auto" w:fill="FFFFFF"/>
        <w:spacing w:line="480" w:lineRule="auto"/>
        <w:ind w:left="45" w:hanging="43"/>
        <w:jc w:val="center"/>
        <w:rPr>
          <w:b/>
          <w:sz w:val="28"/>
          <w:szCs w:val="28"/>
        </w:rPr>
      </w:pPr>
      <w:r w:rsidRPr="00F92246">
        <w:rPr>
          <w:b/>
          <w:sz w:val="28"/>
          <w:szCs w:val="28"/>
        </w:rPr>
        <w:t>ВСПОМОГАТЕЛЬНЫЕ МАТЕРИАЛЫ</w:t>
      </w:r>
    </w:p>
    <w:p w:rsidR="000E1839" w:rsidRPr="00F92246" w:rsidRDefault="000E1839">
      <w:pPr>
        <w:rPr>
          <w:sz w:val="28"/>
          <w:szCs w:val="28"/>
        </w:rPr>
      </w:pPr>
    </w:p>
    <w:p w:rsidR="000E1839" w:rsidRDefault="000E1839"/>
    <w:p w:rsidR="000E1839" w:rsidRDefault="000E1839"/>
    <w:p w:rsidR="000E1839" w:rsidRDefault="000E1839"/>
    <w:p w:rsidR="000E1839" w:rsidRDefault="000E1839"/>
    <w:p w:rsidR="000E1839" w:rsidRDefault="000E1839"/>
    <w:p w:rsidR="000E1839" w:rsidRDefault="000E1839"/>
    <w:p w:rsidR="000E1839" w:rsidRDefault="000E1839"/>
    <w:p w:rsidR="000E1839" w:rsidRDefault="000E1839"/>
    <w:p w:rsidR="000E1839" w:rsidRDefault="000E1839"/>
    <w:p w:rsidR="000E1839" w:rsidRDefault="000E1839"/>
    <w:p w:rsidR="000E1839" w:rsidRDefault="000E1839"/>
    <w:p w:rsidR="000E1839" w:rsidRDefault="000E1839"/>
    <w:p w:rsidR="000E1839" w:rsidRDefault="000E1839"/>
    <w:p w:rsidR="000E1839" w:rsidRDefault="000E1839"/>
    <w:p w:rsidR="000E1839" w:rsidRDefault="000E1839"/>
    <w:p w:rsidR="000E1839" w:rsidRDefault="000E1839"/>
    <w:p w:rsidR="000E1839" w:rsidRDefault="000E1839"/>
    <w:p w:rsidR="000E1839" w:rsidRDefault="000E1839"/>
    <w:p w:rsidR="000E1839" w:rsidRDefault="000E1839"/>
    <w:p w:rsidR="000E1839" w:rsidRDefault="000E1839"/>
    <w:p w:rsidR="000E1839" w:rsidRDefault="000E1839"/>
    <w:p w:rsidR="000E1839" w:rsidRDefault="000E1839"/>
    <w:p w:rsidR="000E1839" w:rsidRDefault="000E1839"/>
    <w:p w:rsidR="000E1839" w:rsidRDefault="000E1839"/>
    <w:p w:rsidR="000E1839" w:rsidRDefault="000E1839"/>
    <w:p w:rsidR="000E1839" w:rsidRDefault="000E1839"/>
    <w:p w:rsidR="000E1839" w:rsidRDefault="000E1839"/>
    <w:p w:rsidR="000E1839" w:rsidRDefault="000E1839"/>
    <w:p w:rsidR="000E1839" w:rsidRDefault="000E1839"/>
    <w:p w:rsidR="000E1839" w:rsidRDefault="000E1839"/>
    <w:p w:rsidR="000E1839" w:rsidRDefault="000E1839"/>
    <w:p w:rsidR="000E1839" w:rsidRDefault="000E1839" w:rsidP="00F92246">
      <w:pPr>
        <w:spacing w:line="360" w:lineRule="auto"/>
        <w:jc w:val="center"/>
        <w:rPr>
          <w:b/>
          <w:bCs/>
          <w:spacing w:val="-5"/>
          <w:sz w:val="28"/>
          <w:szCs w:val="28"/>
        </w:rPr>
      </w:pPr>
      <w:r w:rsidRPr="000C2433">
        <w:rPr>
          <w:b/>
          <w:bCs/>
          <w:spacing w:val="-5"/>
          <w:sz w:val="28"/>
          <w:szCs w:val="28"/>
        </w:rPr>
        <w:lastRenderedPageBreak/>
        <w:t>Методические рекомендации</w:t>
      </w:r>
      <w:r>
        <w:rPr>
          <w:b/>
          <w:bCs/>
          <w:spacing w:val="-5"/>
          <w:sz w:val="28"/>
          <w:szCs w:val="28"/>
        </w:rPr>
        <w:t xml:space="preserve"> по изучению дисциплины и отдельных ее тем, проведению семинарских занятий</w:t>
      </w:r>
    </w:p>
    <w:p w:rsidR="000E1839" w:rsidRDefault="000E1839" w:rsidP="00F92246">
      <w:pPr>
        <w:spacing w:line="360" w:lineRule="auto"/>
        <w:jc w:val="center"/>
        <w:rPr>
          <w:b/>
          <w:bCs/>
          <w:spacing w:val="-5"/>
          <w:sz w:val="28"/>
          <w:szCs w:val="28"/>
        </w:rPr>
      </w:pPr>
    </w:p>
    <w:p w:rsidR="000E1839" w:rsidRDefault="000E1839" w:rsidP="00F92246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Методические рекомендации по изучению дисциплины и отдельных ее тем</w:t>
      </w:r>
    </w:p>
    <w:p w:rsidR="000E1839" w:rsidRDefault="000E1839" w:rsidP="00F92246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32"/>
        </w:rPr>
      </w:pPr>
    </w:p>
    <w:p w:rsidR="00D845FA" w:rsidRPr="00D845FA" w:rsidRDefault="00D845FA" w:rsidP="00F92246">
      <w:pPr>
        <w:shd w:val="clear" w:color="auto" w:fill="FFFFFF"/>
        <w:spacing w:line="360" w:lineRule="auto"/>
        <w:ind w:firstLine="720"/>
        <w:jc w:val="both"/>
        <w:rPr>
          <w:sz w:val="28"/>
          <w:szCs w:val="32"/>
        </w:rPr>
      </w:pPr>
      <w:r w:rsidRPr="00D845FA">
        <w:rPr>
          <w:sz w:val="28"/>
          <w:szCs w:val="32"/>
        </w:rPr>
        <w:t xml:space="preserve">Курс «Корпоративная интеграция в мировой экономике» имеет своей целью изучение теоретических и практических аспектов корпоративной интеграции как важнейшей тенденции мировой экономики.  Данный курс призван познакомить магистрантов с теоретическими основами корпоративной интеграции, ее мотивами и условиями, с теоретическими и прикладными аспектами построения различных моделей корпоративной интеграции в мировой экономике, с принятыми в мировой практике подходами к оценке эффективности сделок по слиянию-поглощению, а также развить знания в сфере государственного регулирования уровня экономической </w:t>
      </w:r>
      <w:proofErr w:type="gramStart"/>
      <w:r w:rsidRPr="00D845FA">
        <w:rPr>
          <w:sz w:val="28"/>
          <w:szCs w:val="32"/>
        </w:rPr>
        <w:t>концентрации</w:t>
      </w:r>
      <w:proofErr w:type="gramEnd"/>
      <w:r w:rsidRPr="00D845FA">
        <w:rPr>
          <w:sz w:val="28"/>
          <w:szCs w:val="32"/>
        </w:rPr>
        <w:t xml:space="preserve"> как с теоретической, так и с практической точек зрения.</w:t>
      </w:r>
    </w:p>
    <w:p w:rsidR="000E1839" w:rsidRDefault="00D845FA" w:rsidP="00F92246">
      <w:pPr>
        <w:shd w:val="clear" w:color="auto" w:fill="FFFFFF"/>
        <w:spacing w:line="360" w:lineRule="auto"/>
        <w:ind w:firstLine="720"/>
        <w:jc w:val="both"/>
        <w:rPr>
          <w:sz w:val="28"/>
          <w:szCs w:val="32"/>
        </w:rPr>
      </w:pPr>
      <w:r w:rsidRPr="00D845FA">
        <w:rPr>
          <w:sz w:val="28"/>
          <w:szCs w:val="32"/>
        </w:rPr>
        <w:t>Курс тесно связан с другими дисциплинами учебного плана подготовки магистров специальности «Мировая экономика», в том числе с курсом «Региональная экономическая интеграция».</w:t>
      </w:r>
    </w:p>
    <w:p w:rsidR="00D845FA" w:rsidRPr="00D845FA" w:rsidRDefault="00D845FA" w:rsidP="00F92246">
      <w:pPr>
        <w:shd w:val="clear" w:color="auto" w:fill="FFFFFF"/>
        <w:spacing w:line="360" w:lineRule="auto"/>
        <w:ind w:firstLine="720"/>
        <w:jc w:val="both"/>
        <w:rPr>
          <w:sz w:val="28"/>
          <w:szCs w:val="32"/>
        </w:rPr>
      </w:pPr>
      <w:r w:rsidRPr="00D845FA">
        <w:rPr>
          <w:sz w:val="28"/>
          <w:szCs w:val="32"/>
        </w:rPr>
        <w:t>Задачами изучения данной дисциплины являются:</w:t>
      </w:r>
    </w:p>
    <w:p w:rsidR="00D845FA" w:rsidRPr="00D845FA" w:rsidRDefault="00D845FA" w:rsidP="00F92246">
      <w:pPr>
        <w:shd w:val="clear" w:color="auto" w:fill="FFFFFF"/>
        <w:spacing w:line="360" w:lineRule="auto"/>
        <w:ind w:firstLine="720"/>
        <w:jc w:val="both"/>
        <w:rPr>
          <w:sz w:val="28"/>
          <w:szCs w:val="32"/>
        </w:rPr>
      </w:pPr>
      <w:r w:rsidRPr="00D845FA">
        <w:rPr>
          <w:sz w:val="28"/>
          <w:szCs w:val="32"/>
        </w:rPr>
        <w:t xml:space="preserve">- усвоение теорий корпоративной интеграции; </w:t>
      </w:r>
    </w:p>
    <w:p w:rsidR="00D845FA" w:rsidRPr="00D845FA" w:rsidRDefault="00D845FA" w:rsidP="00F92246">
      <w:pPr>
        <w:shd w:val="clear" w:color="auto" w:fill="FFFFFF"/>
        <w:spacing w:line="360" w:lineRule="auto"/>
        <w:ind w:firstLine="720"/>
        <w:jc w:val="both"/>
        <w:rPr>
          <w:sz w:val="28"/>
          <w:szCs w:val="32"/>
        </w:rPr>
      </w:pPr>
      <w:r w:rsidRPr="00D845FA">
        <w:rPr>
          <w:sz w:val="28"/>
          <w:szCs w:val="32"/>
        </w:rPr>
        <w:t>- анализ динамики развития корпоративной интеграции в мировой экономике;</w:t>
      </w:r>
    </w:p>
    <w:p w:rsidR="00D845FA" w:rsidRPr="00D845FA" w:rsidRDefault="00D845FA" w:rsidP="00F92246">
      <w:pPr>
        <w:shd w:val="clear" w:color="auto" w:fill="FFFFFF"/>
        <w:spacing w:line="360" w:lineRule="auto"/>
        <w:ind w:firstLine="720"/>
        <w:jc w:val="both"/>
        <w:rPr>
          <w:sz w:val="28"/>
          <w:szCs w:val="32"/>
        </w:rPr>
      </w:pPr>
      <w:r w:rsidRPr="00D845FA">
        <w:rPr>
          <w:sz w:val="28"/>
          <w:szCs w:val="32"/>
        </w:rPr>
        <w:t xml:space="preserve">- изучение форм и способов корпоративной интеграции; </w:t>
      </w:r>
    </w:p>
    <w:p w:rsidR="00D845FA" w:rsidRPr="00D845FA" w:rsidRDefault="00D845FA" w:rsidP="00F92246">
      <w:pPr>
        <w:shd w:val="clear" w:color="auto" w:fill="FFFFFF"/>
        <w:spacing w:line="360" w:lineRule="auto"/>
        <w:ind w:firstLine="720"/>
        <w:jc w:val="both"/>
        <w:rPr>
          <w:sz w:val="28"/>
          <w:szCs w:val="32"/>
        </w:rPr>
      </w:pPr>
      <w:r w:rsidRPr="00D845FA">
        <w:rPr>
          <w:sz w:val="28"/>
          <w:szCs w:val="32"/>
        </w:rPr>
        <w:t>- ознакомление с мотивами корпоративной интеграции в мировой экономике;</w:t>
      </w:r>
    </w:p>
    <w:p w:rsidR="00D845FA" w:rsidRPr="00D845FA" w:rsidRDefault="00D845FA" w:rsidP="00F92246">
      <w:pPr>
        <w:shd w:val="clear" w:color="auto" w:fill="FFFFFF"/>
        <w:spacing w:line="360" w:lineRule="auto"/>
        <w:ind w:firstLine="720"/>
        <w:jc w:val="both"/>
        <w:rPr>
          <w:sz w:val="28"/>
          <w:szCs w:val="32"/>
        </w:rPr>
      </w:pPr>
      <w:r w:rsidRPr="00D845FA">
        <w:rPr>
          <w:sz w:val="28"/>
          <w:szCs w:val="32"/>
        </w:rPr>
        <w:t xml:space="preserve">- изучение особенностей становления и развития американской, германской (континентальной) и японской моделей корпоративной интеграции; </w:t>
      </w:r>
    </w:p>
    <w:p w:rsidR="00D845FA" w:rsidRPr="00D845FA" w:rsidRDefault="00D845FA" w:rsidP="00F92246">
      <w:pPr>
        <w:shd w:val="clear" w:color="auto" w:fill="FFFFFF"/>
        <w:spacing w:line="360" w:lineRule="auto"/>
        <w:ind w:firstLine="720"/>
        <w:jc w:val="both"/>
        <w:rPr>
          <w:sz w:val="28"/>
          <w:szCs w:val="32"/>
        </w:rPr>
      </w:pPr>
      <w:r w:rsidRPr="00D845FA">
        <w:rPr>
          <w:sz w:val="28"/>
          <w:szCs w:val="32"/>
        </w:rPr>
        <w:lastRenderedPageBreak/>
        <w:t>- изучение мировой практики оценки эффективности сделок по слиянию-поглощению;</w:t>
      </w:r>
    </w:p>
    <w:p w:rsidR="00D845FA" w:rsidRPr="00D845FA" w:rsidRDefault="00D845FA" w:rsidP="00F92246">
      <w:pPr>
        <w:shd w:val="clear" w:color="auto" w:fill="FFFFFF"/>
        <w:spacing w:line="360" w:lineRule="auto"/>
        <w:ind w:firstLine="720"/>
        <w:jc w:val="both"/>
        <w:rPr>
          <w:sz w:val="28"/>
          <w:szCs w:val="32"/>
        </w:rPr>
      </w:pPr>
      <w:r w:rsidRPr="00D845FA">
        <w:rPr>
          <w:sz w:val="28"/>
          <w:szCs w:val="32"/>
        </w:rPr>
        <w:t>- анализ особенностей корпоративной интеграции в переходной экономике;</w:t>
      </w:r>
    </w:p>
    <w:p w:rsidR="00D845FA" w:rsidRPr="00D845FA" w:rsidRDefault="00D845FA" w:rsidP="00F92246">
      <w:pPr>
        <w:shd w:val="clear" w:color="auto" w:fill="FFFFFF"/>
        <w:spacing w:line="360" w:lineRule="auto"/>
        <w:ind w:firstLine="720"/>
        <w:jc w:val="both"/>
        <w:rPr>
          <w:sz w:val="28"/>
          <w:szCs w:val="32"/>
        </w:rPr>
      </w:pPr>
      <w:r w:rsidRPr="00D845FA">
        <w:rPr>
          <w:sz w:val="28"/>
          <w:szCs w:val="32"/>
        </w:rPr>
        <w:t xml:space="preserve">- выявление основных типов интегрированных корпоративных структур и оценка основных этапов реорганизации хозяйственных структур в Российской Федерации; </w:t>
      </w:r>
    </w:p>
    <w:p w:rsidR="00D845FA" w:rsidRPr="00D845FA" w:rsidRDefault="00D845FA" w:rsidP="00F92246">
      <w:pPr>
        <w:shd w:val="clear" w:color="auto" w:fill="FFFFFF"/>
        <w:spacing w:line="360" w:lineRule="auto"/>
        <w:ind w:firstLine="720"/>
        <w:jc w:val="both"/>
        <w:rPr>
          <w:sz w:val="28"/>
          <w:szCs w:val="32"/>
        </w:rPr>
      </w:pPr>
      <w:r w:rsidRPr="00D845FA">
        <w:rPr>
          <w:sz w:val="28"/>
          <w:szCs w:val="32"/>
        </w:rPr>
        <w:t xml:space="preserve">- изучение основных этапов развития корпоративной интеграции в Республике Беларусь и соответствующих им нормативно-правовых актов; </w:t>
      </w:r>
    </w:p>
    <w:p w:rsidR="00D845FA" w:rsidRPr="00D845FA" w:rsidRDefault="00D845FA" w:rsidP="00F92246">
      <w:pPr>
        <w:shd w:val="clear" w:color="auto" w:fill="FFFFFF"/>
        <w:spacing w:line="360" w:lineRule="auto"/>
        <w:ind w:firstLine="720"/>
        <w:jc w:val="both"/>
        <w:rPr>
          <w:sz w:val="28"/>
          <w:szCs w:val="32"/>
        </w:rPr>
      </w:pPr>
      <w:r w:rsidRPr="00D845FA">
        <w:rPr>
          <w:sz w:val="28"/>
          <w:szCs w:val="32"/>
        </w:rPr>
        <w:t>- изучение теоретических аспектов развития антимонопольного регулирования в мировой экономике;</w:t>
      </w:r>
    </w:p>
    <w:p w:rsidR="00D845FA" w:rsidRPr="00D845FA" w:rsidRDefault="00D845FA" w:rsidP="00F92246">
      <w:pPr>
        <w:shd w:val="clear" w:color="auto" w:fill="FFFFFF"/>
        <w:spacing w:line="360" w:lineRule="auto"/>
        <w:ind w:firstLine="720"/>
        <w:jc w:val="both"/>
        <w:rPr>
          <w:sz w:val="28"/>
          <w:szCs w:val="32"/>
        </w:rPr>
      </w:pPr>
      <w:r w:rsidRPr="00D845FA">
        <w:rPr>
          <w:sz w:val="28"/>
          <w:szCs w:val="32"/>
        </w:rPr>
        <w:t>- оценка опыта ведущих стран в формировании антимонопольной политики;</w:t>
      </w:r>
    </w:p>
    <w:p w:rsidR="00D845FA" w:rsidRPr="00D845FA" w:rsidRDefault="00D845FA" w:rsidP="00F92246">
      <w:pPr>
        <w:shd w:val="clear" w:color="auto" w:fill="FFFFFF"/>
        <w:spacing w:line="360" w:lineRule="auto"/>
        <w:ind w:firstLine="720"/>
        <w:jc w:val="both"/>
        <w:rPr>
          <w:sz w:val="28"/>
          <w:szCs w:val="32"/>
        </w:rPr>
      </w:pPr>
      <w:r w:rsidRPr="00D845FA">
        <w:rPr>
          <w:sz w:val="28"/>
          <w:szCs w:val="32"/>
        </w:rPr>
        <w:t xml:space="preserve">- анализ этапов развития антимонопольного регулирования в Республике Беларусь; </w:t>
      </w:r>
    </w:p>
    <w:p w:rsidR="00D845FA" w:rsidRPr="00D845FA" w:rsidRDefault="00D845FA" w:rsidP="00F92246">
      <w:pPr>
        <w:shd w:val="clear" w:color="auto" w:fill="FFFFFF"/>
        <w:spacing w:line="360" w:lineRule="auto"/>
        <w:ind w:firstLine="720"/>
        <w:jc w:val="both"/>
        <w:rPr>
          <w:sz w:val="28"/>
          <w:szCs w:val="32"/>
        </w:rPr>
      </w:pPr>
      <w:r w:rsidRPr="00D845FA">
        <w:rPr>
          <w:sz w:val="28"/>
          <w:szCs w:val="32"/>
        </w:rPr>
        <w:t>- анализ направлений совершенствования корпоративной интеграции и  антимонопольного регулирования в Республике Беларусь с учетом зарубежного опыта.</w:t>
      </w:r>
    </w:p>
    <w:p w:rsidR="00D845FA" w:rsidRDefault="00D845FA" w:rsidP="00F92246">
      <w:pPr>
        <w:shd w:val="clear" w:color="auto" w:fill="FFFFFF"/>
        <w:spacing w:line="360" w:lineRule="auto"/>
        <w:ind w:firstLine="720"/>
        <w:jc w:val="both"/>
        <w:rPr>
          <w:sz w:val="28"/>
          <w:szCs w:val="32"/>
        </w:rPr>
      </w:pPr>
    </w:p>
    <w:p w:rsidR="000E1839" w:rsidRDefault="000E1839" w:rsidP="00F92246">
      <w:pPr>
        <w:shd w:val="clear" w:color="auto" w:fill="FFFFFF"/>
        <w:spacing w:line="360" w:lineRule="auto"/>
        <w:jc w:val="center"/>
        <w:rPr>
          <w:sz w:val="28"/>
          <w:szCs w:val="32"/>
        </w:rPr>
      </w:pPr>
      <w:r>
        <w:rPr>
          <w:sz w:val="28"/>
          <w:szCs w:val="32"/>
        </w:rPr>
        <w:t>Основные понятия</w:t>
      </w:r>
    </w:p>
    <w:p w:rsidR="00792B1A" w:rsidRPr="007A335C" w:rsidRDefault="00D845FA" w:rsidP="00F92246">
      <w:pPr>
        <w:spacing w:line="360" w:lineRule="auto"/>
        <w:ind w:firstLine="708"/>
        <w:jc w:val="both"/>
        <w:rPr>
          <w:rStyle w:val="FontStyle79"/>
          <w:i w:val="0"/>
          <w:iCs w:val="0"/>
          <w:sz w:val="28"/>
          <w:szCs w:val="28"/>
        </w:rPr>
      </w:pPr>
      <w:proofErr w:type="gramStart"/>
      <w:r w:rsidRPr="00D845FA">
        <w:rPr>
          <w:sz w:val="28"/>
          <w:szCs w:val="32"/>
        </w:rPr>
        <w:t>Интеграция</w:t>
      </w:r>
      <w:r w:rsidR="00792B1A">
        <w:rPr>
          <w:sz w:val="28"/>
          <w:szCs w:val="32"/>
        </w:rPr>
        <w:t>,</w:t>
      </w:r>
      <w:r w:rsidRPr="00D845FA">
        <w:rPr>
          <w:sz w:val="28"/>
          <w:szCs w:val="32"/>
        </w:rPr>
        <w:t xml:space="preserve"> </w:t>
      </w:r>
      <w:r w:rsidR="00792B1A">
        <w:rPr>
          <w:sz w:val="28"/>
          <w:szCs w:val="32"/>
        </w:rPr>
        <w:t>корпоративная</w:t>
      </w:r>
      <w:r w:rsidRPr="00D845FA">
        <w:rPr>
          <w:sz w:val="28"/>
          <w:szCs w:val="32"/>
        </w:rPr>
        <w:t xml:space="preserve"> структур</w:t>
      </w:r>
      <w:r w:rsidR="00792B1A">
        <w:rPr>
          <w:sz w:val="28"/>
          <w:szCs w:val="32"/>
        </w:rPr>
        <w:t>а,</w:t>
      </w:r>
      <w:r w:rsidRPr="00D845FA">
        <w:rPr>
          <w:sz w:val="28"/>
          <w:szCs w:val="32"/>
        </w:rPr>
        <w:t xml:space="preserve"> миров</w:t>
      </w:r>
      <w:r w:rsidR="00792B1A">
        <w:rPr>
          <w:sz w:val="28"/>
          <w:szCs w:val="32"/>
        </w:rPr>
        <w:t>ая</w:t>
      </w:r>
      <w:r w:rsidRPr="00D845FA">
        <w:rPr>
          <w:sz w:val="28"/>
          <w:szCs w:val="32"/>
        </w:rPr>
        <w:t xml:space="preserve"> экономик</w:t>
      </w:r>
      <w:r w:rsidR="00792B1A">
        <w:rPr>
          <w:sz w:val="28"/>
          <w:szCs w:val="32"/>
        </w:rPr>
        <w:t>а, к</w:t>
      </w:r>
      <w:r w:rsidRPr="00D845FA">
        <w:rPr>
          <w:sz w:val="28"/>
          <w:szCs w:val="32"/>
        </w:rPr>
        <w:t>орпорация</w:t>
      </w:r>
      <w:r w:rsidR="00792B1A">
        <w:rPr>
          <w:sz w:val="28"/>
          <w:szCs w:val="32"/>
        </w:rPr>
        <w:t xml:space="preserve">, </w:t>
      </w:r>
      <w:r w:rsidRPr="00D845FA">
        <w:rPr>
          <w:sz w:val="28"/>
          <w:szCs w:val="32"/>
        </w:rPr>
        <w:t>корпоративная интеграция, теори</w:t>
      </w:r>
      <w:r w:rsidR="00792B1A">
        <w:rPr>
          <w:sz w:val="28"/>
          <w:szCs w:val="32"/>
        </w:rPr>
        <w:t>и</w:t>
      </w:r>
      <w:r w:rsidRPr="00D845FA">
        <w:rPr>
          <w:sz w:val="28"/>
          <w:szCs w:val="32"/>
        </w:rPr>
        <w:t xml:space="preserve"> корпоративной интеграции</w:t>
      </w:r>
      <w:r w:rsidR="00792B1A">
        <w:rPr>
          <w:sz w:val="28"/>
          <w:szCs w:val="32"/>
        </w:rPr>
        <w:t>,</w:t>
      </w:r>
      <w:r w:rsidRPr="00D845FA">
        <w:rPr>
          <w:sz w:val="28"/>
          <w:szCs w:val="32"/>
        </w:rPr>
        <w:t xml:space="preserve"> </w:t>
      </w:r>
      <w:r w:rsidR="00792B1A">
        <w:rPr>
          <w:sz w:val="28"/>
          <w:szCs w:val="32"/>
        </w:rPr>
        <w:t>г</w:t>
      </w:r>
      <w:r w:rsidRPr="00D845FA">
        <w:rPr>
          <w:sz w:val="28"/>
          <w:szCs w:val="32"/>
        </w:rPr>
        <w:t>лобализация</w:t>
      </w:r>
      <w:r w:rsidR="00792B1A">
        <w:rPr>
          <w:sz w:val="28"/>
          <w:szCs w:val="32"/>
        </w:rPr>
        <w:t>,</w:t>
      </w:r>
      <w:r w:rsidR="00792B1A" w:rsidRPr="007A335C">
        <w:rPr>
          <w:rStyle w:val="FontStyle103"/>
          <w:sz w:val="28"/>
          <w:szCs w:val="28"/>
        </w:rPr>
        <w:t xml:space="preserve"> горизонтальная, вертикальная,  диагональная, комбинированная, арьергардная, к</w:t>
      </w:r>
      <w:r w:rsidR="00792B1A" w:rsidRPr="007A335C">
        <w:rPr>
          <w:bCs/>
          <w:sz w:val="28"/>
          <w:szCs w:val="28"/>
        </w:rPr>
        <w:t>онгломератная</w:t>
      </w:r>
      <w:r w:rsidR="00792B1A">
        <w:rPr>
          <w:bCs/>
          <w:sz w:val="28"/>
          <w:szCs w:val="28"/>
        </w:rPr>
        <w:t xml:space="preserve"> интеграция, </w:t>
      </w:r>
      <w:r w:rsidR="00792B1A" w:rsidRPr="00792B1A">
        <w:rPr>
          <w:bCs/>
          <w:i/>
          <w:sz w:val="28"/>
          <w:szCs w:val="28"/>
        </w:rPr>
        <w:t>и</w:t>
      </w:r>
      <w:r w:rsidR="00792B1A" w:rsidRPr="00792B1A">
        <w:rPr>
          <w:rStyle w:val="FontStyle79"/>
          <w:i w:val="0"/>
          <w:sz w:val="28"/>
          <w:szCs w:val="28"/>
        </w:rPr>
        <w:t>нтеграция «вперед»,</w:t>
      </w:r>
      <w:r w:rsidR="00792B1A" w:rsidRPr="00792B1A">
        <w:rPr>
          <w:rStyle w:val="FontStyle103"/>
          <w:i/>
          <w:sz w:val="28"/>
          <w:szCs w:val="28"/>
        </w:rPr>
        <w:t xml:space="preserve"> </w:t>
      </w:r>
      <w:r w:rsidR="00792B1A">
        <w:rPr>
          <w:rStyle w:val="FontStyle79"/>
          <w:i w:val="0"/>
          <w:sz w:val="28"/>
          <w:szCs w:val="28"/>
        </w:rPr>
        <w:t xml:space="preserve">интеграция «назад», </w:t>
      </w:r>
      <w:r w:rsidR="00792B1A">
        <w:rPr>
          <w:rStyle w:val="FontStyle103"/>
          <w:sz w:val="28"/>
          <w:szCs w:val="28"/>
        </w:rPr>
        <w:t xml:space="preserve">ноу-хау, </w:t>
      </w:r>
      <w:r w:rsidR="00792B1A" w:rsidRPr="007A335C">
        <w:rPr>
          <w:rStyle w:val="FontStyle103"/>
          <w:sz w:val="28"/>
          <w:szCs w:val="28"/>
        </w:rPr>
        <w:t xml:space="preserve"> технологи</w:t>
      </w:r>
      <w:r w:rsidR="00792B1A">
        <w:rPr>
          <w:rStyle w:val="FontStyle103"/>
          <w:sz w:val="28"/>
          <w:szCs w:val="28"/>
        </w:rPr>
        <w:t>и</w:t>
      </w:r>
      <w:r w:rsidR="00792B1A" w:rsidRPr="007A335C">
        <w:rPr>
          <w:rStyle w:val="FontStyle103"/>
          <w:sz w:val="28"/>
          <w:szCs w:val="28"/>
        </w:rPr>
        <w:t xml:space="preserve">, </w:t>
      </w:r>
      <w:r w:rsidR="00792B1A">
        <w:rPr>
          <w:rStyle w:val="FontStyle103"/>
          <w:sz w:val="28"/>
          <w:szCs w:val="28"/>
        </w:rPr>
        <w:t>т</w:t>
      </w:r>
      <w:r w:rsidR="00792B1A">
        <w:rPr>
          <w:rStyle w:val="FontStyle103"/>
          <w:iCs/>
          <w:sz w:val="28"/>
          <w:szCs w:val="28"/>
        </w:rPr>
        <w:t xml:space="preserve">оварные (рыночные) мотивы, </w:t>
      </w:r>
      <w:r w:rsidR="00792B1A" w:rsidRPr="007A335C">
        <w:rPr>
          <w:sz w:val="28"/>
          <w:szCs w:val="28"/>
          <w:lang w:eastAsia="en-US"/>
        </w:rPr>
        <w:t>модел</w:t>
      </w:r>
      <w:r w:rsidR="00792B1A">
        <w:rPr>
          <w:sz w:val="28"/>
          <w:szCs w:val="28"/>
          <w:lang w:eastAsia="en-US"/>
        </w:rPr>
        <w:t>и</w:t>
      </w:r>
      <w:r w:rsidR="00792B1A" w:rsidRPr="007A335C">
        <w:rPr>
          <w:sz w:val="28"/>
          <w:szCs w:val="28"/>
          <w:lang w:eastAsia="en-US"/>
        </w:rPr>
        <w:t xml:space="preserve"> корпоративной интеграции, типы корпораций</w:t>
      </w:r>
      <w:r w:rsidR="00792B1A">
        <w:rPr>
          <w:sz w:val="28"/>
          <w:szCs w:val="28"/>
          <w:lang w:eastAsia="en-US"/>
        </w:rPr>
        <w:t>, их отличительные черты, принципы</w:t>
      </w:r>
      <w:r w:rsidR="00792B1A" w:rsidRPr="007A335C">
        <w:rPr>
          <w:sz w:val="28"/>
          <w:szCs w:val="28"/>
          <w:lang w:eastAsia="en-US"/>
        </w:rPr>
        <w:t xml:space="preserve"> корпоративного </w:t>
      </w:r>
      <w:r w:rsidR="00792B1A">
        <w:rPr>
          <w:sz w:val="28"/>
          <w:szCs w:val="28"/>
          <w:lang w:eastAsia="en-US"/>
        </w:rPr>
        <w:t>управления, экономическая концентрация, антимонопольное регулирование.</w:t>
      </w:r>
      <w:r w:rsidR="00792B1A" w:rsidRPr="007A335C">
        <w:rPr>
          <w:rStyle w:val="FontStyle79"/>
          <w:i w:val="0"/>
          <w:iCs w:val="0"/>
          <w:sz w:val="28"/>
          <w:szCs w:val="28"/>
        </w:rPr>
        <w:t xml:space="preserve"> </w:t>
      </w:r>
      <w:proofErr w:type="gramEnd"/>
    </w:p>
    <w:p w:rsidR="00792B1A" w:rsidRPr="007A335C" w:rsidRDefault="00792B1A" w:rsidP="00F92246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0E1839" w:rsidRDefault="000E1839" w:rsidP="00F92246">
      <w:pPr>
        <w:spacing w:line="360" w:lineRule="auto"/>
        <w:jc w:val="center"/>
        <w:rPr>
          <w:b/>
          <w:bCs/>
          <w:spacing w:val="-5"/>
          <w:sz w:val="28"/>
          <w:szCs w:val="28"/>
        </w:rPr>
      </w:pPr>
    </w:p>
    <w:p w:rsidR="00792B1A" w:rsidRPr="007A335C" w:rsidRDefault="00792B1A" w:rsidP="00F92246">
      <w:pPr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7A335C">
        <w:rPr>
          <w:b/>
          <w:sz w:val="28"/>
          <w:szCs w:val="28"/>
          <w:lang w:eastAsia="en-US"/>
        </w:rPr>
        <w:lastRenderedPageBreak/>
        <w:t>Тема 4. Мировая практика корпоративной интеграции: сравнительный анализ подходов</w:t>
      </w:r>
    </w:p>
    <w:p w:rsidR="000E1839" w:rsidRPr="00792B1A" w:rsidRDefault="000E1839" w:rsidP="00F92246">
      <w:pPr>
        <w:shd w:val="clear" w:color="auto" w:fill="FFFFFF"/>
        <w:tabs>
          <w:tab w:val="left" w:pos="0"/>
          <w:tab w:val="left" w:pos="667"/>
        </w:tabs>
        <w:spacing w:line="360" w:lineRule="auto"/>
        <w:jc w:val="both"/>
        <w:rPr>
          <w:sz w:val="28"/>
          <w:szCs w:val="28"/>
          <w:highlight w:val="yellow"/>
        </w:rPr>
      </w:pPr>
      <w:r w:rsidRPr="00792B1A">
        <w:rPr>
          <w:sz w:val="28"/>
          <w:szCs w:val="28"/>
          <w:highlight w:val="yellow"/>
        </w:rPr>
        <w:t xml:space="preserve">Необходимо обратить внимание на знание магистрантами базовых понятий курса «Международная экономика» и понимания следующих тем: </w:t>
      </w:r>
    </w:p>
    <w:p w:rsidR="000E1839" w:rsidRPr="00792B1A" w:rsidRDefault="00F92246" w:rsidP="00F92246">
      <w:pPr>
        <w:shd w:val="clear" w:color="auto" w:fill="FFFFFF"/>
        <w:tabs>
          <w:tab w:val="left" w:pos="0"/>
          <w:tab w:val="left" w:pos="667"/>
        </w:tabs>
        <w:spacing w:line="360" w:lineRule="auto"/>
        <w:jc w:val="both"/>
        <w:rPr>
          <w:sz w:val="28"/>
          <w:szCs w:val="28"/>
          <w:highlight w:val="yellow"/>
        </w:rPr>
      </w:pPr>
      <w:r w:rsidRPr="00F92246">
        <w:rPr>
          <w:sz w:val="28"/>
          <w:szCs w:val="28"/>
        </w:rPr>
        <w:t>Сущность понятия «корпорация» и «корпоративная интеграция», исторические корни их формирования. Классификация теорий корпоративной интеграции.</w:t>
      </w:r>
    </w:p>
    <w:p w:rsidR="000E1839" w:rsidRPr="00F92246" w:rsidRDefault="000E1839" w:rsidP="00F92246">
      <w:pPr>
        <w:shd w:val="clear" w:color="auto" w:fill="FFFFFF"/>
        <w:tabs>
          <w:tab w:val="left" w:pos="0"/>
          <w:tab w:val="left" w:pos="667"/>
        </w:tabs>
        <w:spacing w:line="360" w:lineRule="auto"/>
        <w:jc w:val="both"/>
        <w:rPr>
          <w:highlight w:val="yellow"/>
        </w:rPr>
      </w:pPr>
    </w:p>
    <w:p w:rsidR="000E1839" w:rsidRPr="00F92246" w:rsidRDefault="000E1839" w:rsidP="00F92246">
      <w:pPr>
        <w:shd w:val="clear" w:color="auto" w:fill="FFFFFF"/>
        <w:tabs>
          <w:tab w:val="left" w:pos="0"/>
          <w:tab w:val="left" w:pos="667"/>
        </w:tabs>
        <w:spacing w:line="360" w:lineRule="auto"/>
        <w:jc w:val="both"/>
        <w:rPr>
          <w:sz w:val="28"/>
          <w:szCs w:val="28"/>
        </w:rPr>
      </w:pPr>
      <w:r w:rsidRPr="00F92246">
        <w:rPr>
          <w:sz w:val="28"/>
          <w:szCs w:val="28"/>
        </w:rPr>
        <w:t xml:space="preserve">В ходе изучения темы  </w:t>
      </w:r>
      <w:r w:rsidR="00F92246">
        <w:rPr>
          <w:sz w:val="28"/>
          <w:szCs w:val="28"/>
        </w:rPr>
        <w:t>«</w:t>
      </w:r>
      <w:r w:rsidR="00F92246" w:rsidRPr="00F92246">
        <w:rPr>
          <w:sz w:val="28"/>
          <w:szCs w:val="28"/>
        </w:rPr>
        <w:t>Мировая практика корпоративной интеграции: сравнительный анализ подходов</w:t>
      </w:r>
      <w:r w:rsidR="00F92246">
        <w:rPr>
          <w:sz w:val="28"/>
          <w:szCs w:val="28"/>
        </w:rPr>
        <w:t>»</w:t>
      </w:r>
      <w:r w:rsidR="00F92246" w:rsidRPr="00F92246">
        <w:rPr>
          <w:sz w:val="28"/>
          <w:szCs w:val="28"/>
        </w:rPr>
        <w:t xml:space="preserve"> </w:t>
      </w:r>
      <w:r w:rsidRPr="00F92246">
        <w:rPr>
          <w:sz w:val="28"/>
          <w:szCs w:val="28"/>
        </w:rPr>
        <w:t>необходимо обратить особое вн</w:t>
      </w:r>
      <w:r w:rsidR="00F92246" w:rsidRPr="00F92246">
        <w:rPr>
          <w:sz w:val="28"/>
          <w:szCs w:val="28"/>
        </w:rPr>
        <w:t>имание на различия и схожие черты американской, японской и германской моделей интеграции. Следует обратить внимание на роль банков в управлении корпорациями в Германии,  а также на усложнение структуры японских корпораций вследствие диверсификации их экономической деятельности.</w:t>
      </w:r>
    </w:p>
    <w:p w:rsidR="000E1839" w:rsidRDefault="000E1839" w:rsidP="00F92246">
      <w:pPr>
        <w:spacing w:line="360" w:lineRule="auto"/>
        <w:jc w:val="center"/>
        <w:rPr>
          <w:b/>
          <w:bCs/>
          <w:spacing w:val="-5"/>
          <w:sz w:val="28"/>
          <w:szCs w:val="28"/>
        </w:rPr>
      </w:pPr>
    </w:p>
    <w:p w:rsidR="00792B1A" w:rsidRPr="007A335C" w:rsidRDefault="00F92246" w:rsidP="00F92246">
      <w:pPr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Тема 7</w:t>
      </w:r>
      <w:r w:rsidR="00792B1A" w:rsidRPr="007A335C">
        <w:rPr>
          <w:b/>
          <w:sz w:val="28"/>
          <w:szCs w:val="28"/>
          <w:lang w:eastAsia="en-US"/>
        </w:rPr>
        <w:t xml:space="preserve">. </w:t>
      </w:r>
      <w:r w:rsidRPr="00F92246">
        <w:rPr>
          <w:b/>
          <w:sz w:val="28"/>
          <w:szCs w:val="28"/>
          <w:lang w:eastAsia="en-US"/>
        </w:rPr>
        <w:t>Развитие корпоративной интеграции в Республике Беларусь</w:t>
      </w:r>
    </w:p>
    <w:p w:rsidR="000E1839" w:rsidRDefault="000E1839" w:rsidP="00F92246">
      <w:pPr>
        <w:spacing w:line="360" w:lineRule="auto"/>
        <w:jc w:val="center"/>
        <w:rPr>
          <w:b/>
          <w:bCs/>
          <w:spacing w:val="-5"/>
          <w:sz w:val="28"/>
          <w:szCs w:val="28"/>
        </w:rPr>
      </w:pPr>
    </w:p>
    <w:p w:rsidR="000E1839" w:rsidRPr="00F92246" w:rsidRDefault="000E1839" w:rsidP="00F92246">
      <w:pPr>
        <w:shd w:val="clear" w:color="auto" w:fill="FFFFFF"/>
        <w:tabs>
          <w:tab w:val="left" w:pos="0"/>
          <w:tab w:val="left" w:pos="667"/>
        </w:tabs>
        <w:spacing w:line="360" w:lineRule="auto"/>
        <w:jc w:val="both"/>
        <w:rPr>
          <w:sz w:val="28"/>
          <w:szCs w:val="28"/>
        </w:rPr>
      </w:pPr>
      <w:r w:rsidRPr="00F92246">
        <w:rPr>
          <w:sz w:val="28"/>
          <w:szCs w:val="28"/>
        </w:rPr>
        <w:t>Необходимо обратить внимание на зн</w:t>
      </w:r>
      <w:r w:rsidR="00F92246" w:rsidRPr="00F92246">
        <w:rPr>
          <w:sz w:val="28"/>
          <w:szCs w:val="28"/>
        </w:rPr>
        <w:t>ание магистрантами следующих вопросов</w:t>
      </w:r>
      <w:r w:rsidRPr="00F92246">
        <w:rPr>
          <w:sz w:val="28"/>
          <w:szCs w:val="28"/>
        </w:rPr>
        <w:t xml:space="preserve">: </w:t>
      </w:r>
    </w:p>
    <w:p w:rsidR="000E1839" w:rsidRPr="00F92246" w:rsidRDefault="00F92246" w:rsidP="00F92246">
      <w:pPr>
        <w:shd w:val="clear" w:color="auto" w:fill="FFFFFF"/>
        <w:tabs>
          <w:tab w:val="left" w:pos="0"/>
          <w:tab w:val="left" w:pos="667"/>
        </w:tabs>
        <w:spacing w:line="360" w:lineRule="auto"/>
        <w:jc w:val="both"/>
      </w:pPr>
      <w:r w:rsidRPr="00F92246">
        <w:rPr>
          <w:sz w:val="28"/>
          <w:szCs w:val="28"/>
        </w:rPr>
        <w:t>Мировая практика корпоративной интеграции</w:t>
      </w:r>
      <w:r w:rsidR="000E1839" w:rsidRPr="00F92246">
        <w:rPr>
          <w:sz w:val="28"/>
          <w:szCs w:val="28"/>
        </w:rPr>
        <w:t xml:space="preserve">. </w:t>
      </w:r>
      <w:r w:rsidRPr="00F92246">
        <w:rPr>
          <w:sz w:val="28"/>
          <w:szCs w:val="28"/>
        </w:rPr>
        <w:t>Мотивы корпоративной интеграции, подходы к оценке их сущности и классификации. Синергетический эффект как результат интеграционного взаимодействия - новые свойства, качества, которые приобретает система субъектов хозяйствования в результате их взаимодействия</w:t>
      </w:r>
    </w:p>
    <w:p w:rsidR="000E1839" w:rsidRPr="00466463" w:rsidRDefault="00F92246" w:rsidP="00F92246">
      <w:pPr>
        <w:shd w:val="clear" w:color="auto" w:fill="FFFFFF"/>
        <w:tabs>
          <w:tab w:val="left" w:pos="0"/>
          <w:tab w:val="left" w:pos="667"/>
        </w:tabs>
        <w:spacing w:line="360" w:lineRule="auto"/>
        <w:jc w:val="both"/>
        <w:rPr>
          <w:sz w:val="28"/>
          <w:szCs w:val="28"/>
          <w:u w:val="single"/>
        </w:rPr>
      </w:pPr>
      <w:r w:rsidRPr="00F92246">
        <w:rPr>
          <w:sz w:val="28"/>
          <w:szCs w:val="28"/>
          <w:u w:val="single"/>
        </w:rPr>
        <w:t xml:space="preserve">Необходимо понимание магистрантами сущности основных этапов развития корпоративной интеграции в Республике Беларусь. </w:t>
      </w:r>
      <w:r w:rsidR="000E1839" w:rsidRPr="00F92246">
        <w:rPr>
          <w:sz w:val="28"/>
          <w:szCs w:val="28"/>
          <w:u w:val="single"/>
        </w:rPr>
        <w:t xml:space="preserve">Необходимо особое внимание уделить  выяснению  экономических последствий деятельности </w:t>
      </w:r>
      <w:r w:rsidRPr="00F92246">
        <w:rPr>
          <w:sz w:val="28"/>
          <w:szCs w:val="28"/>
          <w:u w:val="single"/>
        </w:rPr>
        <w:t xml:space="preserve">интегрированных структур с участием иностранного капитала </w:t>
      </w:r>
      <w:r w:rsidR="000E1839" w:rsidRPr="00F92246">
        <w:rPr>
          <w:sz w:val="28"/>
          <w:szCs w:val="28"/>
          <w:u w:val="single"/>
        </w:rPr>
        <w:t>на экономику</w:t>
      </w:r>
      <w:r w:rsidRPr="00F92246">
        <w:rPr>
          <w:sz w:val="28"/>
          <w:szCs w:val="28"/>
          <w:u w:val="single"/>
        </w:rPr>
        <w:t xml:space="preserve"> Республики Беларусь</w:t>
      </w:r>
      <w:r w:rsidR="000E1839" w:rsidRPr="00F92246">
        <w:rPr>
          <w:sz w:val="28"/>
          <w:szCs w:val="28"/>
          <w:u w:val="single"/>
        </w:rPr>
        <w:t>.</w:t>
      </w:r>
    </w:p>
    <w:p w:rsidR="000E1839" w:rsidRDefault="00F92246" w:rsidP="00F92246">
      <w:pPr>
        <w:spacing w:line="360" w:lineRule="auto"/>
        <w:jc w:val="center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lastRenderedPageBreak/>
        <w:t>Методические рекомендации к проведению семинарских занятий</w:t>
      </w:r>
    </w:p>
    <w:p w:rsidR="000E1839" w:rsidRDefault="000E1839" w:rsidP="00F92246">
      <w:pPr>
        <w:spacing w:line="360" w:lineRule="auto"/>
        <w:jc w:val="center"/>
        <w:rPr>
          <w:rFonts w:eastAsia="SimSun"/>
          <w:b/>
          <w:sz w:val="28"/>
          <w:szCs w:val="28"/>
          <w:lang w:eastAsia="zh-CN"/>
        </w:rPr>
      </w:pPr>
    </w:p>
    <w:p w:rsidR="000E1839" w:rsidRPr="00F95C77" w:rsidRDefault="000E1839" w:rsidP="00F92246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95C77">
        <w:rPr>
          <w:rFonts w:eastAsiaTheme="minorHAnsi"/>
          <w:b/>
          <w:sz w:val="28"/>
          <w:szCs w:val="28"/>
          <w:lang w:eastAsia="en-US"/>
        </w:rPr>
        <w:t>Семинарское занятие</w:t>
      </w:r>
      <w:r w:rsidRPr="00F95C77">
        <w:rPr>
          <w:rFonts w:eastAsiaTheme="minorHAnsi"/>
          <w:sz w:val="28"/>
          <w:szCs w:val="28"/>
          <w:lang w:eastAsia="en-US"/>
        </w:rPr>
        <w:t xml:space="preserve"> – самостоятельный вид учебных занятий, предусмотренный учебным планом. </w:t>
      </w:r>
      <w:proofErr w:type="gramStart"/>
      <w:r w:rsidRPr="00F95C77">
        <w:rPr>
          <w:rFonts w:eastAsiaTheme="minorHAnsi"/>
          <w:sz w:val="28"/>
          <w:szCs w:val="28"/>
          <w:lang w:eastAsia="en-US"/>
        </w:rPr>
        <w:t xml:space="preserve">Оно служит для закрепления теоретических знаний, полученных на лекционных занятиях и в процессе самостоятельной подготовки студентов путем вовлечения их в решение разного рода учебно-практических познавательных задач, формирует умения и навыки работы с актами законодательства, осуществления профессиональных действий в экономике, т.е. направлено на непосредственно усвоение знаний преимущественно прикладного характера, приобретение практических навыков. </w:t>
      </w:r>
      <w:proofErr w:type="gramEnd"/>
    </w:p>
    <w:p w:rsidR="000E1839" w:rsidRPr="00F95C77" w:rsidRDefault="000E1839" w:rsidP="00F92246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95C77">
        <w:rPr>
          <w:rFonts w:eastAsiaTheme="minorHAnsi"/>
          <w:sz w:val="28"/>
          <w:szCs w:val="28"/>
          <w:lang w:eastAsia="en-US"/>
        </w:rPr>
        <w:t xml:space="preserve">Семинарское занятие дает возможность проверить, как </w:t>
      </w:r>
      <w:r>
        <w:rPr>
          <w:rFonts w:eastAsiaTheme="minorHAnsi"/>
          <w:sz w:val="28"/>
          <w:szCs w:val="28"/>
          <w:lang w:eastAsia="en-US"/>
        </w:rPr>
        <w:t xml:space="preserve">магистранты </w:t>
      </w:r>
      <w:r w:rsidRPr="00F95C77">
        <w:rPr>
          <w:rFonts w:eastAsiaTheme="minorHAnsi"/>
          <w:sz w:val="28"/>
          <w:szCs w:val="28"/>
          <w:lang w:eastAsia="en-US"/>
        </w:rPr>
        <w:t>усвоили теоретические положения курса на лекционных занятиях. В процессе подготовки к семинарскому занятию и в ходе его проведения студенты учатся использовать полученные знания, т.е. приобретают умения применять знания к определенным практическим ситуациям, участвовать в дискуссиях по спорным вопросам, отстаивать свои взгляды.</w:t>
      </w:r>
    </w:p>
    <w:p w:rsidR="000E1839" w:rsidRPr="00F95C77" w:rsidRDefault="000E1839" w:rsidP="00F92246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95C77">
        <w:rPr>
          <w:rFonts w:eastAsiaTheme="minorHAnsi"/>
          <w:b/>
          <w:sz w:val="28"/>
          <w:szCs w:val="28"/>
          <w:lang w:eastAsia="en-US"/>
        </w:rPr>
        <w:t>Основными целями семинарских занятий следует считать</w:t>
      </w:r>
      <w:r w:rsidRPr="00F95C77">
        <w:rPr>
          <w:rFonts w:eastAsiaTheme="minorHAnsi"/>
          <w:sz w:val="28"/>
          <w:szCs w:val="28"/>
          <w:lang w:eastAsia="en-US"/>
        </w:rPr>
        <w:t>:</w:t>
      </w:r>
    </w:p>
    <w:p w:rsidR="000E1839" w:rsidRPr="00F95C77" w:rsidRDefault="000E1839" w:rsidP="00F9224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95C77">
        <w:rPr>
          <w:rFonts w:eastAsiaTheme="minorHAnsi"/>
          <w:sz w:val="28"/>
          <w:szCs w:val="28"/>
          <w:lang w:eastAsia="en-US"/>
        </w:rPr>
        <w:t>•</w:t>
      </w:r>
      <w:r w:rsidRPr="00F95C77">
        <w:rPr>
          <w:rFonts w:eastAsiaTheme="minorHAnsi"/>
          <w:sz w:val="28"/>
          <w:szCs w:val="28"/>
          <w:lang w:eastAsia="en-US"/>
        </w:rPr>
        <w:tab/>
        <w:t xml:space="preserve">развитие навыков самостоятельной  работы  с  учебной  литературой,    нормативными  правовыми актами и иными источниками по рассматриваемой проблематике, развитие умения осмыслить и проанализировать </w:t>
      </w:r>
      <w:proofErr w:type="gramStart"/>
      <w:r w:rsidRPr="00F95C77">
        <w:rPr>
          <w:rFonts w:eastAsiaTheme="minorHAnsi"/>
          <w:sz w:val="28"/>
          <w:szCs w:val="28"/>
          <w:lang w:eastAsia="en-US"/>
        </w:rPr>
        <w:t>изученный</w:t>
      </w:r>
      <w:proofErr w:type="gramEnd"/>
      <w:r w:rsidRPr="00F95C77">
        <w:rPr>
          <w:rFonts w:eastAsiaTheme="minorHAnsi"/>
          <w:sz w:val="28"/>
          <w:szCs w:val="28"/>
          <w:lang w:eastAsia="en-US"/>
        </w:rPr>
        <w:t xml:space="preserve"> материл;</w:t>
      </w:r>
    </w:p>
    <w:p w:rsidR="000E1839" w:rsidRPr="00F95C77" w:rsidRDefault="000E1839" w:rsidP="00F9224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95C77">
        <w:rPr>
          <w:rFonts w:eastAsiaTheme="minorHAnsi"/>
          <w:sz w:val="28"/>
          <w:szCs w:val="28"/>
          <w:lang w:eastAsia="en-US"/>
        </w:rPr>
        <w:t>•</w:t>
      </w:r>
      <w:r w:rsidRPr="00F95C77">
        <w:rPr>
          <w:rFonts w:eastAsiaTheme="minorHAnsi"/>
          <w:sz w:val="28"/>
          <w:szCs w:val="28"/>
          <w:lang w:eastAsia="en-US"/>
        </w:rPr>
        <w:tab/>
        <w:t xml:space="preserve">формирование </w:t>
      </w:r>
      <w:proofErr w:type="gramStart"/>
      <w:r w:rsidRPr="00F95C77">
        <w:rPr>
          <w:rFonts w:eastAsiaTheme="minorHAnsi"/>
          <w:sz w:val="28"/>
          <w:szCs w:val="28"/>
          <w:lang w:eastAsia="en-US"/>
        </w:rPr>
        <w:t>у</w:t>
      </w:r>
      <w:proofErr w:type="gramEnd"/>
      <w:r w:rsidRPr="004C1F7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магистранты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F95C77">
        <w:rPr>
          <w:rFonts w:eastAsiaTheme="minorHAnsi"/>
          <w:sz w:val="28"/>
          <w:szCs w:val="28"/>
          <w:lang w:eastAsia="en-US"/>
        </w:rPr>
        <w:t>практических умений и навыков, необходимых специалистам для грамотного выполнения функциональных обязанностей;</w:t>
      </w:r>
    </w:p>
    <w:p w:rsidR="000E1839" w:rsidRPr="00F95C77" w:rsidRDefault="000E1839" w:rsidP="00F9224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95C77">
        <w:rPr>
          <w:rFonts w:eastAsiaTheme="minorHAnsi"/>
          <w:sz w:val="28"/>
          <w:szCs w:val="28"/>
          <w:lang w:eastAsia="en-US"/>
        </w:rPr>
        <w:t>•</w:t>
      </w:r>
      <w:r w:rsidRPr="00F95C77">
        <w:rPr>
          <w:rFonts w:eastAsiaTheme="minorHAnsi"/>
          <w:sz w:val="28"/>
          <w:szCs w:val="28"/>
          <w:lang w:eastAsia="en-US"/>
        </w:rPr>
        <w:tab/>
        <w:t xml:space="preserve"> развитие </w:t>
      </w:r>
      <w:proofErr w:type="gramStart"/>
      <w:r w:rsidRPr="00F95C77">
        <w:rPr>
          <w:rFonts w:eastAsiaTheme="minorHAnsi"/>
          <w:sz w:val="28"/>
          <w:szCs w:val="28"/>
          <w:lang w:eastAsia="en-US"/>
        </w:rPr>
        <w:t>у</w:t>
      </w:r>
      <w:proofErr w:type="gramEnd"/>
      <w:r w:rsidRPr="00F95C77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магистранты</w:t>
      </w:r>
      <w:proofErr w:type="gramEnd"/>
      <w:r w:rsidRPr="00F95C77">
        <w:rPr>
          <w:rFonts w:eastAsiaTheme="minorHAnsi"/>
          <w:sz w:val="28"/>
          <w:szCs w:val="28"/>
          <w:lang w:eastAsia="en-US"/>
        </w:rPr>
        <w:t xml:space="preserve"> профессионально-деловых качеств, предусмотренных квалификационной характеристикой специалиста-выпускника учебного заведения;</w:t>
      </w:r>
    </w:p>
    <w:p w:rsidR="000E1839" w:rsidRPr="00F95C77" w:rsidRDefault="000E1839" w:rsidP="00F9224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95C77">
        <w:rPr>
          <w:rFonts w:eastAsiaTheme="minorHAnsi"/>
          <w:sz w:val="28"/>
          <w:szCs w:val="28"/>
          <w:lang w:eastAsia="en-US"/>
        </w:rPr>
        <w:t>•</w:t>
      </w:r>
      <w:r w:rsidRPr="00F95C77">
        <w:rPr>
          <w:rFonts w:eastAsiaTheme="minorHAnsi"/>
          <w:sz w:val="28"/>
          <w:szCs w:val="28"/>
          <w:lang w:eastAsia="en-US"/>
        </w:rPr>
        <w:tab/>
        <w:t xml:space="preserve"> закрепление теоретических знаний при отработке в ходе занятий практических задач и действий;</w:t>
      </w:r>
    </w:p>
    <w:p w:rsidR="000E1839" w:rsidRPr="00F95C77" w:rsidRDefault="000E1839" w:rsidP="00F9224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95C77">
        <w:rPr>
          <w:rFonts w:eastAsiaTheme="minorHAnsi"/>
          <w:sz w:val="28"/>
          <w:szCs w:val="28"/>
          <w:lang w:eastAsia="en-US"/>
        </w:rPr>
        <w:lastRenderedPageBreak/>
        <w:t>•</w:t>
      </w:r>
      <w:r w:rsidRPr="00F95C77">
        <w:rPr>
          <w:rFonts w:eastAsiaTheme="minorHAnsi"/>
          <w:sz w:val="28"/>
          <w:szCs w:val="28"/>
          <w:lang w:eastAsia="en-US"/>
        </w:rPr>
        <w:tab/>
        <w:t xml:space="preserve"> формирование </w:t>
      </w:r>
      <w:proofErr w:type="gramStart"/>
      <w:r w:rsidRPr="00F95C77">
        <w:rPr>
          <w:rFonts w:eastAsiaTheme="minorHAnsi"/>
          <w:sz w:val="28"/>
          <w:szCs w:val="28"/>
          <w:lang w:eastAsia="en-US"/>
        </w:rPr>
        <w:t>у</w:t>
      </w:r>
      <w:proofErr w:type="gramEnd"/>
      <w:r w:rsidRPr="00F95C77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магистранты</w:t>
      </w:r>
      <w:proofErr w:type="gramEnd"/>
      <w:r w:rsidRPr="00F95C77">
        <w:rPr>
          <w:rFonts w:eastAsiaTheme="minorHAnsi"/>
          <w:sz w:val="28"/>
          <w:szCs w:val="28"/>
          <w:lang w:eastAsia="en-US"/>
        </w:rPr>
        <w:t xml:space="preserve"> интереса к будущей специальности.</w:t>
      </w:r>
    </w:p>
    <w:p w:rsidR="000E1839" w:rsidRPr="00F95C77" w:rsidRDefault="000E1839" w:rsidP="00F9224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95C77">
        <w:rPr>
          <w:rFonts w:eastAsiaTheme="minorHAnsi"/>
          <w:sz w:val="28"/>
          <w:szCs w:val="28"/>
          <w:lang w:eastAsia="en-US"/>
        </w:rPr>
        <w:t>К наиболее значимым психолого-педагогическим условиям, формирующим и поддерживающим интеллектуальный и эмоциональный тонусы познавательной деятельности студентов при проведении семинарских занятий, можно отнести:</w:t>
      </w:r>
    </w:p>
    <w:p w:rsidR="000E1839" w:rsidRPr="00F95C77" w:rsidRDefault="000E1839" w:rsidP="00F9224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95C77">
        <w:rPr>
          <w:rFonts w:eastAsiaTheme="minorHAnsi"/>
          <w:sz w:val="28"/>
          <w:szCs w:val="28"/>
          <w:lang w:eastAsia="en-US"/>
        </w:rPr>
        <w:t>•</w:t>
      </w:r>
      <w:r w:rsidRPr="00F95C77">
        <w:rPr>
          <w:rFonts w:eastAsiaTheme="minorHAnsi"/>
          <w:sz w:val="28"/>
          <w:szCs w:val="28"/>
          <w:lang w:eastAsia="en-US"/>
        </w:rPr>
        <w:tab/>
        <w:t>осознание</w:t>
      </w:r>
      <w:r w:rsidRPr="004C1F7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магистранты </w:t>
      </w:r>
      <w:r w:rsidRPr="00F95C77">
        <w:rPr>
          <w:rFonts w:eastAsiaTheme="minorHAnsi"/>
          <w:sz w:val="28"/>
          <w:szCs w:val="28"/>
          <w:lang w:eastAsia="en-US"/>
        </w:rPr>
        <w:t xml:space="preserve">практической значимости </w:t>
      </w:r>
      <w:proofErr w:type="gramStart"/>
      <w:r w:rsidRPr="00F95C77">
        <w:rPr>
          <w:rFonts w:eastAsiaTheme="minorHAnsi"/>
          <w:sz w:val="28"/>
          <w:szCs w:val="28"/>
          <w:lang w:eastAsia="en-US"/>
        </w:rPr>
        <w:t>приобретаемых</w:t>
      </w:r>
      <w:proofErr w:type="gramEnd"/>
      <w:r w:rsidRPr="00F95C77">
        <w:rPr>
          <w:rFonts w:eastAsiaTheme="minorHAnsi"/>
          <w:sz w:val="28"/>
          <w:szCs w:val="28"/>
          <w:lang w:eastAsia="en-US"/>
        </w:rPr>
        <w:t xml:space="preserve"> </w:t>
      </w:r>
    </w:p>
    <w:p w:rsidR="000E1839" w:rsidRPr="00F95C77" w:rsidRDefault="000E1839" w:rsidP="00F9224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95C77">
        <w:rPr>
          <w:rFonts w:eastAsiaTheme="minorHAnsi"/>
          <w:sz w:val="28"/>
          <w:szCs w:val="28"/>
          <w:lang w:eastAsia="en-US"/>
        </w:rPr>
        <w:t>умений и навыков для их будущей работы по специальности;</w:t>
      </w:r>
    </w:p>
    <w:p w:rsidR="000E1839" w:rsidRPr="00F95C77" w:rsidRDefault="000E1839" w:rsidP="00F9224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95C77">
        <w:rPr>
          <w:rFonts w:eastAsiaTheme="minorHAnsi"/>
          <w:sz w:val="28"/>
          <w:szCs w:val="28"/>
          <w:lang w:eastAsia="en-US"/>
        </w:rPr>
        <w:t>•</w:t>
      </w:r>
      <w:r w:rsidRPr="00F95C77">
        <w:rPr>
          <w:rFonts w:eastAsiaTheme="minorHAnsi"/>
          <w:sz w:val="28"/>
          <w:szCs w:val="28"/>
          <w:lang w:eastAsia="en-US"/>
        </w:rPr>
        <w:tab/>
        <w:t xml:space="preserve">выбор преподавателем наиболее эффективных методов и </w:t>
      </w:r>
    </w:p>
    <w:p w:rsidR="000E1839" w:rsidRPr="00F95C77" w:rsidRDefault="000E1839" w:rsidP="00F9224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95C77">
        <w:rPr>
          <w:rFonts w:eastAsiaTheme="minorHAnsi"/>
          <w:sz w:val="28"/>
          <w:szCs w:val="28"/>
          <w:lang w:eastAsia="en-US"/>
        </w:rPr>
        <w:t>рациональных приемов проведения семинарских занятий;</w:t>
      </w:r>
    </w:p>
    <w:p w:rsidR="000E1839" w:rsidRPr="00F95C77" w:rsidRDefault="000E1839" w:rsidP="00F9224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95C77">
        <w:rPr>
          <w:rFonts w:eastAsiaTheme="minorHAnsi"/>
          <w:sz w:val="28"/>
          <w:szCs w:val="28"/>
          <w:lang w:eastAsia="en-US"/>
        </w:rPr>
        <w:t>•</w:t>
      </w:r>
      <w:r w:rsidRPr="00F95C77">
        <w:rPr>
          <w:rFonts w:eastAsiaTheme="minorHAnsi"/>
          <w:sz w:val="28"/>
          <w:szCs w:val="28"/>
          <w:lang w:eastAsia="en-US"/>
        </w:rPr>
        <w:tab/>
        <w:t>моделирование практических ситуаций, максимально приближенных к предстоящей деятельности специалиста;</w:t>
      </w:r>
    </w:p>
    <w:p w:rsidR="000E1839" w:rsidRPr="00F95C77" w:rsidRDefault="000E1839" w:rsidP="00F92246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95C77">
        <w:rPr>
          <w:rFonts w:eastAsiaTheme="minorHAnsi"/>
          <w:sz w:val="28"/>
          <w:szCs w:val="28"/>
          <w:lang w:eastAsia="en-US"/>
        </w:rPr>
        <w:t>Выполнение перечисленных условий обеспечивает формирование у студентов смыслообразующего мотива (осознание успеха в учебе). В итоге у них формируются не только умения и навыки применения полученных знаний на практике, но и развиваются необходимые профессионально-деловые качества и черты характера.</w:t>
      </w:r>
    </w:p>
    <w:p w:rsidR="000E1839" w:rsidRPr="00F95C77" w:rsidRDefault="000E1839" w:rsidP="00F92246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95C77">
        <w:rPr>
          <w:rFonts w:eastAsiaTheme="minorHAnsi"/>
          <w:sz w:val="28"/>
          <w:szCs w:val="28"/>
          <w:lang w:eastAsia="en-US"/>
        </w:rPr>
        <w:t xml:space="preserve">Семинарским занятиям должна предшествовать самостоятельная работа </w:t>
      </w:r>
      <w:r>
        <w:rPr>
          <w:rFonts w:eastAsiaTheme="minorHAnsi"/>
          <w:sz w:val="28"/>
          <w:szCs w:val="28"/>
          <w:lang w:eastAsia="en-US"/>
        </w:rPr>
        <w:t>магистранты</w:t>
      </w:r>
      <w:r w:rsidRPr="00F95C77">
        <w:rPr>
          <w:rFonts w:eastAsiaTheme="minorHAnsi"/>
          <w:sz w:val="28"/>
          <w:szCs w:val="28"/>
          <w:lang w:eastAsia="en-US"/>
        </w:rPr>
        <w:t xml:space="preserve"> по указанным темам по заранее подготовленному плану, в котором указаны нормативные акты, литература, предложены вопросы и задачи для самостоятельного решения.</w:t>
      </w:r>
    </w:p>
    <w:p w:rsidR="000E1839" w:rsidRDefault="000E1839" w:rsidP="00F92246">
      <w:pPr>
        <w:spacing w:line="360" w:lineRule="auto"/>
        <w:jc w:val="center"/>
        <w:rPr>
          <w:rFonts w:eastAsia="SimSun"/>
          <w:b/>
          <w:sz w:val="28"/>
          <w:szCs w:val="28"/>
          <w:lang w:eastAsia="zh-CN"/>
        </w:rPr>
      </w:pPr>
    </w:p>
    <w:p w:rsidR="000E1839" w:rsidRPr="000C2433" w:rsidRDefault="000E1839" w:rsidP="00F92246">
      <w:pPr>
        <w:shd w:val="clear" w:color="auto" w:fill="FFFFFF"/>
        <w:spacing w:line="360" w:lineRule="auto"/>
        <w:jc w:val="center"/>
        <w:rPr>
          <w:b/>
          <w:bCs/>
          <w:spacing w:val="-5"/>
          <w:sz w:val="28"/>
          <w:szCs w:val="28"/>
        </w:rPr>
      </w:pPr>
      <w:r w:rsidRPr="000C2433">
        <w:rPr>
          <w:b/>
          <w:bCs/>
          <w:spacing w:val="-5"/>
          <w:sz w:val="28"/>
          <w:szCs w:val="28"/>
        </w:rPr>
        <w:t>Методические рекомендации</w:t>
      </w:r>
      <w:r>
        <w:rPr>
          <w:b/>
          <w:bCs/>
          <w:spacing w:val="-5"/>
          <w:sz w:val="28"/>
          <w:szCs w:val="28"/>
        </w:rPr>
        <w:t xml:space="preserve"> по написанию контрольной работы</w:t>
      </w:r>
    </w:p>
    <w:p w:rsidR="000E1839" w:rsidRDefault="000E1839" w:rsidP="00F92246">
      <w:pPr>
        <w:spacing w:line="360" w:lineRule="auto"/>
        <w:jc w:val="center"/>
        <w:rPr>
          <w:rFonts w:eastAsia="SimSun"/>
          <w:b/>
          <w:sz w:val="28"/>
          <w:szCs w:val="28"/>
          <w:lang w:eastAsia="zh-CN"/>
        </w:rPr>
      </w:pPr>
    </w:p>
    <w:p w:rsidR="000E1839" w:rsidRPr="006E7DDD" w:rsidRDefault="000E1839" w:rsidP="00F92246">
      <w:pPr>
        <w:spacing w:line="360" w:lineRule="auto"/>
        <w:ind w:left="-540" w:firstLine="720"/>
        <w:jc w:val="both"/>
        <w:rPr>
          <w:sz w:val="28"/>
          <w:szCs w:val="28"/>
        </w:rPr>
      </w:pPr>
      <w:r w:rsidRPr="006E7DDD">
        <w:rPr>
          <w:sz w:val="28"/>
          <w:szCs w:val="28"/>
        </w:rPr>
        <w:t xml:space="preserve">Целью контрольной работы является закрепление и проверка знаний </w:t>
      </w:r>
      <w:r>
        <w:rPr>
          <w:rFonts w:eastAsiaTheme="minorHAnsi"/>
          <w:sz w:val="28"/>
          <w:szCs w:val="28"/>
          <w:lang w:eastAsia="en-US"/>
        </w:rPr>
        <w:t>магистранты</w:t>
      </w:r>
      <w:r>
        <w:rPr>
          <w:sz w:val="28"/>
          <w:szCs w:val="28"/>
        </w:rPr>
        <w:t>, полученных ими на лекционных</w:t>
      </w:r>
      <w:r w:rsidRPr="006E7D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практических занятиях </w:t>
      </w:r>
      <w:r w:rsidRPr="006E7DDD">
        <w:rPr>
          <w:sz w:val="28"/>
          <w:szCs w:val="28"/>
        </w:rPr>
        <w:t>по дисциплине «</w:t>
      </w:r>
      <w:r>
        <w:rPr>
          <w:sz w:val="28"/>
          <w:szCs w:val="28"/>
        </w:rPr>
        <w:t>Международная экономика»</w:t>
      </w:r>
      <w:r w:rsidRPr="006E7DDD">
        <w:rPr>
          <w:sz w:val="28"/>
          <w:szCs w:val="28"/>
        </w:rPr>
        <w:t>.</w:t>
      </w:r>
    </w:p>
    <w:p w:rsidR="000E1839" w:rsidRPr="006E7DDD" w:rsidRDefault="000E1839" w:rsidP="00F92246">
      <w:pPr>
        <w:spacing w:line="360" w:lineRule="auto"/>
        <w:ind w:left="-540" w:firstLine="720"/>
        <w:jc w:val="both"/>
        <w:rPr>
          <w:sz w:val="28"/>
          <w:szCs w:val="28"/>
        </w:rPr>
      </w:pPr>
      <w:r w:rsidRPr="006E7DDD">
        <w:rPr>
          <w:sz w:val="28"/>
          <w:szCs w:val="28"/>
        </w:rPr>
        <w:t xml:space="preserve">Выполнение контрольной работы является важным элементом подготовки высококвалифицированных </w:t>
      </w:r>
      <w:r>
        <w:rPr>
          <w:sz w:val="28"/>
          <w:szCs w:val="28"/>
        </w:rPr>
        <w:t>специалистов</w:t>
      </w:r>
      <w:r w:rsidRPr="006E7DDD">
        <w:rPr>
          <w:sz w:val="28"/>
          <w:szCs w:val="28"/>
        </w:rPr>
        <w:t xml:space="preserve">. Контрольная работа должна показать степень освоения </w:t>
      </w:r>
      <w:r>
        <w:rPr>
          <w:rFonts w:eastAsiaTheme="minorHAnsi"/>
          <w:sz w:val="28"/>
          <w:szCs w:val="28"/>
          <w:lang w:eastAsia="en-US"/>
        </w:rPr>
        <w:t>магистранты</w:t>
      </w:r>
      <w:r w:rsidRPr="006E7DDD">
        <w:rPr>
          <w:sz w:val="28"/>
          <w:szCs w:val="28"/>
        </w:rPr>
        <w:t xml:space="preserve"> теоретических основ курса. В процессе написания </w:t>
      </w:r>
      <w:r w:rsidRPr="006E7DDD">
        <w:rPr>
          <w:sz w:val="28"/>
          <w:szCs w:val="28"/>
        </w:rPr>
        <w:lastRenderedPageBreak/>
        <w:t xml:space="preserve">контрольной работы студент </w:t>
      </w:r>
      <w:r>
        <w:rPr>
          <w:sz w:val="28"/>
          <w:szCs w:val="28"/>
        </w:rPr>
        <w:t xml:space="preserve">реализует полученные на практических занятиях </w:t>
      </w:r>
      <w:r w:rsidRPr="006E7DDD">
        <w:rPr>
          <w:sz w:val="28"/>
          <w:szCs w:val="28"/>
        </w:rPr>
        <w:t>навыки выполнения различных расчетов и др.</w:t>
      </w:r>
    </w:p>
    <w:p w:rsidR="000E1839" w:rsidRPr="006E7DDD" w:rsidRDefault="000E1839" w:rsidP="00F92246">
      <w:pPr>
        <w:spacing w:line="360" w:lineRule="auto"/>
        <w:ind w:left="-540" w:firstLine="720"/>
        <w:jc w:val="both"/>
        <w:rPr>
          <w:sz w:val="28"/>
          <w:szCs w:val="28"/>
        </w:rPr>
      </w:pPr>
      <w:r w:rsidRPr="006E7DDD">
        <w:rPr>
          <w:sz w:val="28"/>
          <w:szCs w:val="28"/>
        </w:rPr>
        <w:t xml:space="preserve">Написание контрольной работы закрепляет и развивает общетеоретические знания </w:t>
      </w:r>
      <w:r>
        <w:rPr>
          <w:rFonts w:eastAsiaTheme="minorHAnsi"/>
          <w:sz w:val="28"/>
          <w:szCs w:val="28"/>
          <w:lang w:eastAsia="en-US"/>
        </w:rPr>
        <w:t>магистранты</w:t>
      </w:r>
      <w:r w:rsidRPr="006E7DDD">
        <w:rPr>
          <w:sz w:val="28"/>
          <w:szCs w:val="28"/>
        </w:rPr>
        <w:t xml:space="preserve"> и подготавливает его к выполнению более сложного завершающего этапа учебного процесса – </w:t>
      </w:r>
      <w:r>
        <w:rPr>
          <w:sz w:val="28"/>
          <w:szCs w:val="28"/>
        </w:rPr>
        <w:t>экзамену.</w:t>
      </w:r>
    </w:p>
    <w:p w:rsidR="000E1839" w:rsidRDefault="000E1839" w:rsidP="00F92246">
      <w:pPr>
        <w:autoSpaceDE w:val="0"/>
        <w:autoSpaceDN w:val="0"/>
        <w:adjustRightInd w:val="0"/>
        <w:spacing w:line="360" w:lineRule="auto"/>
        <w:ind w:left="-540" w:firstLine="720"/>
        <w:jc w:val="both"/>
        <w:rPr>
          <w:rFonts w:ascii="TimesNewRomanPSMT" w:hAnsi="TimesNewRomanPSMT" w:cs="TimesNewRomanPSMT"/>
        </w:rPr>
      </w:pPr>
      <w:r w:rsidRPr="006E7DDD">
        <w:rPr>
          <w:sz w:val="28"/>
          <w:szCs w:val="28"/>
        </w:rPr>
        <w:t>Контрольная работа выполняется на отдельных листах</w:t>
      </w:r>
      <w:r>
        <w:rPr>
          <w:sz w:val="28"/>
          <w:szCs w:val="28"/>
        </w:rPr>
        <w:t xml:space="preserve"> в соответствии с вариантом.</w:t>
      </w:r>
    </w:p>
    <w:p w:rsidR="000E1839" w:rsidRPr="000C2433" w:rsidRDefault="000E1839" w:rsidP="00F92246">
      <w:pPr>
        <w:shd w:val="clear" w:color="auto" w:fill="FFFFFF"/>
        <w:spacing w:line="360" w:lineRule="auto"/>
        <w:jc w:val="center"/>
        <w:rPr>
          <w:b/>
          <w:bCs/>
          <w:spacing w:val="-5"/>
          <w:sz w:val="28"/>
          <w:szCs w:val="28"/>
        </w:rPr>
      </w:pPr>
      <w:r w:rsidRPr="000C2433">
        <w:rPr>
          <w:b/>
          <w:bCs/>
          <w:spacing w:val="-5"/>
          <w:sz w:val="28"/>
          <w:szCs w:val="28"/>
        </w:rPr>
        <w:t>Методические рекомендации</w:t>
      </w:r>
      <w:r>
        <w:rPr>
          <w:b/>
          <w:bCs/>
          <w:spacing w:val="-5"/>
          <w:sz w:val="28"/>
          <w:szCs w:val="28"/>
        </w:rPr>
        <w:t xml:space="preserve"> по написанию рефератов</w:t>
      </w:r>
    </w:p>
    <w:p w:rsidR="000E1839" w:rsidRPr="000C2433" w:rsidRDefault="000E1839" w:rsidP="00F92246">
      <w:pPr>
        <w:shd w:val="clear" w:color="auto" w:fill="FFFFFF"/>
        <w:spacing w:line="360" w:lineRule="auto"/>
        <w:jc w:val="center"/>
        <w:rPr>
          <w:b/>
          <w:bCs/>
          <w:spacing w:val="-5"/>
          <w:sz w:val="28"/>
          <w:szCs w:val="28"/>
        </w:rPr>
      </w:pPr>
    </w:p>
    <w:p w:rsidR="000E1839" w:rsidRPr="000C2433" w:rsidRDefault="000E1839" w:rsidP="00F92246">
      <w:pPr>
        <w:shd w:val="clear" w:color="auto" w:fill="FFFFFF"/>
        <w:spacing w:line="360" w:lineRule="auto"/>
        <w:ind w:firstLine="708"/>
        <w:jc w:val="both"/>
        <w:rPr>
          <w:bCs/>
          <w:spacing w:val="-5"/>
          <w:sz w:val="28"/>
          <w:szCs w:val="28"/>
        </w:rPr>
      </w:pPr>
      <w:r w:rsidRPr="000C2433">
        <w:rPr>
          <w:bCs/>
          <w:spacing w:val="-5"/>
          <w:sz w:val="28"/>
          <w:szCs w:val="28"/>
        </w:rPr>
        <w:t xml:space="preserve">Подготовка и написание </w:t>
      </w:r>
      <w:r>
        <w:rPr>
          <w:bCs/>
          <w:spacing w:val="-5"/>
          <w:sz w:val="28"/>
          <w:szCs w:val="28"/>
        </w:rPr>
        <w:t xml:space="preserve">реферата </w:t>
      </w:r>
      <w:r w:rsidRPr="000C2433">
        <w:rPr>
          <w:bCs/>
          <w:spacing w:val="-5"/>
          <w:sz w:val="28"/>
          <w:szCs w:val="28"/>
        </w:rPr>
        <w:t>имеет целью углубить, системат</w:t>
      </w:r>
      <w:r>
        <w:rPr>
          <w:bCs/>
          <w:spacing w:val="-5"/>
          <w:sz w:val="28"/>
          <w:szCs w:val="28"/>
        </w:rPr>
        <w:t xml:space="preserve">изировать закрепить полученные  </w:t>
      </w:r>
      <w:r>
        <w:rPr>
          <w:rFonts w:eastAsiaTheme="minorHAnsi"/>
          <w:sz w:val="28"/>
          <w:szCs w:val="28"/>
          <w:lang w:eastAsia="en-US"/>
        </w:rPr>
        <w:t>магистранты</w:t>
      </w:r>
      <w:r w:rsidRPr="000C2433">
        <w:rPr>
          <w:bCs/>
          <w:spacing w:val="-5"/>
          <w:sz w:val="28"/>
          <w:szCs w:val="28"/>
        </w:rPr>
        <w:t xml:space="preserve"> теоретические знания </w:t>
      </w:r>
      <w:r>
        <w:rPr>
          <w:bCs/>
          <w:spacing w:val="-5"/>
          <w:sz w:val="28"/>
          <w:szCs w:val="28"/>
        </w:rPr>
        <w:t xml:space="preserve">в области международной экономики, </w:t>
      </w:r>
      <w:r w:rsidRPr="000C2433">
        <w:rPr>
          <w:bCs/>
          <w:spacing w:val="-5"/>
          <w:sz w:val="28"/>
          <w:szCs w:val="28"/>
        </w:rPr>
        <w:t>систематизировать навыки применения те</w:t>
      </w:r>
      <w:r>
        <w:rPr>
          <w:bCs/>
          <w:spacing w:val="-5"/>
          <w:sz w:val="28"/>
          <w:szCs w:val="28"/>
        </w:rPr>
        <w:t xml:space="preserve">оретических знаний при анализе экономических явлений. </w:t>
      </w:r>
      <w:r w:rsidRPr="000C2433">
        <w:rPr>
          <w:bCs/>
          <w:spacing w:val="-5"/>
          <w:sz w:val="28"/>
          <w:szCs w:val="28"/>
        </w:rPr>
        <w:t xml:space="preserve">При написании реферата студент </w:t>
      </w:r>
      <w:r>
        <w:rPr>
          <w:bCs/>
          <w:spacing w:val="-5"/>
          <w:sz w:val="28"/>
          <w:szCs w:val="28"/>
        </w:rPr>
        <w:t>проявляет</w:t>
      </w:r>
      <w:r w:rsidRPr="000C2433">
        <w:rPr>
          <w:bCs/>
          <w:spacing w:val="-5"/>
          <w:sz w:val="28"/>
          <w:szCs w:val="28"/>
        </w:rPr>
        <w:t xml:space="preserve"> творческий подход к оценке происходящих процессов и явлений </w:t>
      </w:r>
      <w:r>
        <w:rPr>
          <w:bCs/>
          <w:spacing w:val="-5"/>
          <w:sz w:val="28"/>
          <w:szCs w:val="28"/>
        </w:rPr>
        <w:t xml:space="preserve">в мировой экономике </w:t>
      </w:r>
      <w:r w:rsidRPr="000C2433">
        <w:rPr>
          <w:bCs/>
          <w:spacing w:val="-5"/>
          <w:sz w:val="28"/>
          <w:szCs w:val="28"/>
        </w:rPr>
        <w:t xml:space="preserve">с использованием различных методов исследования. </w:t>
      </w:r>
    </w:p>
    <w:p w:rsidR="000E1839" w:rsidRPr="000C2433" w:rsidRDefault="000E1839" w:rsidP="00F92246">
      <w:pPr>
        <w:shd w:val="clear" w:color="auto" w:fill="FFFFFF"/>
        <w:spacing w:line="360" w:lineRule="auto"/>
        <w:ind w:firstLine="360"/>
        <w:jc w:val="both"/>
        <w:rPr>
          <w:bCs/>
          <w:spacing w:val="-5"/>
          <w:sz w:val="28"/>
          <w:szCs w:val="28"/>
        </w:rPr>
      </w:pPr>
      <w:r w:rsidRPr="000C2433">
        <w:rPr>
          <w:bCs/>
          <w:spacing w:val="-5"/>
          <w:sz w:val="28"/>
          <w:szCs w:val="28"/>
        </w:rPr>
        <w:t xml:space="preserve">Целью написания реферата является: </w:t>
      </w:r>
    </w:p>
    <w:p w:rsidR="000E1839" w:rsidRPr="000C2433" w:rsidRDefault="000E1839" w:rsidP="00F92246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bCs/>
          <w:spacing w:val="-5"/>
          <w:sz w:val="28"/>
          <w:szCs w:val="28"/>
        </w:rPr>
      </w:pPr>
      <w:r w:rsidRPr="000C2433">
        <w:rPr>
          <w:bCs/>
          <w:spacing w:val="-5"/>
          <w:sz w:val="28"/>
          <w:szCs w:val="28"/>
        </w:rPr>
        <w:t xml:space="preserve">закрепление и углубление теоретических знаний; </w:t>
      </w:r>
    </w:p>
    <w:p w:rsidR="000E1839" w:rsidRPr="000C2433" w:rsidRDefault="000E1839" w:rsidP="00F92246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bCs/>
          <w:spacing w:val="-5"/>
          <w:sz w:val="28"/>
          <w:szCs w:val="28"/>
        </w:rPr>
      </w:pPr>
      <w:r w:rsidRPr="000C2433">
        <w:rPr>
          <w:bCs/>
          <w:spacing w:val="-5"/>
          <w:sz w:val="28"/>
          <w:szCs w:val="28"/>
        </w:rPr>
        <w:t xml:space="preserve">овладение навыками самостоятельной работы; </w:t>
      </w:r>
    </w:p>
    <w:p w:rsidR="000E1839" w:rsidRPr="000C2433" w:rsidRDefault="000E1839" w:rsidP="00F92246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bCs/>
          <w:spacing w:val="-5"/>
          <w:sz w:val="28"/>
          <w:szCs w:val="28"/>
        </w:rPr>
      </w:pPr>
      <w:r w:rsidRPr="000C2433">
        <w:rPr>
          <w:bCs/>
          <w:spacing w:val="-5"/>
          <w:sz w:val="28"/>
          <w:szCs w:val="28"/>
        </w:rPr>
        <w:t xml:space="preserve">освоение методов экономического исследования; </w:t>
      </w:r>
    </w:p>
    <w:p w:rsidR="000E1839" w:rsidRPr="000C2433" w:rsidRDefault="000E1839" w:rsidP="00F92246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bCs/>
          <w:spacing w:val="-5"/>
          <w:sz w:val="28"/>
          <w:szCs w:val="28"/>
        </w:rPr>
      </w:pPr>
      <w:r w:rsidRPr="000C2433">
        <w:rPr>
          <w:bCs/>
          <w:spacing w:val="-5"/>
          <w:sz w:val="28"/>
          <w:szCs w:val="28"/>
        </w:rPr>
        <w:t xml:space="preserve">приобретение умений аналитического анализа, умений формулировки результатов исследования, логического изложения экономического материала; </w:t>
      </w:r>
    </w:p>
    <w:p w:rsidR="000E1839" w:rsidRPr="000C2433" w:rsidRDefault="000E1839" w:rsidP="00F92246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bCs/>
          <w:spacing w:val="-5"/>
          <w:sz w:val="28"/>
          <w:szCs w:val="28"/>
        </w:rPr>
      </w:pPr>
      <w:r w:rsidRPr="000C2433">
        <w:rPr>
          <w:bCs/>
          <w:spacing w:val="-5"/>
          <w:sz w:val="28"/>
          <w:szCs w:val="28"/>
        </w:rPr>
        <w:t>выработка умения публичных выступлений.</w:t>
      </w:r>
    </w:p>
    <w:p w:rsidR="000E1839" w:rsidRPr="000C2433" w:rsidRDefault="000E1839" w:rsidP="00F92246">
      <w:pPr>
        <w:shd w:val="clear" w:color="auto" w:fill="FFFFFF"/>
        <w:spacing w:line="360" w:lineRule="auto"/>
        <w:ind w:firstLine="360"/>
        <w:jc w:val="both"/>
        <w:rPr>
          <w:bCs/>
          <w:spacing w:val="-5"/>
          <w:sz w:val="28"/>
          <w:szCs w:val="28"/>
        </w:rPr>
      </w:pPr>
      <w:r w:rsidRPr="000C2433">
        <w:rPr>
          <w:bCs/>
          <w:spacing w:val="-5"/>
          <w:sz w:val="28"/>
          <w:szCs w:val="28"/>
        </w:rPr>
        <w:t xml:space="preserve">Реферат, как правило, имеет структуру, которая включает в себя: </w:t>
      </w:r>
    </w:p>
    <w:p w:rsidR="000E1839" w:rsidRPr="000C2433" w:rsidRDefault="000E1839" w:rsidP="00F92246">
      <w:pPr>
        <w:shd w:val="clear" w:color="auto" w:fill="FFFFFF"/>
        <w:spacing w:line="360" w:lineRule="auto"/>
        <w:ind w:firstLine="709"/>
        <w:jc w:val="both"/>
        <w:rPr>
          <w:bCs/>
          <w:spacing w:val="-5"/>
          <w:sz w:val="28"/>
          <w:szCs w:val="28"/>
        </w:rPr>
      </w:pPr>
      <w:r w:rsidRPr="000C2433">
        <w:rPr>
          <w:bCs/>
          <w:spacing w:val="-5"/>
          <w:sz w:val="28"/>
          <w:szCs w:val="28"/>
        </w:rPr>
        <w:t xml:space="preserve">· титульный лист с указанием министерства принадлежности ВУЗа,  название высшего учебного заведения, кафедры, тема реферата, исполнителя  (студента), преподавателя, которому сдана работа на проверку, дата сдачи  работы, оценка и подпись преподавателя; </w:t>
      </w:r>
    </w:p>
    <w:p w:rsidR="000E1839" w:rsidRPr="000C2433" w:rsidRDefault="000E1839" w:rsidP="00F92246">
      <w:pPr>
        <w:shd w:val="clear" w:color="auto" w:fill="FFFFFF"/>
        <w:spacing w:line="360" w:lineRule="auto"/>
        <w:ind w:firstLine="709"/>
        <w:jc w:val="both"/>
        <w:rPr>
          <w:bCs/>
          <w:spacing w:val="-5"/>
          <w:sz w:val="28"/>
          <w:szCs w:val="28"/>
        </w:rPr>
      </w:pPr>
      <w:r w:rsidRPr="000C2433">
        <w:rPr>
          <w:bCs/>
          <w:spacing w:val="-5"/>
          <w:sz w:val="28"/>
          <w:szCs w:val="28"/>
        </w:rPr>
        <w:lastRenderedPageBreak/>
        <w:t xml:space="preserve">· оглавление с указанием плана работы, который должен содержать  введение, название основных разделов (глав, параграфов) работы,  заключение, список использованной литературы и нумерации страниц; </w:t>
      </w:r>
    </w:p>
    <w:p w:rsidR="000E1839" w:rsidRPr="000C2433" w:rsidRDefault="000E1839" w:rsidP="00F92246">
      <w:pPr>
        <w:shd w:val="clear" w:color="auto" w:fill="FFFFFF"/>
        <w:spacing w:line="360" w:lineRule="auto"/>
        <w:ind w:firstLine="709"/>
        <w:jc w:val="both"/>
        <w:rPr>
          <w:bCs/>
          <w:spacing w:val="-5"/>
          <w:sz w:val="28"/>
          <w:szCs w:val="28"/>
        </w:rPr>
      </w:pPr>
      <w:r w:rsidRPr="000C2433">
        <w:rPr>
          <w:bCs/>
          <w:spacing w:val="-5"/>
          <w:sz w:val="28"/>
          <w:szCs w:val="28"/>
        </w:rPr>
        <w:t xml:space="preserve">· введение, в котором определяется цель и задачи исследования, его  актуальность, теоретическое и практическое значение, степень  разработанности выбранной темы, используемая теоретико-методологическая, концептуальная и источниковедческая база; </w:t>
      </w:r>
    </w:p>
    <w:p w:rsidR="000E1839" w:rsidRPr="000C2433" w:rsidRDefault="000E1839" w:rsidP="00F92246">
      <w:pPr>
        <w:shd w:val="clear" w:color="auto" w:fill="FFFFFF"/>
        <w:spacing w:line="360" w:lineRule="auto"/>
        <w:ind w:firstLine="709"/>
        <w:jc w:val="both"/>
        <w:rPr>
          <w:bCs/>
          <w:spacing w:val="-5"/>
          <w:sz w:val="28"/>
          <w:szCs w:val="28"/>
        </w:rPr>
      </w:pPr>
      <w:r w:rsidRPr="000C2433">
        <w:rPr>
          <w:bCs/>
          <w:spacing w:val="-5"/>
          <w:sz w:val="28"/>
          <w:szCs w:val="28"/>
        </w:rPr>
        <w:t xml:space="preserve">· основной текст, в котором раскрывается основное содержание плана. </w:t>
      </w:r>
    </w:p>
    <w:p w:rsidR="000E1839" w:rsidRPr="000C2433" w:rsidRDefault="000E1839" w:rsidP="00F92246">
      <w:pPr>
        <w:shd w:val="clear" w:color="auto" w:fill="FFFFFF"/>
        <w:spacing w:line="360" w:lineRule="auto"/>
        <w:ind w:firstLine="709"/>
        <w:jc w:val="both"/>
        <w:rPr>
          <w:bCs/>
          <w:spacing w:val="-5"/>
          <w:sz w:val="28"/>
          <w:szCs w:val="28"/>
        </w:rPr>
      </w:pPr>
      <w:r w:rsidRPr="000C2433">
        <w:rPr>
          <w:bCs/>
          <w:spacing w:val="-5"/>
          <w:sz w:val="28"/>
          <w:szCs w:val="28"/>
        </w:rPr>
        <w:t xml:space="preserve">· заключение, где формируются доказательные выводы на основании </w:t>
      </w:r>
    </w:p>
    <w:p w:rsidR="000E1839" w:rsidRPr="000C2433" w:rsidRDefault="000E1839" w:rsidP="00F92246">
      <w:pPr>
        <w:shd w:val="clear" w:color="auto" w:fill="FFFFFF"/>
        <w:spacing w:line="360" w:lineRule="auto"/>
        <w:jc w:val="both"/>
        <w:rPr>
          <w:bCs/>
          <w:spacing w:val="-5"/>
          <w:sz w:val="28"/>
          <w:szCs w:val="28"/>
        </w:rPr>
      </w:pPr>
      <w:r w:rsidRPr="000C2433">
        <w:rPr>
          <w:bCs/>
          <w:spacing w:val="-5"/>
          <w:sz w:val="28"/>
          <w:szCs w:val="28"/>
        </w:rPr>
        <w:t xml:space="preserve">содержания исследуемого автором материала; </w:t>
      </w:r>
    </w:p>
    <w:p w:rsidR="000E1839" w:rsidRPr="000C2433" w:rsidRDefault="000E1839" w:rsidP="00F92246">
      <w:pPr>
        <w:shd w:val="clear" w:color="auto" w:fill="FFFFFF"/>
        <w:spacing w:line="360" w:lineRule="auto"/>
        <w:ind w:firstLine="709"/>
        <w:jc w:val="both"/>
        <w:rPr>
          <w:bCs/>
          <w:spacing w:val="-5"/>
          <w:sz w:val="28"/>
          <w:szCs w:val="28"/>
        </w:rPr>
      </w:pPr>
      <w:r w:rsidRPr="000C2433">
        <w:rPr>
          <w:bCs/>
          <w:spacing w:val="-5"/>
          <w:sz w:val="28"/>
          <w:szCs w:val="28"/>
        </w:rPr>
        <w:t xml:space="preserve">· список использованной литературы и других источников. Он не </w:t>
      </w:r>
    </w:p>
    <w:p w:rsidR="000E1839" w:rsidRPr="000C2433" w:rsidRDefault="000E1839" w:rsidP="00F92246">
      <w:pPr>
        <w:shd w:val="clear" w:color="auto" w:fill="FFFFFF"/>
        <w:spacing w:line="360" w:lineRule="auto"/>
        <w:jc w:val="both"/>
        <w:rPr>
          <w:bCs/>
          <w:spacing w:val="-5"/>
          <w:sz w:val="28"/>
          <w:szCs w:val="28"/>
        </w:rPr>
      </w:pPr>
      <w:r w:rsidRPr="000C2433">
        <w:rPr>
          <w:bCs/>
          <w:spacing w:val="-5"/>
          <w:sz w:val="28"/>
          <w:szCs w:val="28"/>
        </w:rPr>
        <w:t xml:space="preserve">должен быть слишком обширным, однако его не обязательно ограничивать </w:t>
      </w:r>
    </w:p>
    <w:p w:rsidR="000E1839" w:rsidRPr="000C2433" w:rsidRDefault="000E1839" w:rsidP="00F92246">
      <w:pPr>
        <w:shd w:val="clear" w:color="auto" w:fill="FFFFFF"/>
        <w:spacing w:line="360" w:lineRule="auto"/>
        <w:jc w:val="both"/>
        <w:rPr>
          <w:bCs/>
          <w:spacing w:val="-5"/>
          <w:sz w:val="28"/>
          <w:szCs w:val="28"/>
        </w:rPr>
      </w:pPr>
      <w:r w:rsidRPr="000C2433">
        <w:rPr>
          <w:bCs/>
          <w:spacing w:val="-5"/>
          <w:sz w:val="28"/>
          <w:szCs w:val="28"/>
        </w:rPr>
        <w:t xml:space="preserve">включением только тех источников, из которых приведены цитаты. </w:t>
      </w:r>
    </w:p>
    <w:p w:rsidR="000E1839" w:rsidRPr="000C2433" w:rsidRDefault="000E1839" w:rsidP="00F92246">
      <w:pPr>
        <w:shd w:val="clear" w:color="auto" w:fill="FFFFFF"/>
        <w:spacing w:line="360" w:lineRule="auto"/>
        <w:jc w:val="both"/>
        <w:rPr>
          <w:bCs/>
          <w:spacing w:val="-5"/>
          <w:sz w:val="28"/>
          <w:szCs w:val="28"/>
        </w:rPr>
      </w:pPr>
      <w:r w:rsidRPr="000C2433">
        <w:rPr>
          <w:bCs/>
          <w:spacing w:val="-5"/>
          <w:sz w:val="28"/>
          <w:szCs w:val="28"/>
        </w:rPr>
        <w:t xml:space="preserve"> </w:t>
      </w:r>
      <w:r w:rsidRPr="000C2433">
        <w:rPr>
          <w:bCs/>
          <w:spacing w:val="-5"/>
          <w:sz w:val="28"/>
          <w:szCs w:val="28"/>
        </w:rPr>
        <w:tab/>
        <w:t xml:space="preserve">В реферате могут быть использованы приложения (схемы, образцы документов, таблицы, графики и т.д.),  иллюстрирующие излагаемый материал. Приложение создается студентом в том  случае, если оно дополняет содержание основных проблем темы. </w:t>
      </w:r>
    </w:p>
    <w:p w:rsidR="000E1839" w:rsidRPr="000C2433" w:rsidRDefault="000E1839" w:rsidP="00F92246">
      <w:pPr>
        <w:shd w:val="clear" w:color="auto" w:fill="FFFFFF"/>
        <w:spacing w:line="360" w:lineRule="auto"/>
        <w:jc w:val="both"/>
        <w:rPr>
          <w:bCs/>
          <w:spacing w:val="-5"/>
          <w:sz w:val="28"/>
          <w:szCs w:val="28"/>
        </w:rPr>
      </w:pPr>
      <w:r w:rsidRPr="000C2433">
        <w:rPr>
          <w:bCs/>
          <w:spacing w:val="-5"/>
          <w:sz w:val="28"/>
          <w:szCs w:val="28"/>
        </w:rPr>
        <w:t xml:space="preserve"> </w:t>
      </w:r>
      <w:r w:rsidRPr="000C2433">
        <w:rPr>
          <w:bCs/>
          <w:spacing w:val="-5"/>
          <w:sz w:val="28"/>
          <w:szCs w:val="28"/>
        </w:rPr>
        <w:tab/>
        <w:t xml:space="preserve">Сдаваемые на проверку рефераты должны быть тщательно оформлены. </w:t>
      </w:r>
    </w:p>
    <w:p w:rsidR="000E1839" w:rsidRDefault="000E1839" w:rsidP="00F92246">
      <w:pPr>
        <w:shd w:val="clear" w:color="auto" w:fill="FFFFFF"/>
        <w:spacing w:line="360" w:lineRule="auto"/>
        <w:jc w:val="both"/>
        <w:rPr>
          <w:bCs/>
          <w:spacing w:val="-5"/>
          <w:sz w:val="28"/>
          <w:szCs w:val="28"/>
        </w:rPr>
      </w:pPr>
      <w:r w:rsidRPr="000C2433">
        <w:rPr>
          <w:bCs/>
          <w:spacing w:val="-5"/>
          <w:sz w:val="28"/>
          <w:szCs w:val="28"/>
        </w:rPr>
        <w:t>Если в работе приводятся материалы, цитаты, данные, идеи, заимствованные из  других источников, то необходимо делать ссылки (сноски) на первоисточник.</w:t>
      </w:r>
    </w:p>
    <w:p w:rsidR="000E1839" w:rsidRPr="000C2433" w:rsidRDefault="000E1839" w:rsidP="00F92246">
      <w:pPr>
        <w:shd w:val="clear" w:color="auto" w:fill="FFFFFF"/>
        <w:spacing w:line="360" w:lineRule="auto"/>
        <w:ind w:firstLine="708"/>
        <w:jc w:val="both"/>
        <w:rPr>
          <w:bCs/>
          <w:spacing w:val="-5"/>
          <w:sz w:val="28"/>
          <w:szCs w:val="28"/>
        </w:rPr>
      </w:pPr>
      <w:r w:rsidRPr="000C2433">
        <w:rPr>
          <w:bCs/>
          <w:spacing w:val="-5"/>
          <w:sz w:val="28"/>
          <w:szCs w:val="28"/>
        </w:rPr>
        <w:t xml:space="preserve">Объем реферата составляет 10 – 25 машинописных страниц. </w:t>
      </w:r>
    </w:p>
    <w:p w:rsidR="000E1839" w:rsidRPr="000C2433" w:rsidRDefault="000E1839" w:rsidP="00F92246">
      <w:pPr>
        <w:shd w:val="clear" w:color="auto" w:fill="FFFFFF"/>
        <w:spacing w:line="360" w:lineRule="auto"/>
        <w:jc w:val="both"/>
        <w:rPr>
          <w:bCs/>
          <w:spacing w:val="-5"/>
          <w:sz w:val="28"/>
          <w:szCs w:val="28"/>
        </w:rPr>
      </w:pPr>
      <w:r w:rsidRPr="000C2433">
        <w:rPr>
          <w:bCs/>
          <w:spacing w:val="-5"/>
          <w:sz w:val="28"/>
          <w:szCs w:val="28"/>
        </w:rPr>
        <w:t xml:space="preserve">Подготовленная работа сдается на кафедру или преподавателю. Она должна </w:t>
      </w:r>
    </w:p>
    <w:p w:rsidR="000E1839" w:rsidRPr="000C2433" w:rsidRDefault="000E1839" w:rsidP="00F92246">
      <w:pPr>
        <w:shd w:val="clear" w:color="auto" w:fill="FFFFFF"/>
        <w:spacing w:line="360" w:lineRule="auto"/>
        <w:jc w:val="both"/>
        <w:rPr>
          <w:bCs/>
          <w:spacing w:val="-5"/>
          <w:sz w:val="28"/>
          <w:szCs w:val="28"/>
        </w:rPr>
      </w:pPr>
      <w:r w:rsidRPr="000C2433">
        <w:rPr>
          <w:bCs/>
          <w:spacing w:val="-5"/>
          <w:sz w:val="28"/>
          <w:szCs w:val="28"/>
        </w:rPr>
        <w:t xml:space="preserve">быть </w:t>
      </w:r>
      <w:proofErr w:type="gramStart"/>
      <w:r w:rsidRPr="000C2433">
        <w:rPr>
          <w:bCs/>
          <w:spacing w:val="-5"/>
          <w:sz w:val="28"/>
          <w:szCs w:val="28"/>
        </w:rPr>
        <w:t>подписана</w:t>
      </w:r>
      <w:proofErr w:type="gramEnd"/>
      <w:r w:rsidRPr="000C2433">
        <w:rPr>
          <w:bCs/>
          <w:spacing w:val="-5"/>
          <w:sz w:val="28"/>
          <w:szCs w:val="28"/>
        </w:rPr>
        <w:t xml:space="preserve"> студентом на п</w:t>
      </w:r>
      <w:r>
        <w:rPr>
          <w:bCs/>
          <w:spacing w:val="-5"/>
          <w:sz w:val="28"/>
          <w:szCs w:val="28"/>
        </w:rPr>
        <w:t xml:space="preserve">оследней странице.  </w:t>
      </w:r>
      <w:r w:rsidRPr="000C2433">
        <w:rPr>
          <w:bCs/>
          <w:spacing w:val="-5"/>
          <w:sz w:val="28"/>
          <w:szCs w:val="28"/>
        </w:rPr>
        <w:t>При невыполнении студентом требований</w:t>
      </w:r>
      <w:r>
        <w:rPr>
          <w:bCs/>
          <w:spacing w:val="-5"/>
          <w:sz w:val="28"/>
          <w:szCs w:val="28"/>
        </w:rPr>
        <w:t xml:space="preserve"> к научному уровню, содержанию </w:t>
      </w:r>
      <w:r w:rsidRPr="000C2433">
        <w:rPr>
          <w:bCs/>
          <w:spacing w:val="-5"/>
          <w:sz w:val="28"/>
          <w:szCs w:val="28"/>
        </w:rPr>
        <w:t>и оформлению реферата, преподаватель име</w:t>
      </w:r>
      <w:r>
        <w:rPr>
          <w:bCs/>
          <w:spacing w:val="-5"/>
          <w:sz w:val="28"/>
          <w:szCs w:val="28"/>
        </w:rPr>
        <w:t xml:space="preserve">ет право возвратить работу для </w:t>
      </w:r>
      <w:r w:rsidRPr="000C2433">
        <w:rPr>
          <w:bCs/>
          <w:spacing w:val="-5"/>
          <w:sz w:val="28"/>
          <w:szCs w:val="28"/>
        </w:rPr>
        <w:t xml:space="preserve">доработки устранения недостатков. </w:t>
      </w:r>
      <w:r w:rsidRPr="000C2433">
        <w:rPr>
          <w:bCs/>
          <w:spacing w:val="-5"/>
          <w:sz w:val="28"/>
          <w:szCs w:val="28"/>
        </w:rPr>
        <w:cr/>
        <w:t xml:space="preserve"> </w:t>
      </w:r>
      <w:r>
        <w:rPr>
          <w:bCs/>
          <w:spacing w:val="-5"/>
          <w:sz w:val="28"/>
          <w:szCs w:val="28"/>
        </w:rPr>
        <w:tab/>
      </w:r>
      <w:r w:rsidRPr="000C2433">
        <w:rPr>
          <w:bCs/>
          <w:spacing w:val="-5"/>
          <w:sz w:val="28"/>
          <w:szCs w:val="28"/>
        </w:rPr>
        <w:t xml:space="preserve">Реферат может иметь как теоретический, так и практический аспекты. Студент должен показать способность к анализу современных международных закономерностей и тенденций на основе исследования статистических данных, проблем функционирования современного мирового хозяйства,  национальных </w:t>
      </w:r>
      <w:r w:rsidRPr="000C2433">
        <w:rPr>
          <w:bCs/>
          <w:spacing w:val="-5"/>
          <w:sz w:val="28"/>
          <w:szCs w:val="28"/>
        </w:rPr>
        <w:lastRenderedPageBreak/>
        <w:t xml:space="preserve">экономик различных стран, а также продемонстрировать умение делать выводы и заключения как теоретического, так и практического характера по теме исследования. </w:t>
      </w:r>
    </w:p>
    <w:p w:rsidR="000E1839" w:rsidRPr="000C2433" w:rsidRDefault="000E1839" w:rsidP="00F92246">
      <w:pPr>
        <w:shd w:val="clear" w:color="auto" w:fill="FFFFFF"/>
        <w:spacing w:line="360" w:lineRule="auto"/>
        <w:ind w:firstLine="708"/>
        <w:jc w:val="both"/>
        <w:rPr>
          <w:bCs/>
          <w:spacing w:val="-5"/>
          <w:sz w:val="28"/>
          <w:szCs w:val="28"/>
        </w:rPr>
      </w:pPr>
      <w:r w:rsidRPr="000C2433">
        <w:rPr>
          <w:bCs/>
          <w:spacing w:val="-5"/>
          <w:sz w:val="28"/>
          <w:szCs w:val="28"/>
        </w:rPr>
        <w:t xml:space="preserve">Работа над рефератом не только углубляет и расширяет уровень подготовки студентов, но прививает им вкус, навыки научного исследования и </w:t>
      </w:r>
    </w:p>
    <w:p w:rsidR="000E1839" w:rsidRPr="000C2433" w:rsidRDefault="000E1839" w:rsidP="00F92246">
      <w:pPr>
        <w:shd w:val="clear" w:color="auto" w:fill="FFFFFF"/>
        <w:spacing w:line="360" w:lineRule="auto"/>
        <w:jc w:val="both"/>
        <w:rPr>
          <w:bCs/>
          <w:spacing w:val="-5"/>
          <w:sz w:val="28"/>
          <w:szCs w:val="28"/>
        </w:rPr>
      </w:pPr>
      <w:r w:rsidRPr="000C2433">
        <w:rPr>
          <w:bCs/>
          <w:spacing w:val="-5"/>
          <w:sz w:val="28"/>
          <w:szCs w:val="28"/>
        </w:rPr>
        <w:t xml:space="preserve">самостоятельного письменного изложения теоретических вопросов и обобщения </w:t>
      </w:r>
    </w:p>
    <w:p w:rsidR="000E1839" w:rsidRPr="000C2433" w:rsidRDefault="000E1839" w:rsidP="00F92246">
      <w:pPr>
        <w:shd w:val="clear" w:color="auto" w:fill="FFFFFF"/>
        <w:spacing w:line="360" w:lineRule="auto"/>
        <w:jc w:val="both"/>
        <w:rPr>
          <w:bCs/>
          <w:spacing w:val="-5"/>
          <w:sz w:val="28"/>
          <w:szCs w:val="28"/>
        </w:rPr>
      </w:pPr>
      <w:r w:rsidRPr="000C2433">
        <w:rPr>
          <w:bCs/>
          <w:spacing w:val="-5"/>
          <w:sz w:val="28"/>
          <w:szCs w:val="28"/>
        </w:rPr>
        <w:t xml:space="preserve">реальных фактов. </w:t>
      </w:r>
      <w:r w:rsidRPr="000C2433">
        <w:rPr>
          <w:bCs/>
          <w:spacing w:val="-5"/>
          <w:sz w:val="28"/>
          <w:szCs w:val="28"/>
        </w:rPr>
        <w:cr/>
      </w:r>
    </w:p>
    <w:p w:rsidR="000E1839" w:rsidRDefault="000E1839" w:rsidP="00F92246">
      <w:pPr>
        <w:spacing w:line="360" w:lineRule="auto"/>
        <w:jc w:val="center"/>
        <w:rPr>
          <w:rFonts w:eastAsia="SimSun"/>
          <w:b/>
          <w:sz w:val="28"/>
          <w:szCs w:val="28"/>
          <w:lang w:eastAsia="zh-CN"/>
        </w:rPr>
      </w:pPr>
    </w:p>
    <w:p w:rsidR="000E1839" w:rsidRDefault="000E1839" w:rsidP="00F92246">
      <w:pPr>
        <w:spacing w:line="360" w:lineRule="auto"/>
        <w:jc w:val="center"/>
        <w:rPr>
          <w:rFonts w:eastAsia="SimSun"/>
          <w:b/>
          <w:sz w:val="28"/>
          <w:szCs w:val="28"/>
          <w:lang w:eastAsia="zh-CN"/>
        </w:rPr>
      </w:pPr>
    </w:p>
    <w:p w:rsidR="000E1839" w:rsidRDefault="000E1839" w:rsidP="00F92246">
      <w:pPr>
        <w:spacing w:line="360" w:lineRule="auto"/>
        <w:jc w:val="center"/>
        <w:rPr>
          <w:rFonts w:eastAsia="SimSun"/>
          <w:b/>
          <w:sz w:val="28"/>
          <w:szCs w:val="28"/>
          <w:lang w:eastAsia="zh-CN"/>
        </w:rPr>
      </w:pPr>
    </w:p>
    <w:p w:rsidR="000E1839" w:rsidRDefault="000E1839" w:rsidP="00F92246">
      <w:pPr>
        <w:spacing w:line="360" w:lineRule="auto"/>
        <w:jc w:val="center"/>
        <w:rPr>
          <w:rFonts w:eastAsia="SimSun"/>
          <w:b/>
          <w:sz w:val="28"/>
          <w:szCs w:val="28"/>
          <w:lang w:eastAsia="zh-CN"/>
        </w:rPr>
      </w:pPr>
    </w:p>
    <w:p w:rsidR="000E1839" w:rsidRDefault="000E1839" w:rsidP="00F92246">
      <w:pPr>
        <w:spacing w:line="360" w:lineRule="auto"/>
        <w:jc w:val="center"/>
        <w:rPr>
          <w:rFonts w:eastAsia="SimSun"/>
          <w:b/>
          <w:sz w:val="28"/>
          <w:szCs w:val="28"/>
          <w:lang w:eastAsia="zh-CN"/>
        </w:rPr>
      </w:pPr>
    </w:p>
    <w:p w:rsidR="000E1839" w:rsidRDefault="000E1839" w:rsidP="00F92246">
      <w:pPr>
        <w:spacing w:line="360" w:lineRule="auto"/>
        <w:jc w:val="center"/>
        <w:rPr>
          <w:rFonts w:eastAsia="SimSun"/>
          <w:b/>
          <w:sz w:val="28"/>
          <w:szCs w:val="28"/>
          <w:lang w:eastAsia="zh-CN"/>
        </w:rPr>
      </w:pPr>
    </w:p>
    <w:p w:rsidR="000E1839" w:rsidRDefault="000E1839" w:rsidP="00F92246">
      <w:pPr>
        <w:spacing w:line="360" w:lineRule="auto"/>
        <w:jc w:val="center"/>
        <w:rPr>
          <w:rFonts w:eastAsia="SimSun"/>
          <w:b/>
          <w:sz w:val="28"/>
          <w:szCs w:val="28"/>
          <w:lang w:eastAsia="zh-CN"/>
        </w:rPr>
      </w:pPr>
    </w:p>
    <w:p w:rsidR="00F92246" w:rsidRDefault="00F92246" w:rsidP="00F92246">
      <w:pPr>
        <w:spacing w:line="360" w:lineRule="auto"/>
        <w:jc w:val="center"/>
        <w:rPr>
          <w:rFonts w:eastAsia="SimSun"/>
          <w:b/>
          <w:sz w:val="28"/>
          <w:szCs w:val="28"/>
          <w:lang w:eastAsia="zh-CN"/>
        </w:rPr>
      </w:pPr>
    </w:p>
    <w:p w:rsidR="00F92246" w:rsidRDefault="00F92246" w:rsidP="00F92246">
      <w:pPr>
        <w:spacing w:line="360" w:lineRule="auto"/>
        <w:jc w:val="center"/>
        <w:rPr>
          <w:rFonts w:eastAsia="SimSun"/>
          <w:b/>
          <w:sz w:val="28"/>
          <w:szCs w:val="28"/>
          <w:lang w:eastAsia="zh-CN"/>
        </w:rPr>
      </w:pPr>
    </w:p>
    <w:p w:rsidR="00F92246" w:rsidRDefault="00F92246" w:rsidP="00F92246">
      <w:pPr>
        <w:spacing w:line="360" w:lineRule="auto"/>
        <w:jc w:val="center"/>
        <w:rPr>
          <w:rFonts w:eastAsia="SimSun"/>
          <w:b/>
          <w:sz w:val="28"/>
          <w:szCs w:val="28"/>
          <w:lang w:eastAsia="zh-CN"/>
        </w:rPr>
      </w:pPr>
    </w:p>
    <w:p w:rsidR="00F92246" w:rsidRDefault="00F92246" w:rsidP="00F92246">
      <w:pPr>
        <w:spacing w:line="360" w:lineRule="auto"/>
        <w:jc w:val="center"/>
        <w:rPr>
          <w:rFonts w:eastAsia="SimSun"/>
          <w:b/>
          <w:sz w:val="28"/>
          <w:szCs w:val="28"/>
          <w:lang w:eastAsia="zh-CN"/>
        </w:rPr>
      </w:pPr>
    </w:p>
    <w:p w:rsidR="00F92246" w:rsidRDefault="00F92246" w:rsidP="00F92246">
      <w:pPr>
        <w:spacing w:line="360" w:lineRule="auto"/>
        <w:jc w:val="center"/>
        <w:rPr>
          <w:rFonts w:eastAsia="SimSun"/>
          <w:b/>
          <w:sz w:val="28"/>
          <w:szCs w:val="28"/>
          <w:lang w:eastAsia="zh-CN"/>
        </w:rPr>
      </w:pPr>
    </w:p>
    <w:p w:rsidR="00F92246" w:rsidRDefault="00F92246" w:rsidP="00F92246">
      <w:pPr>
        <w:spacing w:line="360" w:lineRule="auto"/>
        <w:jc w:val="center"/>
        <w:rPr>
          <w:rFonts w:eastAsia="SimSun"/>
          <w:b/>
          <w:sz w:val="28"/>
          <w:szCs w:val="28"/>
          <w:lang w:eastAsia="zh-CN"/>
        </w:rPr>
      </w:pPr>
    </w:p>
    <w:p w:rsidR="00F92246" w:rsidRDefault="00F92246" w:rsidP="00F92246">
      <w:pPr>
        <w:spacing w:line="360" w:lineRule="auto"/>
        <w:jc w:val="center"/>
        <w:rPr>
          <w:rFonts w:eastAsia="SimSun"/>
          <w:b/>
          <w:sz w:val="28"/>
          <w:szCs w:val="28"/>
          <w:lang w:eastAsia="zh-CN"/>
        </w:rPr>
      </w:pPr>
    </w:p>
    <w:p w:rsidR="00F92246" w:rsidRDefault="00F92246" w:rsidP="00F92246">
      <w:pPr>
        <w:spacing w:line="360" w:lineRule="auto"/>
        <w:jc w:val="center"/>
        <w:rPr>
          <w:rFonts w:eastAsia="SimSun"/>
          <w:b/>
          <w:sz w:val="28"/>
          <w:szCs w:val="28"/>
          <w:lang w:eastAsia="zh-CN"/>
        </w:rPr>
      </w:pPr>
    </w:p>
    <w:p w:rsidR="00F92246" w:rsidRDefault="00F92246" w:rsidP="00F92246">
      <w:pPr>
        <w:spacing w:line="360" w:lineRule="auto"/>
        <w:jc w:val="center"/>
        <w:rPr>
          <w:rFonts w:eastAsia="SimSun"/>
          <w:b/>
          <w:sz w:val="28"/>
          <w:szCs w:val="28"/>
          <w:lang w:eastAsia="zh-CN"/>
        </w:rPr>
      </w:pPr>
    </w:p>
    <w:p w:rsidR="00F92246" w:rsidRDefault="00F92246" w:rsidP="00F92246">
      <w:pPr>
        <w:spacing w:line="360" w:lineRule="auto"/>
        <w:jc w:val="center"/>
        <w:rPr>
          <w:rFonts w:eastAsia="SimSun"/>
          <w:b/>
          <w:sz w:val="28"/>
          <w:szCs w:val="28"/>
          <w:lang w:eastAsia="zh-CN"/>
        </w:rPr>
      </w:pPr>
    </w:p>
    <w:p w:rsidR="00F92246" w:rsidRDefault="00F92246" w:rsidP="00F92246">
      <w:pPr>
        <w:spacing w:line="360" w:lineRule="auto"/>
        <w:jc w:val="center"/>
        <w:rPr>
          <w:rFonts w:eastAsia="SimSun"/>
          <w:b/>
          <w:sz w:val="28"/>
          <w:szCs w:val="28"/>
          <w:lang w:eastAsia="zh-CN"/>
        </w:rPr>
      </w:pPr>
    </w:p>
    <w:p w:rsidR="00F92246" w:rsidRDefault="00F92246" w:rsidP="00F92246">
      <w:pPr>
        <w:spacing w:line="360" w:lineRule="auto"/>
        <w:jc w:val="center"/>
        <w:rPr>
          <w:rFonts w:eastAsia="SimSun"/>
          <w:b/>
          <w:sz w:val="28"/>
          <w:szCs w:val="28"/>
          <w:lang w:eastAsia="zh-CN"/>
        </w:rPr>
      </w:pPr>
    </w:p>
    <w:p w:rsidR="00F92246" w:rsidRDefault="00F92246" w:rsidP="00F92246">
      <w:pPr>
        <w:spacing w:line="360" w:lineRule="auto"/>
        <w:jc w:val="center"/>
        <w:rPr>
          <w:rFonts w:eastAsia="SimSun"/>
          <w:b/>
          <w:sz w:val="28"/>
          <w:szCs w:val="28"/>
          <w:lang w:eastAsia="zh-CN"/>
        </w:rPr>
      </w:pPr>
    </w:p>
    <w:p w:rsidR="00F92246" w:rsidRDefault="00F92246" w:rsidP="00F92246">
      <w:pPr>
        <w:spacing w:line="360" w:lineRule="auto"/>
        <w:jc w:val="center"/>
        <w:rPr>
          <w:rFonts w:eastAsia="SimSun"/>
          <w:b/>
          <w:sz w:val="28"/>
          <w:szCs w:val="28"/>
          <w:lang w:eastAsia="zh-CN"/>
        </w:rPr>
      </w:pPr>
    </w:p>
    <w:p w:rsidR="00F92246" w:rsidRDefault="00F92246" w:rsidP="00F92246">
      <w:pPr>
        <w:spacing w:line="360" w:lineRule="auto"/>
        <w:jc w:val="center"/>
        <w:rPr>
          <w:rFonts w:eastAsia="SimSun"/>
          <w:b/>
          <w:sz w:val="28"/>
          <w:szCs w:val="28"/>
          <w:lang w:eastAsia="zh-CN"/>
        </w:rPr>
      </w:pPr>
    </w:p>
    <w:p w:rsidR="00F92246" w:rsidRPr="00F92246" w:rsidRDefault="00F92246" w:rsidP="00F92246">
      <w:pPr>
        <w:spacing w:line="360" w:lineRule="auto"/>
        <w:jc w:val="center"/>
        <w:rPr>
          <w:rFonts w:eastAsia="SimSun"/>
          <w:b/>
          <w:sz w:val="28"/>
          <w:szCs w:val="28"/>
          <w:lang w:eastAsia="zh-CN"/>
        </w:rPr>
      </w:pPr>
      <w:bookmarkStart w:id="0" w:name="_GoBack"/>
      <w:bookmarkEnd w:id="0"/>
    </w:p>
    <w:p w:rsidR="00FA483F" w:rsidRPr="00F92246" w:rsidRDefault="00F92246" w:rsidP="00F9224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РЕКОМЕНДОВАННОЙ ЛИТЕРАТУРЫ</w:t>
      </w:r>
    </w:p>
    <w:p w:rsidR="00FA483F" w:rsidRPr="00B24C38" w:rsidRDefault="00FA483F" w:rsidP="00F92246">
      <w:pPr>
        <w:spacing w:line="360" w:lineRule="auto"/>
        <w:ind w:firstLine="709"/>
        <w:jc w:val="both"/>
        <w:rPr>
          <w:sz w:val="28"/>
          <w:szCs w:val="28"/>
        </w:rPr>
      </w:pPr>
    </w:p>
    <w:p w:rsidR="00FA483F" w:rsidRPr="00B24C38" w:rsidRDefault="00FA483F" w:rsidP="00F92246">
      <w:pPr>
        <w:spacing w:line="360" w:lineRule="auto"/>
        <w:ind w:firstLine="709"/>
        <w:jc w:val="center"/>
        <w:rPr>
          <w:sz w:val="28"/>
          <w:szCs w:val="28"/>
        </w:rPr>
      </w:pPr>
      <w:r w:rsidRPr="00B24C38">
        <w:rPr>
          <w:sz w:val="28"/>
          <w:szCs w:val="28"/>
        </w:rPr>
        <w:t>Основная:</w:t>
      </w:r>
    </w:p>
    <w:p w:rsidR="00FA483F" w:rsidRPr="00B24C38" w:rsidRDefault="00FA483F" w:rsidP="00F92246">
      <w:pPr>
        <w:spacing w:line="360" w:lineRule="auto"/>
        <w:ind w:firstLine="709"/>
        <w:jc w:val="both"/>
        <w:rPr>
          <w:sz w:val="28"/>
          <w:szCs w:val="28"/>
        </w:rPr>
      </w:pPr>
    </w:p>
    <w:p w:rsidR="00FA483F" w:rsidRPr="00B24C38" w:rsidRDefault="00FA483F" w:rsidP="00F92246">
      <w:pPr>
        <w:spacing w:line="360" w:lineRule="auto"/>
        <w:ind w:firstLine="709"/>
        <w:jc w:val="both"/>
        <w:rPr>
          <w:sz w:val="28"/>
          <w:szCs w:val="28"/>
        </w:rPr>
      </w:pPr>
      <w:r w:rsidRPr="00B24C38">
        <w:rPr>
          <w:sz w:val="28"/>
          <w:szCs w:val="28"/>
        </w:rPr>
        <w:t xml:space="preserve">1. </w:t>
      </w:r>
      <w:proofErr w:type="spellStart"/>
      <w:r w:rsidRPr="00B24C38">
        <w:rPr>
          <w:sz w:val="28"/>
          <w:szCs w:val="28"/>
        </w:rPr>
        <w:t>Бутыркин</w:t>
      </w:r>
      <w:proofErr w:type="spellEnd"/>
      <w:r w:rsidRPr="00B24C38">
        <w:rPr>
          <w:sz w:val="28"/>
          <w:szCs w:val="28"/>
        </w:rPr>
        <w:t xml:space="preserve">, А.Я. Теория и практика антимонопольного регулирования в ведущих странах запада и России / А.Я. </w:t>
      </w:r>
      <w:proofErr w:type="spellStart"/>
      <w:r w:rsidRPr="00B24C38">
        <w:rPr>
          <w:sz w:val="28"/>
          <w:szCs w:val="28"/>
        </w:rPr>
        <w:t>Бутыркин</w:t>
      </w:r>
      <w:proofErr w:type="spellEnd"/>
      <w:r w:rsidRPr="00B24C38">
        <w:rPr>
          <w:sz w:val="28"/>
          <w:szCs w:val="28"/>
        </w:rPr>
        <w:t>. - М.: Новый век, 2004.- 88с.</w:t>
      </w:r>
    </w:p>
    <w:p w:rsidR="00FA483F" w:rsidRPr="00B24C38" w:rsidRDefault="00FA483F" w:rsidP="00F92246">
      <w:pPr>
        <w:spacing w:line="360" w:lineRule="auto"/>
        <w:ind w:firstLine="709"/>
        <w:jc w:val="both"/>
        <w:rPr>
          <w:sz w:val="28"/>
          <w:szCs w:val="28"/>
        </w:rPr>
      </w:pPr>
      <w:r w:rsidRPr="00B24C38">
        <w:rPr>
          <w:sz w:val="28"/>
          <w:szCs w:val="28"/>
        </w:rPr>
        <w:t xml:space="preserve">2. Гальперин, С.Б. Экономическое обоснование и оценка эффективности проектов  создания корпоративных структур / С.Б. Гальперин, М.В. </w:t>
      </w:r>
      <w:proofErr w:type="spellStart"/>
      <w:r w:rsidRPr="00B24C38">
        <w:rPr>
          <w:sz w:val="28"/>
          <w:szCs w:val="28"/>
        </w:rPr>
        <w:t>Дороднева</w:t>
      </w:r>
      <w:proofErr w:type="spellEnd"/>
      <w:r w:rsidRPr="00B24C38">
        <w:rPr>
          <w:sz w:val="28"/>
          <w:szCs w:val="28"/>
        </w:rPr>
        <w:t>.  - М.: Издательский дом «Новый век», Институт микроэкономики, 2001.- 56с.</w:t>
      </w:r>
    </w:p>
    <w:p w:rsidR="00FA483F" w:rsidRPr="00B24C38" w:rsidRDefault="00FA483F" w:rsidP="00F92246">
      <w:pPr>
        <w:spacing w:line="360" w:lineRule="auto"/>
        <w:ind w:firstLine="709"/>
        <w:jc w:val="both"/>
        <w:rPr>
          <w:sz w:val="28"/>
          <w:szCs w:val="28"/>
        </w:rPr>
      </w:pPr>
      <w:r w:rsidRPr="00B24C38">
        <w:rPr>
          <w:sz w:val="28"/>
          <w:szCs w:val="28"/>
        </w:rPr>
        <w:t xml:space="preserve">3. </w:t>
      </w:r>
      <w:proofErr w:type="spellStart"/>
      <w:r w:rsidRPr="00B24C38">
        <w:rPr>
          <w:sz w:val="28"/>
          <w:szCs w:val="28"/>
        </w:rPr>
        <w:t>Дохолян</w:t>
      </w:r>
      <w:proofErr w:type="spellEnd"/>
      <w:r w:rsidRPr="00B24C38">
        <w:rPr>
          <w:sz w:val="28"/>
          <w:szCs w:val="28"/>
        </w:rPr>
        <w:t xml:space="preserve">,  С.В. Региональные интегрированные корпоративные структуры / С.В. </w:t>
      </w:r>
      <w:proofErr w:type="spellStart"/>
      <w:r w:rsidRPr="00B24C38">
        <w:rPr>
          <w:sz w:val="28"/>
          <w:szCs w:val="28"/>
        </w:rPr>
        <w:t>Дохолян</w:t>
      </w:r>
      <w:proofErr w:type="spellEnd"/>
      <w:r w:rsidRPr="00B24C38">
        <w:rPr>
          <w:sz w:val="28"/>
          <w:szCs w:val="28"/>
        </w:rPr>
        <w:t xml:space="preserve">, В.З. </w:t>
      </w:r>
      <w:proofErr w:type="spellStart"/>
      <w:r w:rsidRPr="00B24C38">
        <w:rPr>
          <w:sz w:val="28"/>
          <w:szCs w:val="28"/>
        </w:rPr>
        <w:t>Петросянц</w:t>
      </w:r>
      <w:proofErr w:type="spellEnd"/>
      <w:r w:rsidRPr="00B24C38">
        <w:rPr>
          <w:sz w:val="28"/>
          <w:szCs w:val="28"/>
        </w:rPr>
        <w:t>. - М.: Наука, 2008.- 291с.</w:t>
      </w:r>
    </w:p>
    <w:p w:rsidR="00FA483F" w:rsidRPr="00B24C38" w:rsidRDefault="00FA483F" w:rsidP="00F92246">
      <w:pPr>
        <w:spacing w:line="360" w:lineRule="auto"/>
        <w:ind w:firstLine="709"/>
        <w:jc w:val="both"/>
        <w:rPr>
          <w:sz w:val="28"/>
          <w:szCs w:val="28"/>
        </w:rPr>
      </w:pPr>
      <w:r w:rsidRPr="00B24C38">
        <w:rPr>
          <w:sz w:val="28"/>
          <w:szCs w:val="28"/>
        </w:rPr>
        <w:t xml:space="preserve">4. </w:t>
      </w:r>
      <w:proofErr w:type="spellStart"/>
      <w:r w:rsidRPr="00B24C38">
        <w:rPr>
          <w:sz w:val="28"/>
          <w:szCs w:val="28"/>
        </w:rPr>
        <w:t>Ендовицкий</w:t>
      </w:r>
      <w:proofErr w:type="spellEnd"/>
      <w:r w:rsidRPr="00B24C38">
        <w:rPr>
          <w:sz w:val="28"/>
          <w:szCs w:val="28"/>
        </w:rPr>
        <w:t xml:space="preserve">,  Д.А., Экономический анализ слияний-поглощений компаний / Д.А. </w:t>
      </w:r>
      <w:proofErr w:type="spellStart"/>
      <w:r w:rsidRPr="00B24C38">
        <w:rPr>
          <w:sz w:val="28"/>
          <w:szCs w:val="28"/>
        </w:rPr>
        <w:t>Ендовицкий</w:t>
      </w:r>
      <w:proofErr w:type="spellEnd"/>
      <w:r w:rsidRPr="00B24C38">
        <w:rPr>
          <w:sz w:val="28"/>
          <w:szCs w:val="28"/>
        </w:rPr>
        <w:t>, Е.А. Соболева. - Воронеж, 2009.- 376с.</w:t>
      </w:r>
    </w:p>
    <w:p w:rsidR="00FA483F" w:rsidRPr="00B24C38" w:rsidRDefault="00FA483F" w:rsidP="00F92246">
      <w:pPr>
        <w:spacing w:line="360" w:lineRule="auto"/>
        <w:ind w:firstLine="709"/>
        <w:jc w:val="both"/>
        <w:rPr>
          <w:sz w:val="28"/>
          <w:szCs w:val="28"/>
        </w:rPr>
      </w:pPr>
      <w:r w:rsidRPr="00B24C38">
        <w:rPr>
          <w:sz w:val="28"/>
          <w:szCs w:val="28"/>
        </w:rPr>
        <w:t>5. Князева, И.В. Антимонопольная политика в России / И.В. Князева. - М.: Издательство «Омега-Л», 2008.-493с.</w:t>
      </w:r>
    </w:p>
    <w:p w:rsidR="00FA483F" w:rsidRPr="00B24C38" w:rsidRDefault="00FA483F" w:rsidP="00F92246">
      <w:pPr>
        <w:spacing w:line="360" w:lineRule="auto"/>
        <w:ind w:firstLine="709"/>
        <w:jc w:val="both"/>
        <w:rPr>
          <w:sz w:val="28"/>
          <w:szCs w:val="28"/>
        </w:rPr>
      </w:pPr>
    </w:p>
    <w:p w:rsidR="00FA483F" w:rsidRPr="00B24C38" w:rsidRDefault="00FA483F" w:rsidP="00F92246">
      <w:pPr>
        <w:spacing w:line="360" w:lineRule="auto"/>
        <w:ind w:firstLine="709"/>
        <w:jc w:val="both"/>
        <w:rPr>
          <w:sz w:val="28"/>
          <w:szCs w:val="28"/>
        </w:rPr>
      </w:pPr>
    </w:p>
    <w:p w:rsidR="00FA483F" w:rsidRPr="00B24C38" w:rsidRDefault="00FA483F" w:rsidP="00F92246">
      <w:pPr>
        <w:spacing w:line="360" w:lineRule="auto"/>
        <w:ind w:firstLine="709"/>
        <w:jc w:val="center"/>
        <w:rPr>
          <w:sz w:val="28"/>
          <w:szCs w:val="28"/>
        </w:rPr>
      </w:pPr>
      <w:r w:rsidRPr="00B24C38">
        <w:rPr>
          <w:sz w:val="28"/>
          <w:szCs w:val="28"/>
        </w:rPr>
        <w:t>Дополнительная:</w:t>
      </w:r>
    </w:p>
    <w:p w:rsidR="00FA483F" w:rsidRPr="00B24C38" w:rsidRDefault="00FA483F" w:rsidP="00F92246">
      <w:pPr>
        <w:spacing w:line="360" w:lineRule="auto"/>
        <w:ind w:firstLine="709"/>
        <w:jc w:val="both"/>
        <w:rPr>
          <w:sz w:val="28"/>
          <w:szCs w:val="28"/>
        </w:rPr>
      </w:pPr>
    </w:p>
    <w:p w:rsidR="00FA483F" w:rsidRPr="00B24C38" w:rsidRDefault="00FA483F" w:rsidP="00F92246">
      <w:pPr>
        <w:spacing w:line="360" w:lineRule="auto"/>
        <w:ind w:firstLine="709"/>
        <w:jc w:val="both"/>
        <w:rPr>
          <w:sz w:val="28"/>
          <w:szCs w:val="28"/>
        </w:rPr>
      </w:pPr>
      <w:r w:rsidRPr="00B24C38">
        <w:rPr>
          <w:sz w:val="28"/>
          <w:szCs w:val="28"/>
        </w:rPr>
        <w:t>1. Антонов, В.Г. Корпоративное управление: учеб</w:t>
      </w:r>
      <w:proofErr w:type="gramStart"/>
      <w:r w:rsidRPr="00B24C38">
        <w:rPr>
          <w:sz w:val="28"/>
          <w:szCs w:val="28"/>
        </w:rPr>
        <w:t>.</w:t>
      </w:r>
      <w:proofErr w:type="gramEnd"/>
      <w:r w:rsidRPr="00B24C38">
        <w:rPr>
          <w:sz w:val="28"/>
          <w:szCs w:val="28"/>
        </w:rPr>
        <w:t xml:space="preserve"> </w:t>
      </w:r>
      <w:proofErr w:type="gramStart"/>
      <w:r w:rsidRPr="00B24C38">
        <w:rPr>
          <w:sz w:val="28"/>
          <w:szCs w:val="28"/>
        </w:rPr>
        <w:t>п</w:t>
      </w:r>
      <w:proofErr w:type="gramEnd"/>
      <w:r w:rsidRPr="00B24C38">
        <w:rPr>
          <w:sz w:val="28"/>
          <w:szCs w:val="28"/>
        </w:rPr>
        <w:t>особие / В.Г. Антонов, В.В. Крылов [и др.]. - М.: ИД «ФОРУМ»: ИНФРА-М, 2010. - 288с.</w:t>
      </w:r>
    </w:p>
    <w:p w:rsidR="00FA483F" w:rsidRPr="00B24C38" w:rsidRDefault="00FA483F" w:rsidP="00F92246">
      <w:pPr>
        <w:spacing w:line="360" w:lineRule="auto"/>
        <w:ind w:firstLine="709"/>
        <w:jc w:val="both"/>
        <w:rPr>
          <w:sz w:val="28"/>
          <w:szCs w:val="28"/>
        </w:rPr>
      </w:pPr>
      <w:r w:rsidRPr="00B24C38">
        <w:rPr>
          <w:sz w:val="28"/>
          <w:szCs w:val="28"/>
        </w:rPr>
        <w:t xml:space="preserve">2. </w:t>
      </w:r>
      <w:proofErr w:type="spellStart"/>
      <w:r w:rsidRPr="00B24C38">
        <w:rPr>
          <w:sz w:val="28"/>
          <w:szCs w:val="28"/>
        </w:rPr>
        <w:t>Баккер</w:t>
      </w:r>
      <w:proofErr w:type="spellEnd"/>
      <w:r w:rsidRPr="00B24C38">
        <w:rPr>
          <w:sz w:val="28"/>
          <w:szCs w:val="28"/>
        </w:rPr>
        <w:t xml:space="preserve">, Г. Как успешно объединить две компании/ Пер. с англ. / Г. Беккер, Д. </w:t>
      </w:r>
      <w:proofErr w:type="spellStart"/>
      <w:r w:rsidRPr="00B24C38">
        <w:rPr>
          <w:sz w:val="28"/>
          <w:szCs w:val="28"/>
        </w:rPr>
        <w:t>Хелминк</w:t>
      </w:r>
      <w:proofErr w:type="spellEnd"/>
      <w:r w:rsidRPr="00B24C38">
        <w:rPr>
          <w:sz w:val="28"/>
          <w:szCs w:val="28"/>
        </w:rPr>
        <w:t xml:space="preserve">. - Минск: </w:t>
      </w:r>
      <w:proofErr w:type="spellStart"/>
      <w:r w:rsidRPr="00B24C38">
        <w:rPr>
          <w:sz w:val="28"/>
          <w:szCs w:val="28"/>
        </w:rPr>
        <w:t>Гревцов</w:t>
      </w:r>
      <w:proofErr w:type="spellEnd"/>
      <w:r w:rsidRPr="00B24C38">
        <w:rPr>
          <w:sz w:val="28"/>
          <w:szCs w:val="28"/>
        </w:rPr>
        <w:t xml:space="preserve"> </w:t>
      </w:r>
      <w:proofErr w:type="spellStart"/>
      <w:r w:rsidRPr="00B24C38">
        <w:rPr>
          <w:sz w:val="28"/>
          <w:szCs w:val="28"/>
        </w:rPr>
        <w:t>Паблишер</w:t>
      </w:r>
      <w:proofErr w:type="spellEnd"/>
      <w:r w:rsidRPr="00B24C38">
        <w:rPr>
          <w:sz w:val="28"/>
          <w:szCs w:val="28"/>
        </w:rPr>
        <w:t>, 2008. - 288с.</w:t>
      </w:r>
    </w:p>
    <w:p w:rsidR="00FA483F" w:rsidRPr="00B24C38" w:rsidRDefault="00FA483F" w:rsidP="00F92246">
      <w:pPr>
        <w:spacing w:line="360" w:lineRule="auto"/>
        <w:ind w:firstLine="709"/>
        <w:jc w:val="both"/>
        <w:rPr>
          <w:sz w:val="28"/>
          <w:szCs w:val="28"/>
        </w:rPr>
      </w:pPr>
      <w:r w:rsidRPr="00B24C38">
        <w:rPr>
          <w:sz w:val="28"/>
          <w:szCs w:val="28"/>
        </w:rPr>
        <w:t xml:space="preserve">3. </w:t>
      </w:r>
      <w:proofErr w:type="spellStart"/>
      <w:r w:rsidRPr="00B24C38">
        <w:rPr>
          <w:sz w:val="28"/>
          <w:szCs w:val="28"/>
        </w:rPr>
        <w:t>Игнатишин</w:t>
      </w:r>
      <w:proofErr w:type="spellEnd"/>
      <w:r w:rsidRPr="00B24C38">
        <w:rPr>
          <w:sz w:val="28"/>
          <w:szCs w:val="28"/>
        </w:rPr>
        <w:t xml:space="preserve">, Ю.В. Слияния и поглощения: стратегия, тактика, финансы / Ю.В. </w:t>
      </w:r>
      <w:proofErr w:type="spellStart"/>
      <w:r w:rsidRPr="00B24C38">
        <w:rPr>
          <w:sz w:val="28"/>
          <w:szCs w:val="28"/>
        </w:rPr>
        <w:t>Игнатишин</w:t>
      </w:r>
      <w:proofErr w:type="spellEnd"/>
      <w:r w:rsidRPr="00B24C38">
        <w:rPr>
          <w:sz w:val="28"/>
          <w:szCs w:val="28"/>
        </w:rPr>
        <w:t xml:space="preserve">. - </w:t>
      </w:r>
      <w:proofErr w:type="spellStart"/>
      <w:r w:rsidRPr="00B24C38">
        <w:rPr>
          <w:sz w:val="28"/>
          <w:szCs w:val="28"/>
        </w:rPr>
        <w:t>Спб</w:t>
      </w:r>
      <w:proofErr w:type="spellEnd"/>
      <w:r w:rsidRPr="00B24C38">
        <w:rPr>
          <w:sz w:val="28"/>
          <w:szCs w:val="28"/>
        </w:rPr>
        <w:t>.: Питер, 2005.- 208с.</w:t>
      </w:r>
    </w:p>
    <w:p w:rsidR="00FA483F" w:rsidRPr="00B24C38" w:rsidRDefault="00FA483F" w:rsidP="00F92246">
      <w:pPr>
        <w:spacing w:line="360" w:lineRule="auto"/>
        <w:ind w:firstLine="709"/>
        <w:jc w:val="both"/>
        <w:rPr>
          <w:sz w:val="28"/>
          <w:szCs w:val="28"/>
        </w:rPr>
      </w:pPr>
      <w:r w:rsidRPr="00B24C38">
        <w:rPr>
          <w:sz w:val="28"/>
          <w:szCs w:val="28"/>
        </w:rPr>
        <w:t xml:space="preserve">4. Кравец, Л.М. Особенности интеграционных процессов в российской промышленности и тенденции их развития / Л.М. Кравец // Актуальные </w:t>
      </w:r>
      <w:r w:rsidRPr="00B24C38">
        <w:rPr>
          <w:sz w:val="28"/>
          <w:szCs w:val="28"/>
        </w:rPr>
        <w:lastRenderedPageBreak/>
        <w:t xml:space="preserve">проблемы развития экономической науки: сборник научных статей, Гомельский гос. ун-т им. </w:t>
      </w:r>
      <w:proofErr w:type="spellStart"/>
      <w:r w:rsidRPr="00B24C38">
        <w:rPr>
          <w:sz w:val="28"/>
          <w:szCs w:val="28"/>
        </w:rPr>
        <w:t>Ф.Скорины</w:t>
      </w:r>
      <w:proofErr w:type="spellEnd"/>
      <w:r w:rsidRPr="00B24C38">
        <w:rPr>
          <w:sz w:val="28"/>
          <w:szCs w:val="28"/>
        </w:rPr>
        <w:t>. – Гомель: ЦИИР, 2008.- С.218-223.</w:t>
      </w:r>
    </w:p>
    <w:p w:rsidR="00FA483F" w:rsidRPr="00B24C38" w:rsidRDefault="00FA483F" w:rsidP="00F92246">
      <w:pPr>
        <w:spacing w:line="360" w:lineRule="auto"/>
        <w:ind w:firstLine="709"/>
        <w:jc w:val="both"/>
        <w:rPr>
          <w:sz w:val="28"/>
          <w:szCs w:val="28"/>
        </w:rPr>
      </w:pPr>
      <w:r w:rsidRPr="00B24C38">
        <w:rPr>
          <w:sz w:val="28"/>
          <w:szCs w:val="28"/>
        </w:rPr>
        <w:t xml:space="preserve">5. Кравец, Л.М. Антимонопольное регулирование: анализ зарубежного опыта / Л.М. Кравец // </w:t>
      </w:r>
      <w:proofErr w:type="spellStart"/>
      <w:r w:rsidRPr="00B24C38">
        <w:rPr>
          <w:sz w:val="28"/>
          <w:szCs w:val="28"/>
        </w:rPr>
        <w:t>Весн</w:t>
      </w:r>
      <w:proofErr w:type="gramStart"/>
      <w:r w:rsidRPr="00B24C38">
        <w:rPr>
          <w:sz w:val="28"/>
          <w:szCs w:val="28"/>
        </w:rPr>
        <w:t>i</w:t>
      </w:r>
      <w:proofErr w:type="gramEnd"/>
      <w:r w:rsidRPr="00B24C38">
        <w:rPr>
          <w:sz w:val="28"/>
          <w:szCs w:val="28"/>
        </w:rPr>
        <w:t>к</w:t>
      </w:r>
      <w:proofErr w:type="spellEnd"/>
      <w:r w:rsidRPr="00B24C38">
        <w:rPr>
          <w:sz w:val="28"/>
          <w:szCs w:val="28"/>
        </w:rPr>
        <w:t xml:space="preserve"> БДЭУ. - 2008.- №6.- С. 17-25.</w:t>
      </w:r>
    </w:p>
    <w:p w:rsidR="00FA483F" w:rsidRPr="00B24C38" w:rsidRDefault="00FA483F" w:rsidP="00F92246">
      <w:pPr>
        <w:spacing w:line="360" w:lineRule="auto"/>
        <w:ind w:firstLine="709"/>
        <w:jc w:val="both"/>
        <w:rPr>
          <w:sz w:val="28"/>
          <w:szCs w:val="28"/>
        </w:rPr>
      </w:pPr>
      <w:r w:rsidRPr="00B24C38">
        <w:rPr>
          <w:sz w:val="28"/>
          <w:szCs w:val="28"/>
        </w:rPr>
        <w:t>6. Кравец, Л.М. Оценка инновационного потенциала интегрированных промышленных структур / Л.М. Кравец // Бухгалтерский учет и анализ. - 2008. - №1.- С. 43-48.</w:t>
      </w:r>
    </w:p>
    <w:p w:rsidR="00FA483F" w:rsidRPr="00B24C38" w:rsidRDefault="00FA483F" w:rsidP="00F92246">
      <w:pPr>
        <w:spacing w:line="360" w:lineRule="auto"/>
        <w:ind w:firstLine="709"/>
        <w:jc w:val="both"/>
        <w:rPr>
          <w:sz w:val="28"/>
          <w:szCs w:val="28"/>
        </w:rPr>
      </w:pPr>
      <w:r w:rsidRPr="00B24C38">
        <w:rPr>
          <w:sz w:val="28"/>
          <w:szCs w:val="28"/>
        </w:rPr>
        <w:t xml:space="preserve">7. Кравец, Л.М. Методологические подходы к оценке целесообразности </w:t>
      </w:r>
      <w:proofErr w:type="gramStart"/>
      <w:r w:rsidRPr="00B24C38">
        <w:rPr>
          <w:sz w:val="28"/>
          <w:szCs w:val="28"/>
        </w:rPr>
        <w:t>со-здания</w:t>
      </w:r>
      <w:proofErr w:type="gramEnd"/>
      <w:r w:rsidRPr="00B24C38">
        <w:rPr>
          <w:sz w:val="28"/>
          <w:szCs w:val="28"/>
        </w:rPr>
        <w:t xml:space="preserve"> интегрированных структур / Л.М. Кравец // Вести БДПУ. - 2008. - №2. - С. 81-85.</w:t>
      </w:r>
    </w:p>
    <w:p w:rsidR="00FA483F" w:rsidRPr="00B24C38" w:rsidRDefault="00FA483F" w:rsidP="00F92246">
      <w:pPr>
        <w:spacing w:line="360" w:lineRule="auto"/>
        <w:ind w:firstLine="709"/>
        <w:jc w:val="both"/>
        <w:rPr>
          <w:sz w:val="28"/>
          <w:szCs w:val="28"/>
        </w:rPr>
      </w:pPr>
      <w:r w:rsidRPr="00B24C38">
        <w:rPr>
          <w:sz w:val="28"/>
          <w:szCs w:val="28"/>
        </w:rPr>
        <w:t xml:space="preserve">8. </w:t>
      </w:r>
      <w:proofErr w:type="spellStart"/>
      <w:r w:rsidRPr="00B24C38">
        <w:rPr>
          <w:sz w:val="28"/>
          <w:szCs w:val="28"/>
        </w:rPr>
        <w:t>Коллис</w:t>
      </w:r>
      <w:proofErr w:type="spellEnd"/>
      <w:r w:rsidRPr="00B24C38">
        <w:rPr>
          <w:sz w:val="28"/>
          <w:szCs w:val="28"/>
        </w:rPr>
        <w:t>, Дэвид Дж. Корпоративная стратегия. Ресурсный подход</w:t>
      </w:r>
      <w:proofErr w:type="gramStart"/>
      <w:r w:rsidRPr="00B24C38">
        <w:rPr>
          <w:sz w:val="28"/>
          <w:szCs w:val="28"/>
        </w:rPr>
        <w:t xml:space="preserve"> / П</w:t>
      </w:r>
      <w:proofErr w:type="gramEnd"/>
      <w:r w:rsidRPr="00B24C38">
        <w:rPr>
          <w:sz w:val="28"/>
          <w:szCs w:val="28"/>
        </w:rPr>
        <w:t xml:space="preserve">ер. с англ. /  Дэвид Дж. </w:t>
      </w:r>
      <w:proofErr w:type="spellStart"/>
      <w:r w:rsidRPr="00B24C38">
        <w:rPr>
          <w:sz w:val="28"/>
          <w:szCs w:val="28"/>
        </w:rPr>
        <w:t>Коллис</w:t>
      </w:r>
      <w:proofErr w:type="spellEnd"/>
      <w:r w:rsidRPr="00B24C38">
        <w:rPr>
          <w:sz w:val="28"/>
          <w:szCs w:val="28"/>
        </w:rPr>
        <w:t xml:space="preserve">, </w:t>
      </w:r>
      <w:proofErr w:type="spellStart"/>
      <w:r w:rsidRPr="00B24C38">
        <w:rPr>
          <w:sz w:val="28"/>
          <w:szCs w:val="28"/>
        </w:rPr>
        <w:t>Синтия</w:t>
      </w:r>
      <w:proofErr w:type="spellEnd"/>
      <w:r w:rsidRPr="00B24C38">
        <w:rPr>
          <w:sz w:val="28"/>
          <w:szCs w:val="28"/>
        </w:rPr>
        <w:t xml:space="preserve"> А. Монтгомери. - М.: ЗАО «Олимп-Бизнес», 2007.- 400 с.</w:t>
      </w:r>
    </w:p>
    <w:p w:rsidR="00FA483F" w:rsidRPr="00B24C38" w:rsidRDefault="00FA483F" w:rsidP="00F92246">
      <w:pPr>
        <w:spacing w:line="360" w:lineRule="auto"/>
        <w:ind w:firstLine="709"/>
        <w:jc w:val="both"/>
        <w:rPr>
          <w:sz w:val="28"/>
          <w:szCs w:val="28"/>
        </w:rPr>
      </w:pPr>
      <w:r w:rsidRPr="00B24C38">
        <w:rPr>
          <w:sz w:val="28"/>
          <w:szCs w:val="28"/>
        </w:rPr>
        <w:t xml:space="preserve">9. </w:t>
      </w:r>
      <w:proofErr w:type="spellStart"/>
      <w:r w:rsidRPr="00B24C38">
        <w:rPr>
          <w:sz w:val="28"/>
          <w:szCs w:val="28"/>
        </w:rPr>
        <w:t>Рудык</w:t>
      </w:r>
      <w:proofErr w:type="spellEnd"/>
      <w:r w:rsidRPr="00B24C38">
        <w:rPr>
          <w:sz w:val="28"/>
          <w:szCs w:val="28"/>
        </w:rPr>
        <w:t xml:space="preserve">, Н.Б. Структура капитала корпораций: теория и практика / Н.Б. </w:t>
      </w:r>
      <w:proofErr w:type="spellStart"/>
      <w:r w:rsidRPr="00B24C38">
        <w:rPr>
          <w:sz w:val="28"/>
          <w:szCs w:val="28"/>
        </w:rPr>
        <w:t>Рудык</w:t>
      </w:r>
      <w:proofErr w:type="spellEnd"/>
      <w:r w:rsidRPr="00B24C38">
        <w:rPr>
          <w:sz w:val="28"/>
          <w:szCs w:val="28"/>
        </w:rPr>
        <w:t>. - М.: Дело, 2004. – 272 с.</w:t>
      </w:r>
    </w:p>
    <w:p w:rsidR="00FA483F" w:rsidRPr="00B24C38" w:rsidRDefault="00FA483F" w:rsidP="00F92246">
      <w:pPr>
        <w:spacing w:line="360" w:lineRule="auto"/>
        <w:ind w:firstLine="709"/>
        <w:jc w:val="both"/>
        <w:rPr>
          <w:sz w:val="28"/>
          <w:szCs w:val="28"/>
        </w:rPr>
      </w:pPr>
      <w:r w:rsidRPr="00B24C38">
        <w:rPr>
          <w:sz w:val="28"/>
          <w:szCs w:val="28"/>
        </w:rPr>
        <w:t xml:space="preserve">10. </w:t>
      </w:r>
      <w:proofErr w:type="spellStart"/>
      <w:r w:rsidRPr="00B24C38">
        <w:rPr>
          <w:sz w:val="28"/>
          <w:szCs w:val="28"/>
        </w:rPr>
        <w:t>Хардинг</w:t>
      </w:r>
      <w:proofErr w:type="spellEnd"/>
      <w:r w:rsidRPr="00B24C38">
        <w:rPr>
          <w:sz w:val="28"/>
          <w:szCs w:val="28"/>
        </w:rPr>
        <w:t xml:space="preserve">, Д. Искусство слияний и поглощений: Четыре ключевых </w:t>
      </w:r>
      <w:proofErr w:type="spellStart"/>
      <w:r w:rsidRPr="00B24C38">
        <w:rPr>
          <w:sz w:val="28"/>
          <w:szCs w:val="28"/>
        </w:rPr>
        <w:t>реше-ния</w:t>
      </w:r>
      <w:proofErr w:type="spellEnd"/>
      <w:r w:rsidRPr="00B24C38">
        <w:rPr>
          <w:sz w:val="28"/>
          <w:szCs w:val="28"/>
        </w:rPr>
        <w:t>, от которых зависит успех сделки</w:t>
      </w:r>
      <w:proofErr w:type="gramStart"/>
      <w:r w:rsidRPr="00B24C38">
        <w:rPr>
          <w:sz w:val="28"/>
          <w:szCs w:val="28"/>
        </w:rPr>
        <w:t xml:space="preserve"> / П</w:t>
      </w:r>
      <w:proofErr w:type="gramEnd"/>
      <w:r w:rsidRPr="00B24C38">
        <w:rPr>
          <w:sz w:val="28"/>
          <w:szCs w:val="28"/>
        </w:rPr>
        <w:t xml:space="preserve">ер. с англ. / Д. </w:t>
      </w:r>
      <w:proofErr w:type="spellStart"/>
      <w:r w:rsidRPr="00B24C38">
        <w:rPr>
          <w:sz w:val="28"/>
          <w:szCs w:val="28"/>
        </w:rPr>
        <w:t>Хардинг</w:t>
      </w:r>
      <w:proofErr w:type="spellEnd"/>
      <w:r w:rsidRPr="00B24C38">
        <w:rPr>
          <w:sz w:val="28"/>
          <w:szCs w:val="28"/>
        </w:rPr>
        <w:t xml:space="preserve">, С. </w:t>
      </w:r>
      <w:proofErr w:type="spellStart"/>
      <w:r w:rsidRPr="00B24C38">
        <w:rPr>
          <w:sz w:val="28"/>
          <w:szCs w:val="28"/>
        </w:rPr>
        <w:t>Роувит</w:t>
      </w:r>
      <w:proofErr w:type="spellEnd"/>
      <w:r w:rsidRPr="00B24C38">
        <w:rPr>
          <w:sz w:val="28"/>
          <w:szCs w:val="28"/>
        </w:rPr>
        <w:t xml:space="preserve">. - Минск: </w:t>
      </w:r>
      <w:proofErr w:type="spellStart"/>
      <w:r w:rsidRPr="00B24C38">
        <w:rPr>
          <w:sz w:val="28"/>
          <w:szCs w:val="28"/>
        </w:rPr>
        <w:t>Гревцов</w:t>
      </w:r>
      <w:proofErr w:type="spellEnd"/>
      <w:r w:rsidRPr="00B24C38">
        <w:rPr>
          <w:sz w:val="28"/>
          <w:szCs w:val="28"/>
        </w:rPr>
        <w:t xml:space="preserve"> </w:t>
      </w:r>
      <w:proofErr w:type="spellStart"/>
      <w:r w:rsidRPr="00B24C38">
        <w:rPr>
          <w:sz w:val="28"/>
          <w:szCs w:val="28"/>
        </w:rPr>
        <w:t>Паблишер</w:t>
      </w:r>
      <w:proofErr w:type="spellEnd"/>
      <w:r w:rsidRPr="00B24C38">
        <w:rPr>
          <w:sz w:val="28"/>
          <w:szCs w:val="28"/>
        </w:rPr>
        <w:t>, 2007. - 254 с.</w:t>
      </w:r>
    </w:p>
    <w:p w:rsidR="00FA483F" w:rsidRPr="00B24C38" w:rsidRDefault="00FA483F" w:rsidP="00F92246">
      <w:pPr>
        <w:spacing w:line="360" w:lineRule="auto"/>
        <w:ind w:firstLine="709"/>
        <w:jc w:val="both"/>
        <w:rPr>
          <w:sz w:val="28"/>
          <w:szCs w:val="28"/>
        </w:rPr>
      </w:pPr>
      <w:r w:rsidRPr="00B24C38">
        <w:rPr>
          <w:sz w:val="28"/>
          <w:szCs w:val="28"/>
        </w:rPr>
        <w:t>11. Храброва, И. Корпоративное управление: вопросы интеграции. Аффилированные лица, организационное проектирование, интеграционная динамика / И. Храброва. - М.: Издательский Дом «АЛЬПИНА», 2000. - 198 с.</w:t>
      </w:r>
    </w:p>
    <w:p w:rsidR="00FA483F" w:rsidRPr="00B24C38" w:rsidRDefault="00FA483F" w:rsidP="00F92246">
      <w:pPr>
        <w:spacing w:line="360" w:lineRule="auto"/>
        <w:ind w:firstLine="709"/>
        <w:jc w:val="both"/>
        <w:rPr>
          <w:sz w:val="28"/>
          <w:szCs w:val="28"/>
        </w:rPr>
      </w:pPr>
      <w:r w:rsidRPr="00B24C38">
        <w:rPr>
          <w:sz w:val="28"/>
          <w:szCs w:val="28"/>
        </w:rPr>
        <w:t>12. Юшко, Ю.И. Корпоративные финансы: теория, методы и модели управления: учеб</w:t>
      </w:r>
      <w:proofErr w:type="gramStart"/>
      <w:r w:rsidRPr="00B24C38">
        <w:rPr>
          <w:sz w:val="28"/>
          <w:szCs w:val="28"/>
        </w:rPr>
        <w:t>.-</w:t>
      </w:r>
      <w:proofErr w:type="gramEnd"/>
      <w:r w:rsidRPr="00B24C38">
        <w:rPr>
          <w:sz w:val="28"/>
          <w:szCs w:val="28"/>
        </w:rPr>
        <w:t xml:space="preserve">метод. пособие /  Ю.И. Юшко. - Мн.:  </w:t>
      </w:r>
      <w:proofErr w:type="spellStart"/>
      <w:r w:rsidRPr="00B24C38">
        <w:rPr>
          <w:sz w:val="28"/>
          <w:szCs w:val="28"/>
        </w:rPr>
        <w:t>ФУАинформ</w:t>
      </w:r>
      <w:proofErr w:type="spellEnd"/>
      <w:r w:rsidRPr="00B24C38">
        <w:rPr>
          <w:sz w:val="28"/>
          <w:szCs w:val="28"/>
        </w:rPr>
        <w:t>, 2006. – 576 с.</w:t>
      </w:r>
    </w:p>
    <w:p w:rsidR="00FA483F" w:rsidRPr="00B24C38" w:rsidRDefault="00FA483F" w:rsidP="00F92246">
      <w:pPr>
        <w:spacing w:line="360" w:lineRule="auto"/>
        <w:ind w:firstLine="709"/>
        <w:jc w:val="both"/>
        <w:rPr>
          <w:sz w:val="28"/>
          <w:szCs w:val="28"/>
        </w:rPr>
      </w:pPr>
    </w:p>
    <w:p w:rsidR="000E1839" w:rsidRPr="00C36C55" w:rsidRDefault="000E1839" w:rsidP="00F92246">
      <w:pPr>
        <w:spacing w:line="360" w:lineRule="auto"/>
        <w:jc w:val="center"/>
        <w:rPr>
          <w:b/>
          <w:sz w:val="28"/>
          <w:szCs w:val="28"/>
        </w:rPr>
      </w:pPr>
      <w:r w:rsidRPr="00C36C55">
        <w:rPr>
          <w:b/>
          <w:sz w:val="28"/>
          <w:szCs w:val="28"/>
        </w:rPr>
        <w:t>Интернет – ресурсы</w:t>
      </w:r>
    </w:p>
    <w:p w:rsidR="000E1839" w:rsidRDefault="000E1839" w:rsidP="00F92246">
      <w:pPr>
        <w:spacing w:line="360" w:lineRule="auto"/>
        <w:jc w:val="both"/>
        <w:rPr>
          <w:sz w:val="28"/>
          <w:szCs w:val="28"/>
        </w:rPr>
      </w:pPr>
      <w:r w:rsidRPr="00224A28">
        <w:rPr>
          <w:sz w:val="28"/>
          <w:szCs w:val="28"/>
        </w:rPr>
        <w:t xml:space="preserve"> </w:t>
      </w:r>
    </w:p>
    <w:p w:rsidR="000E1839" w:rsidRPr="00224A28" w:rsidRDefault="000E1839" w:rsidP="00F92246">
      <w:pPr>
        <w:spacing w:line="360" w:lineRule="auto"/>
        <w:jc w:val="both"/>
        <w:rPr>
          <w:sz w:val="28"/>
          <w:szCs w:val="28"/>
        </w:rPr>
      </w:pPr>
      <w:r w:rsidRPr="00224A28">
        <w:rPr>
          <w:sz w:val="28"/>
          <w:szCs w:val="28"/>
        </w:rPr>
        <w:t xml:space="preserve">1. </w:t>
      </w:r>
      <w:r>
        <w:rPr>
          <w:sz w:val="28"/>
          <w:szCs w:val="28"/>
        </w:rPr>
        <w:t>Всемирная торговая организация</w:t>
      </w:r>
    </w:p>
    <w:p w:rsidR="000E1839" w:rsidRDefault="00F92246" w:rsidP="00F92246">
      <w:pPr>
        <w:spacing w:line="360" w:lineRule="auto"/>
        <w:jc w:val="both"/>
        <w:rPr>
          <w:sz w:val="28"/>
          <w:szCs w:val="28"/>
        </w:rPr>
      </w:pPr>
      <w:hyperlink r:id="rId6" w:history="1">
        <w:r w:rsidR="000E1839" w:rsidRPr="007013C0">
          <w:rPr>
            <w:rStyle w:val="a4"/>
            <w:sz w:val="28"/>
            <w:szCs w:val="28"/>
          </w:rPr>
          <w:t>http://www.wto.org</w:t>
        </w:r>
      </w:hyperlink>
    </w:p>
    <w:p w:rsidR="000E1839" w:rsidRDefault="000E1839" w:rsidP="00F92246">
      <w:pPr>
        <w:spacing w:line="360" w:lineRule="auto"/>
        <w:jc w:val="both"/>
        <w:rPr>
          <w:sz w:val="28"/>
          <w:szCs w:val="28"/>
        </w:rPr>
      </w:pPr>
      <w:r w:rsidRPr="00224A28">
        <w:rPr>
          <w:sz w:val="28"/>
          <w:szCs w:val="28"/>
        </w:rPr>
        <w:t>2. Международный валютный фонд</w:t>
      </w:r>
    </w:p>
    <w:p w:rsidR="000E1839" w:rsidRDefault="000E1839" w:rsidP="00F92246">
      <w:pPr>
        <w:spacing w:line="360" w:lineRule="auto"/>
        <w:jc w:val="both"/>
        <w:rPr>
          <w:sz w:val="28"/>
          <w:szCs w:val="28"/>
        </w:rPr>
      </w:pPr>
      <w:r w:rsidRPr="00224A28">
        <w:rPr>
          <w:sz w:val="28"/>
          <w:szCs w:val="28"/>
        </w:rPr>
        <w:lastRenderedPageBreak/>
        <w:t xml:space="preserve"> </w:t>
      </w:r>
      <w:hyperlink r:id="rId7" w:history="1">
        <w:r w:rsidRPr="007013C0">
          <w:rPr>
            <w:rStyle w:val="a4"/>
            <w:sz w:val="28"/>
            <w:szCs w:val="28"/>
          </w:rPr>
          <w:t>http://www.imf.org</w:t>
        </w:r>
      </w:hyperlink>
    </w:p>
    <w:p w:rsidR="000E1839" w:rsidRPr="00224A28" w:rsidRDefault="000E1839" w:rsidP="00F92246">
      <w:pPr>
        <w:spacing w:line="360" w:lineRule="auto"/>
        <w:jc w:val="both"/>
        <w:rPr>
          <w:sz w:val="28"/>
          <w:szCs w:val="28"/>
        </w:rPr>
      </w:pPr>
      <w:r w:rsidRPr="00224A28">
        <w:rPr>
          <w:sz w:val="28"/>
          <w:szCs w:val="28"/>
        </w:rPr>
        <w:t xml:space="preserve">3. Министерство иностранных дел Республики Беларусь. </w:t>
      </w:r>
    </w:p>
    <w:p w:rsidR="000E1839" w:rsidRDefault="00F92246" w:rsidP="00F92246">
      <w:pPr>
        <w:spacing w:line="360" w:lineRule="auto"/>
        <w:jc w:val="both"/>
        <w:rPr>
          <w:sz w:val="28"/>
          <w:szCs w:val="28"/>
        </w:rPr>
      </w:pPr>
      <w:hyperlink r:id="rId8" w:history="1">
        <w:r w:rsidR="000E1839" w:rsidRPr="007013C0">
          <w:rPr>
            <w:rStyle w:val="a4"/>
            <w:sz w:val="28"/>
            <w:szCs w:val="28"/>
          </w:rPr>
          <w:t>http://www.mfa.gov.by</w:t>
        </w:r>
      </w:hyperlink>
    </w:p>
    <w:p w:rsidR="000E1839" w:rsidRPr="00224A28" w:rsidRDefault="000E1839" w:rsidP="00F92246">
      <w:pPr>
        <w:spacing w:line="360" w:lineRule="auto"/>
        <w:jc w:val="both"/>
        <w:rPr>
          <w:sz w:val="28"/>
          <w:szCs w:val="28"/>
        </w:rPr>
      </w:pPr>
      <w:r w:rsidRPr="00224A28">
        <w:rPr>
          <w:sz w:val="28"/>
          <w:szCs w:val="28"/>
        </w:rPr>
        <w:t xml:space="preserve"> 4. Государственный таможенный комитет Республики Беларусь. </w:t>
      </w:r>
    </w:p>
    <w:p w:rsidR="000E1839" w:rsidRDefault="00F92246" w:rsidP="00F92246">
      <w:pPr>
        <w:spacing w:line="360" w:lineRule="auto"/>
        <w:jc w:val="both"/>
        <w:rPr>
          <w:sz w:val="28"/>
          <w:szCs w:val="28"/>
        </w:rPr>
      </w:pPr>
      <w:hyperlink r:id="rId9" w:history="1">
        <w:r w:rsidR="000E1839" w:rsidRPr="007013C0">
          <w:rPr>
            <w:rStyle w:val="a4"/>
            <w:sz w:val="28"/>
            <w:szCs w:val="28"/>
          </w:rPr>
          <w:t>http://www.gtk.gov.by/</w:t>
        </w:r>
      </w:hyperlink>
    </w:p>
    <w:p w:rsidR="000E1839" w:rsidRPr="00224A28" w:rsidRDefault="000E1839" w:rsidP="00F92246">
      <w:pPr>
        <w:spacing w:line="360" w:lineRule="auto"/>
        <w:jc w:val="both"/>
        <w:rPr>
          <w:sz w:val="28"/>
          <w:szCs w:val="28"/>
        </w:rPr>
      </w:pPr>
      <w:r w:rsidRPr="00224A28">
        <w:rPr>
          <w:sz w:val="28"/>
          <w:szCs w:val="28"/>
        </w:rPr>
        <w:t xml:space="preserve"> 5. Информационно-аналитическое агентство </w:t>
      </w:r>
      <w:r>
        <w:rPr>
          <w:sz w:val="28"/>
          <w:szCs w:val="28"/>
        </w:rPr>
        <w:t>«</w:t>
      </w:r>
      <w:proofErr w:type="spellStart"/>
      <w:r w:rsidRPr="00224A28">
        <w:rPr>
          <w:sz w:val="28"/>
          <w:szCs w:val="28"/>
        </w:rPr>
        <w:t>Bloomberg</w:t>
      </w:r>
      <w:proofErr w:type="spellEnd"/>
      <w:r w:rsidRPr="00224A28">
        <w:rPr>
          <w:sz w:val="28"/>
          <w:szCs w:val="28"/>
        </w:rPr>
        <w:t xml:space="preserve"> </w:t>
      </w:r>
      <w:proofErr w:type="spellStart"/>
      <w:r w:rsidRPr="00224A28">
        <w:rPr>
          <w:sz w:val="28"/>
          <w:szCs w:val="28"/>
        </w:rPr>
        <w:t>News</w:t>
      </w:r>
      <w:proofErr w:type="spellEnd"/>
      <w:r>
        <w:rPr>
          <w:sz w:val="28"/>
          <w:szCs w:val="28"/>
        </w:rPr>
        <w:t>»</w:t>
      </w:r>
      <w:r w:rsidRPr="00224A28">
        <w:rPr>
          <w:sz w:val="28"/>
          <w:szCs w:val="28"/>
        </w:rPr>
        <w:t xml:space="preserve"> </w:t>
      </w:r>
    </w:p>
    <w:p w:rsidR="000E1839" w:rsidRDefault="00F92246" w:rsidP="00F92246">
      <w:pPr>
        <w:spacing w:line="360" w:lineRule="auto"/>
        <w:jc w:val="both"/>
        <w:rPr>
          <w:sz w:val="28"/>
          <w:szCs w:val="28"/>
        </w:rPr>
      </w:pPr>
      <w:hyperlink r:id="rId10" w:history="1">
        <w:r w:rsidR="000E1839" w:rsidRPr="007013C0">
          <w:rPr>
            <w:rStyle w:val="a4"/>
            <w:sz w:val="28"/>
            <w:szCs w:val="28"/>
          </w:rPr>
          <w:t>http://www.bloomberg.com</w:t>
        </w:r>
      </w:hyperlink>
    </w:p>
    <w:p w:rsidR="000E1839" w:rsidRPr="00224A28" w:rsidRDefault="000E1839" w:rsidP="00F92246">
      <w:pPr>
        <w:spacing w:line="360" w:lineRule="auto"/>
        <w:jc w:val="both"/>
        <w:rPr>
          <w:sz w:val="28"/>
          <w:szCs w:val="28"/>
        </w:rPr>
      </w:pPr>
      <w:r w:rsidRPr="00224A28">
        <w:rPr>
          <w:sz w:val="28"/>
          <w:szCs w:val="28"/>
        </w:rPr>
        <w:t xml:space="preserve"> 6. Европейское статистическое агентство </w:t>
      </w:r>
      <w:r>
        <w:rPr>
          <w:sz w:val="28"/>
          <w:szCs w:val="28"/>
        </w:rPr>
        <w:t>«</w:t>
      </w:r>
      <w:proofErr w:type="spellStart"/>
      <w:r w:rsidRPr="00224A28">
        <w:rPr>
          <w:sz w:val="28"/>
          <w:szCs w:val="28"/>
        </w:rPr>
        <w:t>Eurostat</w:t>
      </w:r>
      <w:proofErr w:type="spellEnd"/>
      <w:r>
        <w:rPr>
          <w:sz w:val="28"/>
          <w:szCs w:val="28"/>
        </w:rPr>
        <w:t>»</w:t>
      </w:r>
      <w:r w:rsidRPr="00224A28">
        <w:rPr>
          <w:sz w:val="28"/>
          <w:szCs w:val="28"/>
        </w:rPr>
        <w:t xml:space="preserve"> </w:t>
      </w:r>
    </w:p>
    <w:p w:rsidR="000E1839" w:rsidRDefault="00F92246" w:rsidP="00F92246">
      <w:pPr>
        <w:spacing w:line="360" w:lineRule="auto"/>
        <w:jc w:val="both"/>
        <w:rPr>
          <w:sz w:val="28"/>
          <w:szCs w:val="28"/>
        </w:rPr>
      </w:pPr>
      <w:hyperlink r:id="rId11" w:history="1">
        <w:r w:rsidR="000E1839" w:rsidRPr="007013C0">
          <w:rPr>
            <w:rStyle w:val="a4"/>
            <w:sz w:val="28"/>
            <w:szCs w:val="28"/>
          </w:rPr>
          <w:t>http://epp.eurostat.ec.europa.eu</w:t>
        </w:r>
      </w:hyperlink>
    </w:p>
    <w:p w:rsidR="000E1839" w:rsidRPr="00D05EB7" w:rsidRDefault="000E1839" w:rsidP="00F922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24A28">
        <w:rPr>
          <w:sz w:val="28"/>
          <w:szCs w:val="28"/>
        </w:rPr>
        <w:t xml:space="preserve">. Конференция ООН по торговле и развитию </w:t>
      </w:r>
      <w:r w:rsidRPr="00D05EB7">
        <w:rPr>
          <w:sz w:val="28"/>
          <w:szCs w:val="28"/>
        </w:rPr>
        <w:t>(</w:t>
      </w:r>
      <w:r w:rsidRPr="00224A28">
        <w:rPr>
          <w:sz w:val="28"/>
          <w:szCs w:val="28"/>
        </w:rPr>
        <w:t>ЮНКТАД</w:t>
      </w:r>
      <w:r w:rsidRPr="00D05EB7">
        <w:rPr>
          <w:sz w:val="28"/>
          <w:szCs w:val="28"/>
        </w:rPr>
        <w:t xml:space="preserve">) </w:t>
      </w:r>
    </w:p>
    <w:p w:rsidR="000E1839" w:rsidRDefault="00F92246" w:rsidP="00F92246">
      <w:pPr>
        <w:spacing w:line="360" w:lineRule="auto"/>
        <w:jc w:val="both"/>
        <w:rPr>
          <w:sz w:val="28"/>
          <w:szCs w:val="28"/>
        </w:rPr>
      </w:pPr>
      <w:hyperlink r:id="rId12" w:history="1">
        <w:r w:rsidR="000E1839" w:rsidRPr="007013C0">
          <w:rPr>
            <w:rStyle w:val="a4"/>
            <w:sz w:val="28"/>
            <w:szCs w:val="28"/>
          </w:rPr>
          <w:t>http://www.unctad.org</w:t>
        </w:r>
      </w:hyperlink>
    </w:p>
    <w:p w:rsidR="000E1839" w:rsidRPr="00C36C55" w:rsidRDefault="000E1839" w:rsidP="00F92246">
      <w:pPr>
        <w:spacing w:line="360" w:lineRule="auto"/>
        <w:jc w:val="both"/>
        <w:rPr>
          <w:sz w:val="28"/>
          <w:szCs w:val="28"/>
          <w:lang w:val="en-US"/>
        </w:rPr>
      </w:pPr>
      <w:r w:rsidRPr="00224A28">
        <w:rPr>
          <w:sz w:val="28"/>
          <w:szCs w:val="28"/>
        </w:rPr>
        <w:t xml:space="preserve"> </w:t>
      </w:r>
      <w:r>
        <w:rPr>
          <w:sz w:val="28"/>
          <w:szCs w:val="28"/>
        </w:rPr>
        <w:t>8. Организация Объедине</w:t>
      </w:r>
      <w:r w:rsidRPr="00224A28">
        <w:rPr>
          <w:sz w:val="28"/>
          <w:szCs w:val="28"/>
        </w:rPr>
        <w:t xml:space="preserve">нных </w:t>
      </w:r>
      <w:r>
        <w:rPr>
          <w:sz w:val="28"/>
          <w:szCs w:val="28"/>
        </w:rPr>
        <w:t xml:space="preserve">Наций по промышленному развитию </w:t>
      </w:r>
      <w:r w:rsidRPr="00C36C55"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ЮНИДО</w:t>
      </w:r>
      <w:r w:rsidRPr="00C36C55">
        <w:rPr>
          <w:sz w:val="28"/>
          <w:szCs w:val="28"/>
          <w:lang w:val="en-US"/>
        </w:rPr>
        <w:t xml:space="preserve">) </w:t>
      </w:r>
    </w:p>
    <w:p w:rsidR="000E1839" w:rsidRDefault="00F92246" w:rsidP="00F92246">
      <w:pPr>
        <w:spacing w:line="360" w:lineRule="auto"/>
        <w:jc w:val="both"/>
        <w:rPr>
          <w:sz w:val="28"/>
          <w:szCs w:val="28"/>
        </w:rPr>
      </w:pPr>
      <w:hyperlink r:id="rId13" w:history="1">
        <w:r w:rsidR="000E1839" w:rsidRPr="007013C0">
          <w:rPr>
            <w:rStyle w:val="a4"/>
            <w:sz w:val="28"/>
            <w:szCs w:val="28"/>
          </w:rPr>
          <w:t>http://www.unido.org</w:t>
        </w:r>
      </w:hyperlink>
    </w:p>
    <w:p w:rsidR="000E1839" w:rsidRPr="00224A28" w:rsidRDefault="000E1839" w:rsidP="00F92246">
      <w:pPr>
        <w:spacing w:line="360" w:lineRule="auto"/>
        <w:jc w:val="both"/>
        <w:rPr>
          <w:sz w:val="28"/>
          <w:szCs w:val="28"/>
        </w:rPr>
      </w:pPr>
    </w:p>
    <w:p w:rsidR="000E1839" w:rsidRDefault="000E1839" w:rsidP="00F92246">
      <w:pPr>
        <w:tabs>
          <w:tab w:val="left" w:pos="142"/>
          <w:tab w:val="left" w:pos="426"/>
          <w:tab w:val="left" w:pos="993"/>
        </w:tabs>
        <w:spacing w:line="360" w:lineRule="auto"/>
        <w:ind w:left="709"/>
        <w:jc w:val="both"/>
        <w:rPr>
          <w:rFonts w:eastAsia="SimSun"/>
          <w:sz w:val="28"/>
          <w:szCs w:val="28"/>
          <w:lang w:eastAsia="zh-CN"/>
        </w:rPr>
      </w:pPr>
    </w:p>
    <w:p w:rsidR="000E1839" w:rsidRDefault="000E1839" w:rsidP="00F92246">
      <w:pPr>
        <w:spacing w:line="360" w:lineRule="auto"/>
      </w:pPr>
    </w:p>
    <w:p w:rsidR="000E1839" w:rsidRDefault="000E1839" w:rsidP="00F92246">
      <w:pPr>
        <w:spacing w:line="360" w:lineRule="auto"/>
      </w:pPr>
    </w:p>
    <w:p w:rsidR="000E1839" w:rsidRDefault="000E1839" w:rsidP="00F92246">
      <w:pPr>
        <w:spacing w:line="360" w:lineRule="auto"/>
      </w:pPr>
    </w:p>
    <w:p w:rsidR="000E1839" w:rsidRDefault="000E1839"/>
    <w:sectPr w:rsidR="000E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D0AC3"/>
    <w:multiLevelType w:val="hybridMultilevel"/>
    <w:tmpl w:val="1C60E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945"/>
    <w:rsid w:val="000E1839"/>
    <w:rsid w:val="0048066A"/>
    <w:rsid w:val="00607945"/>
    <w:rsid w:val="00792B1A"/>
    <w:rsid w:val="00D845FA"/>
    <w:rsid w:val="00F92246"/>
    <w:rsid w:val="00FA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92B1A"/>
    <w:pPr>
      <w:spacing w:before="240" w:after="60" w:line="276" w:lineRule="auto"/>
      <w:outlineLvl w:val="6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8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1839"/>
    <w:rPr>
      <w:color w:val="0000FF" w:themeColor="hyperlink"/>
      <w:u w:val="single"/>
    </w:rPr>
  </w:style>
  <w:style w:type="paragraph" w:customStyle="1" w:styleId="Style8">
    <w:name w:val="Style8"/>
    <w:basedOn w:val="a"/>
    <w:rsid w:val="00792B1A"/>
    <w:pPr>
      <w:widowControl w:val="0"/>
      <w:autoSpaceDE w:val="0"/>
      <w:autoSpaceDN w:val="0"/>
      <w:adjustRightInd w:val="0"/>
      <w:spacing w:line="210" w:lineRule="exact"/>
      <w:ind w:firstLine="583"/>
      <w:jc w:val="both"/>
    </w:pPr>
    <w:rPr>
      <w:rFonts w:eastAsia="Calibri"/>
    </w:rPr>
  </w:style>
  <w:style w:type="character" w:customStyle="1" w:styleId="FontStyle103">
    <w:name w:val="Font Style103"/>
    <w:rsid w:val="00792B1A"/>
    <w:rPr>
      <w:rFonts w:ascii="Times New Roman" w:hAnsi="Times New Roman" w:cs="Times New Roman"/>
      <w:sz w:val="18"/>
      <w:szCs w:val="18"/>
    </w:rPr>
  </w:style>
  <w:style w:type="character" w:customStyle="1" w:styleId="FontStyle87">
    <w:name w:val="Font Style87"/>
    <w:rsid w:val="00792B1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79">
    <w:name w:val="Font Style79"/>
    <w:rsid w:val="00792B1A"/>
    <w:rPr>
      <w:rFonts w:ascii="Times New Roman" w:hAnsi="Times New Roman" w:cs="Times New Roman"/>
      <w:i/>
      <w:iCs/>
      <w:sz w:val="18"/>
      <w:szCs w:val="18"/>
    </w:rPr>
  </w:style>
  <w:style w:type="character" w:customStyle="1" w:styleId="70">
    <w:name w:val="Заголовок 7 Знак"/>
    <w:basedOn w:val="a0"/>
    <w:link w:val="7"/>
    <w:rsid w:val="00792B1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92B1A"/>
    <w:pPr>
      <w:spacing w:before="240" w:after="60" w:line="276" w:lineRule="auto"/>
      <w:outlineLvl w:val="6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8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1839"/>
    <w:rPr>
      <w:color w:val="0000FF" w:themeColor="hyperlink"/>
      <w:u w:val="single"/>
    </w:rPr>
  </w:style>
  <w:style w:type="paragraph" w:customStyle="1" w:styleId="Style8">
    <w:name w:val="Style8"/>
    <w:basedOn w:val="a"/>
    <w:rsid w:val="00792B1A"/>
    <w:pPr>
      <w:widowControl w:val="0"/>
      <w:autoSpaceDE w:val="0"/>
      <w:autoSpaceDN w:val="0"/>
      <w:adjustRightInd w:val="0"/>
      <w:spacing w:line="210" w:lineRule="exact"/>
      <w:ind w:firstLine="583"/>
      <w:jc w:val="both"/>
    </w:pPr>
    <w:rPr>
      <w:rFonts w:eastAsia="Calibri"/>
    </w:rPr>
  </w:style>
  <w:style w:type="character" w:customStyle="1" w:styleId="FontStyle103">
    <w:name w:val="Font Style103"/>
    <w:rsid w:val="00792B1A"/>
    <w:rPr>
      <w:rFonts w:ascii="Times New Roman" w:hAnsi="Times New Roman" w:cs="Times New Roman"/>
      <w:sz w:val="18"/>
      <w:szCs w:val="18"/>
    </w:rPr>
  </w:style>
  <w:style w:type="character" w:customStyle="1" w:styleId="FontStyle87">
    <w:name w:val="Font Style87"/>
    <w:rsid w:val="00792B1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79">
    <w:name w:val="Font Style79"/>
    <w:rsid w:val="00792B1A"/>
    <w:rPr>
      <w:rFonts w:ascii="Times New Roman" w:hAnsi="Times New Roman" w:cs="Times New Roman"/>
      <w:i/>
      <w:iCs/>
      <w:sz w:val="18"/>
      <w:szCs w:val="18"/>
    </w:rPr>
  </w:style>
  <w:style w:type="character" w:customStyle="1" w:styleId="70">
    <w:name w:val="Заголовок 7 Знак"/>
    <w:basedOn w:val="a0"/>
    <w:link w:val="7"/>
    <w:rsid w:val="00792B1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a.gov.by" TargetMode="External"/><Relationship Id="rId13" Type="http://schemas.openxmlformats.org/officeDocument/2006/relationships/hyperlink" Target="http://www.unido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mf.org" TargetMode="External"/><Relationship Id="rId12" Type="http://schemas.openxmlformats.org/officeDocument/2006/relationships/hyperlink" Target="http://www.uncta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to.org" TargetMode="External"/><Relationship Id="rId11" Type="http://schemas.openxmlformats.org/officeDocument/2006/relationships/hyperlink" Target="http://epp.eurostat.ec.europa.e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loomberg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tk.gov.b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2254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2016-09-28T08:46:00Z</dcterms:created>
  <dcterms:modified xsi:type="dcterms:W3CDTF">2016-10-02T08:28:00Z</dcterms:modified>
</cp:coreProperties>
</file>