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D43" w:rsidRPr="00364D43" w:rsidRDefault="00364D43" w:rsidP="00BF5B14">
      <w:pPr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364D43">
        <w:rPr>
          <w:b/>
          <w:color w:val="000000"/>
          <w:sz w:val="28"/>
          <w:szCs w:val="28"/>
        </w:rPr>
        <w:t>ВВЕДЕНИЕ</w:t>
      </w:r>
    </w:p>
    <w:p w:rsidR="00364D43" w:rsidRDefault="00364D43" w:rsidP="00364D43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64D43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Учебно-методический комплекс по дисциплине «</w:t>
      </w:r>
      <w:r w:rsidR="00BB4F2D">
        <w:rPr>
          <w:color w:val="000000"/>
          <w:sz w:val="28"/>
          <w:szCs w:val="28"/>
        </w:rPr>
        <w:t>Введение в специальность</w:t>
      </w:r>
      <w:r>
        <w:rPr>
          <w:color w:val="000000"/>
          <w:sz w:val="28"/>
          <w:szCs w:val="28"/>
        </w:rPr>
        <w:t xml:space="preserve">» предназначен для </w:t>
      </w:r>
      <w:r w:rsidR="00BB4F2D">
        <w:rPr>
          <w:sz w:val="28"/>
          <w:szCs w:val="28"/>
        </w:rPr>
        <w:t>первой</w:t>
      </w:r>
      <w:r w:rsidRPr="00BF5B14">
        <w:rPr>
          <w:sz w:val="28"/>
          <w:szCs w:val="28"/>
        </w:rPr>
        <w:t xml:space="preserve"> ступени высшего образования  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по специальностям:</w:t>
      </w:r>
      <w:r w:rsidR="00BB4F2D" w:rsidRPr="00BB4F2D">
        <w:rPr>
          <w:rFonts w:eastAsia="Times New Roman"/>
          <w:color w:val="000000"/>
          <w:sz w:val="28"/>
          <w:szCs w:val="28"/>
        </w:rPr>
        <w:t xml:space="preserve"> </w:t>
      </w:r>
      <w:r w:rsidR="00BB4F2D" w:rsidRPr="00BF5B14">
        <w:rPr>
          <w:rFonts w:eastAsia="Times New Roman"/>
          <w:color w:val="000000"/>
          <w:sz w:val="28"/>
          <w:szCs w:val="28"/>
        </w:rPr>
        <w:t xml:space="preserve">1-25 </w:t>
      </w:r>
      <w:r w:rsidR="00E64DF6">
        <w:rPr>
          <w:rFonts w:eastAsia="Times New Roman"/>
          <w:color w:val="000000"/>
          <w:sz w:val="28"/>
          <w:szCs w:val="28"/>
        </w:rPr>
        <w:t>0</w:t>
      </w:r>
      <w:r w:rsidR="00BB4F2D" w:rsidRPr="00BF5B14">
        <w:rPr>
          <w:rFonts w:eastAsia="Times New Roman"/>
          <w:color w:val="000000"/>
          <w:sz w:val="28"/>
          <w:szCs w:val="28"/>
        </w:rPr>
        <w:t>1 0</w:t>
      </w:r>
      <w:r w:rsidR="00BB4F2D">
        <w:rPr>
          <w:rFonts w:eastAsia="Times New Roman"/>
          <w:color w:val="000000"/>
          <w:sz w:val="28"/>
          <w:szCs w:val="28"/>
        </w:rPr>
        <w:t>1</w:t>
      </w:r>
      <w:r w:rsidR="00BB4F2D" w:rsidRPr="00BF5B14">
        <w:rPr>
          <w:rFonts w:eastAsia="Times New Roman"/>
          <w:color w:val="000000"/>
          <w:sz w:val="28"/>
          <w:szCs w:val="28"/>
        </w:rPr>
        <w:t xml:space="preserve"> Экономи</w:t>
      </w:r>
      <w:r w:rsidR="00BB4F2D">
        <w:rPr>
          <w:rFonts w:eastAsia="Times New Roman"/>
          <w:color w:val="000000"/>
          <w:sz w:val="28"/>
          <w:szCs w:val="28"/>
        </w:rPr>
        <w:t xml:space="preserve">ческая теория и </w:t>
      </w:r>
      <w:r w:rsidRPr="00364D43">
        <w:rPr>
          <w:rFonts w:eastAsia="Times New Roman"/>
          <w:color w:val="000000"/>
          <w:sz w:val="28"/>
          <w:szCs w:val="28"/>
        </w:rPr>
        <w:t xml:space="preserve"> </w:t>
      </w:r>
      <w:r w:rsidRPr="00BF5B14">
        <w:rPr>
          <w:rFonts w:eastAsia="Times New Roman"/>
          <w:color w:val="000000"/>
          <w:sz w:val="28"/>
          <w:szCs w:val="28"/>
        </w:rPr>
        <w:t xml:space="preserve">1-25 </w:t>
      </w:r>
      <w:r w:rsidR="00E64DF6">
        <w:rPr>
          <w:rFonts w:eastAsia="Times New Roman"/>
          <w:color w:val="000000"/>
          <w:sz w:val="28"/>
          <w:szCs w:val="28"/>
        </w:rPr>
        <w:t>0</w:t>
      </w:r>
      <w:r w:rsidRPr="00BF5B14">
        <w:rPr>
          <w:rFonts w:eastAsia="Times New Roman"/>
          <w:color w:val="000000"/>
          <w:sz w:val="28"/>
          <w:szCs w:val="28"/>
        </w:rPr>
        <w:t>1 02 Экономика</w:t>
      </w:r>
      <w:r w:rsidR="00BB4F2D">
        <w:rPr>
          <w:rFonts w:eastAsia="Times New Roman"/>
          <w:color w:val="000000"/>
          <w:sz w:val="28"/>
          <w:szCs w:val="28"/>
        </w:rPr>
        <w:t>.</w:t>
      </w:r>
      <w:r>
        <w:rPr>
          <w:rFonts w:eastAsia="Times New Roman"/>
          <w:color w:val="000000"/>
          <w:sz w:val="28"/>
          <w:szCs w:val="28"/>
        </w:rPr>
        <w:t xml:space="preserve"> </w:t>
      </w:r>
    </w:p>
    <w:p w:rsidR="00364D43" w:rsidRDefault="00364D43" w:rsidP="001455F8">
      <w:pPr>
        <w:ind w:firstLine="567"/>
        <w:rPr>
          <w:rFonts w:eastAsia="Times New Roman"/>
          <w:color w:val="000000"/>
          <w:sz w:val="28"/>
          <w:szCs w:val="28"/>
        </w:rPr>
      </w:pPr>
    </w:p>
    <w:p w:rsidR="00565CF0" w:rsidRDefault="00C769C4" w:rsidP="001455F8">
      <w:pPr>
        <w:ind w:firstLine="567"/>
        <w:rPr>
          <w:sz w:val="28"/>
          <w:szCs w:val="28"/>
        </w:rPr>
      </w:pPr>
      <w:r w:rsidRPr="00164900">
        <w:rPr>
          <w:b/>
          <w:sz w:val="28"/>
          <w:szCs w:val="28"/>
        </w:rPr>
        <w:t>Цель УМК:</w:t>
      </w:r>
      <w:r>
        <w:rPr>
          <w:sz w:val="28"/>
          <w:szCs w:val="28"/>
        </w:rPr>
        <w:t xml:space="preserve"> </w:t>
      </w:r>
      <w:r w:rsidR="00E64DF6">
        <w:rPr>
          <w:sz w:val="28"/>
          <w:szCs w:val="28"/>
        </w:rPr>
        <w:t>систематизация всех учебных, учебно-методических, организационно-методических, контрольных и вспомогательных материалов для изучения дисциплины «Введение в специальность»</w:t>
      </w:r>
      <w:r w:rsidR="00565CF0">
        <w:rPr>
          <w:sz w:val="28"/>
          <w:szCs w:val="28"/>
        </w:rPr>
        <w:t>.</w:t>
      </w:r>
    </w:p>
    <w:p w:rsidR="00364D43" w:rsidRDefault="00565CF0" w:rsidP="00164900">
      <w:pPr>
        <w:ind w:firstLine="567"/>
        <w:rPr>
          <w:sz w:val="28"/>
          <w:szCs w:val="28"/>
        </w:rPr>
      </w:pPr>
      <w:r w:rsidRPr="00164900">
        <w:rPr>
          <w:b/>
          <w:sz w:val="28"/>
          <w:szCs w:val="28"/>
        </w:rPr>
        <w:t xml:space="preserve">Цель </w:t>
      </w:r>
      <w:r w:rsidR="00FB4338">
        <w:rPr>
          <w:b/>
          <w:sz w:val="28"/>
          <w:szCs w:val="28"/>
        </w:rPr>
        <w:t xml:space="preserve">учебной </w:t>
      </w:r>
      <w:bookmarkStart w:id="0" w:name="_GoBack"/>
      <w:bookmarkEnd w:id="0"/>
      <w:r w:rsidRPr="00164900">
        <w:rPr>
          <w:b/>
          <w:sz w:val="28"/>
          <w:szCs w:val="28"/>
        </w:rPr>
        <w:t>дисциплины:</w:t>
      </w:r>
      <w:r>
        <w:rPr>
          <w:sz w:val="28"/>
          <w:szCs w:val="28"/>
        </w:rPr>
        <w:t xml:space="preserve"> </w:t>
      </w:r>
      <w:r w:rsidR="00E64DF6">
        <w:rPr>
          <w:sz w:val="28"/>
          <w:szCs w:val="28"/>
        </w:rPr>
        <w:t>сформировать у студентов понимание сущности избранной специальности и представление о принципах и правилах обучения в университете</w:t>
      </w:r>
      <w:r>
        <w:rPr>
          <w:sz w:val="28"/>
          <w:szCs w:val="28"/>
        </w:rPr>
        <w:t>.</w:t>
      </w:r>
    </w:p>
    <w:p w:rsidR="00565CF0" w:rsidRDefault="00565CF0" w:rsidP="00164900">
      <w:pPr>
        <w:ind w:firstLine="567"/>
        <w:rPr>
          <w:sz w:val="28"/>
          <w:szCs w:val="28"/>
        </w:rPr>
      </w:pPr>
    </w:p>
    <w:p w:rsidR="00565CF0" w:rsidRPr="00BF5B14" w:rsidRDefault="002C0787" w:rsidP="00164900">
      <w:pPr>
        <w:ind w:firstLine="567"/>
        <w:rPr>
          <w:rFonts w:eastAsia="Times New Roman"/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>Структура УМК и р</w:t>
      </w:r>
      <w:r w:rsidR="001455F8" w:rsidRPr="00164900">
        <w:rPr>
          <w:b/>
          <w:sz w:val="28"/>
          <w:szCs w:val="28"/>
        </w:rPr>
        <w:t>екомендации по организации работы с комплексом.</w:t>
      </w:r>
    </w:p>
    <w:p w:rsidR="00364D43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УМК состоит из </w:t>
      </w:r>
      <w:r w:rsidR="00E64DF6">
        <w:rPr>
          <w:color w:val="000000"/>
          <w:sz w:val="28"/>
          <w:szCs w:val="28"/>
        </w:rPr>
        <w:t>четырех</w:t>
      </w:r>
      <w:r>
        <w:rPr>
          <w:color w:val="000000"/>
          <w:sz w:val="28"/>
          <w:szCs w:val="28"/>
        </w:rPr>
        <w:t xml:space="preserve"> разделов: учебно-программная документация; учебно-методическая документация; методические материалы для контроля знаний студентов; вспомогательные материалы.</w:t>
      </w:r>
    </w:p>
    <w:p w:rsidR="00164900" w:rsidRPr="00164900" w:rsidRDefault="00164900" w:rsidP="002C0787">
      <w:pPr>
        <w:shd w:val="clear" w:color="auto" w:fill="FFFFFF"/>
        <w:autoSpaceDE w:val="0"/>
        <w:autoSpaceDN w:val="0"/>
        <w:adjustRightInd w:val="0"/>
        <w:ind w:firstLine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разделе </w:t>
      </w:r>
      <w:r w:rsidRPr="00164900">
        <w:rPr>
          <w:color w:val="000000"/>
          <w:sz w:val="28"/>
          <w:szCs w:val="28"/>
        </w:rPr>
        <w:t>«</w:t>
      </w:r>
      <w:r w:rsidRPr="00164900">
        <w:rPr>
          <w:bCs/>
          <w:sz w:val="28"/>
          <w:szCs w:val="28"/>
        </w:rPr>
        <w:t>Учебно-программная документация» представлен</w:t>
      </w:r>
      <w:r w:rsidR="00E64DF6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Pr="00164900">
        <w:rPr>
          <w:sz w:val="28"/>
          <w:szCs w:val="28"/>
        </w:rPr>
        <w:t>чебная программа</w:t>
      </w:r>
      <w:r w:rsidR="00E64DF6">
        <w:rPr>
          <w:sz w:val="28"/>
          <w:szCs w:val="28"/>
        </w:rPr>
        <w:t xml:space="preserve"> (базовый вариант и рабочий вариант)</w:t>
      </w:r>
      <w:r>
        <w:rPr>
          <w:sz w:val="28"/>
          <w:szCs w:val="28"/>
        </w:rPr>
        <w:t xml:space="preserve">. </w:t>
      </w:r>
      <w:r w:rsidRPr="00164900">
        <w:rPr>
          <w:sz w:val="28"/>
          <w:szCs w:val="28"/>
        </w:rPr>
        <w:t xml:space="preserve"> </w:t>
      </w:r>
    </w:p>
    <w:p w:rsidR="00164900" w:rsidRPr="00164900" w:rsidRDefault="00164900" w:rsidP="002C0787">
      <w:pPr>
        <w:pStyle w:val="Default"/>
        <w:ind w:firstLine="567"/>
        <w:jc w:val="both"/>
        <w:rPr>
          <w:sz w:val="28"/>
          <w:szCs w:val="28"/>
        </w:rPr>
      </w:pPr>
      <w:r w:rsidRPr="00164900">
        <w:rPr>
          <w:sz w:val="28"/>
          <w:szCs w:val="28"/>
        </w:rPr>
        <w:t xml:space="preserve"> </w:t>
      </w:r>
      <w:r>
        <w:rPr>
          <w:sz w:val="28"/>
          <w:szCs w:val="28"/>
        </w:rPr>
        <w:t>В разделе «У</w:t>
      </w:r>
      <w:r w:rsidRPr="00164900">
        <w:rPr>
          <w:bCs/>
          <w:sz w:val="28"/>
          <w:szCs w:val="28"/>
        </w:rPr>
        <w:t>чебно-методическая документация</w:t>
      </w:r>
      <w:r>
        <w:rPr>
          <w:bCs/>
          <w:sz w:val="28"/>
          <w:szCs w:val="28"/>
        </w:rPr>
        <w:t>»</w:t>
      </w:r>
      <w:r w:rsidRPr="00164900">
        <w:rPr>
          <w:bCs/>
          <w:sz w:val="28"/>
          <w:szCs w:val="28"/>
        </w:rPr>
        <w:t xml:space="preserve"> </w:t>
      </w:r>
      <w:r w:rsidR="002C0787">
        <w:rPr>
          <w:bCs/>
          <w:sz w:val="28"/>
          <w:szCs w:val="28"/>
        </w:rPr>
        <w:t>представлен</w:t>
      </w:r>
      <w:r w:rsidRPr="00164900">
        <w:rPr>
          <w:sz w:val="28"/>
          <w:szCs w:val="28"/>
        </w:rPr>
        <w:t xml:space="preserve"> краткий конспект лекций</w:t>
      </w:r>
      <w:r w:rsidR="003456B4">
        <w:rPr>
          <w:sz w:val="28"/>
          <w:szCs w:val="28"/>
        </w:rPr>
        <w:t xml:space="preserve"> по всем темам курса</w:t>
      </w:r>
      <w:r w:rsidRPr="00164900">
        <w:rPr>
          <w:sz w:val="28"/>
          <w:szCs w:val="28"/>
        </w:rPr>
        <w:t xml:space="preserve">. </w:t>
      </w:r>
    </w:p>
    <w:p w:rsidR="00164900" w:rsidRP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Методические материалы для контроля знаний студентов</w:t>
      </w:r>
      <w:r>
        <w:rPr>
          <w:bCs/>
          <w:sz w:val="28"/>
          <w:szCs w:val="28"/>
        </w:rPr>
        <w:t xml:space="preserve">» представлены: </w:t>
      </w:r>
      <w:r w:rsidR="00164900" w:rsidRPr="00164900">
        <w:rPr>
          <w:bCs/>
          <w:sz w:val="28"/>
          <w:szCs w:val="28"/>
        </w:rPr>
        <w:t xml:space="preserve"> </w:t>
      </w:r>
      <w:r w:rsidR="00E64DF6">
        <w:rPr>
          <w:bCs/>
          <w:sz w:val="28"/>
          <w:szCs w:val="28"/>
        </w:rPr>
        <w:t>вопросы для самопроверки</w:t>
      </w:r>
      <w:r>
        <w:rPr>
          <w:sz w:val="28"/>
          <w:szCs w:val="28"/>
        </w:rPr>
        <w:t xml:space="preserve">. </w:t>
      </w:r>
      <w:r w:rsidR="00164900" w:rsidRPr="00164900">
        <w:rPr>
          <w:sz w:val="28"/>
          <w:szCs w:val="28"/>
        </w:rPr>
        <w:t xml:space="preserve"> </w:t>
      </w:r>
    </w:p>
    <w:p w:rsidR="00164900" w:rsidRDefault="002C0787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разделе «</w:t>
      </w:r>
      <w:r w:rsidR="00164900" w:rsidRPr="00164900">
        <w:rPr>
          <w:bCs/>
          <w:sz w:val="28"/>
          <w:szCs w:val="28"/>
        </w:rPr>
        <w:t>Вспомогательные материалы</w:t>
      </w:r>
      <w:r>
        <w:rPr>
          <w:bCs/>
          <w:sz w:val="28"/>
          <w:szCs w:val="28"/>
        </w:rPr>
        <w:t>» представлены: м</w:t>
      </w:r>
      <w:r w:rsidR="00164900" w:rsidRPr="00164900">
        <w:rPr>
          <w:sz w:val="28"/>
          <w:szCs w:val="28"/>
        </w:rPr>
        <w:t>етодические рекомендации по изучени</w:t>
      </w:r>
      <w:r w:rsidR="00E64DF6">
        <w:rPr>
          <w:sz w:val="28"/>
          <w:szCs w:val="28"/>
        </w:rPr>
        <w:t>ю дисциплины и отдельных ее тем</w:t>
      </w:r>
      <w:r>
        <w:rPr>
          <w:sz w:val="28"/>
          <w:szCs w:val="28"/>
        </w:rPr>
        <w:t>; с</w:t>
      </w:r>
      <w:r w:rsidR="00164900" w:rsidRPr="00164900">
        <w:rPr>
          <w:sz w:val="28"/>
          <w:szCs w:val="28"/>
        </w:rPr>
        <w:t xml:space="preserve">писок рекомендованной литературы. </w:t>
      </w:r>
    </w:p>
    <w:p w:rsidR="00A37435" w:rsidRDefault="00A37435" w:rsidP="002C0787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начале семестра преподаватель знакомит студентов с целями, задачами, структурой и содержанием курса. Студенты получают доступ к </w:t>
      </w:r>
      <w:proofErr w:type="gramStart"/>
      <w:r>
        <w:rPr>
          <w:sz w:val="28"/>
          <w:szCs w:val="28"/>
        </w:rPr>
        <w:t>электронному</w:t>
      </w:r>
      <w:proofErr w:type="gramEnd"/>
      <w:r>
        <w:rPr>
          <w:sz w:val="28"/>
          <w:szCs w:val="28"/>
        </w:rPr>
        <w:t xml:space="preserve"> УМК по дисциплине на сайте электронной библиотеки университета. Студенты посещают лекции, знакомятся с лекционными материалами, представленными в ЭУМК, читают основную и дополнительную литературу согласно рекомендованному списку.</w:t>
      </w:r>
    </w:p>
    <w:p w:rsidR="00A37435" w:rsidRPr="00164900" w:rsidRDefault="00A37435" w:rsidP="002C0787">
      <w:pPr>
        <w:pStyle w:val="Default"/>
        <w:ind w:firstLine="567"/>
        <w:jc w:val="both"/>
        <w:rPr>
          <w:sz w:val="28"/>
          <w:szCs w:val="28"/>
        </w:rPr>
      </w:pPr>
    </w:p>
    <w:p w:rsidR="00164900" w:rsidRPr="00164900" w:rsidRDefault="00164900" w:rsidP="00164900">
      <w:pPr>
        <w:shd w:val="clear" w:color="auto" w:fill="FFFFFF"/>
        <w:autoSpaceDE w:val="0"/>
        <w:autoSpaceDN w:val="0"/>
        <w:adjustRightInd w:val="0"/>
        <w:ind w:firstLine="567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364D43" w:rsidRDefault="00364D43" w:rsidP="00164900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color w:val="000000"/>
          <w:sz w:val="28"/>
          <w:szCs w:val="28"/>
        </w:rPr>
      </w:pPr>
    </w:p>
    <w:p w:rsidR="00BF5B14" w:rsidRDefault="00BF5B14" w:rsidP="00164900">
      <w:pPr>
        <w:ind w:firstLine="567"/>
        <w:rPr>
          <w:sz w:val="28"/>
          <w:szCs w:val="28"/>
        </w:rPr>
      </w:pPr>
    </w:p>
    <w:sectPr w:rsidR="00BF5B14" w:rsidSect="00BF5B1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477D"/>
    <w:rsid w:val="00050891"/>
    <w:rsid w:val="000F2CA0"/>
    <w:rsid w:val="001455F8"/>
    <w:rsid w:val="00164900"/>
    <w:rsid w:val="001654FF"/>
    <w:rsid w:val="00237D5A"/>
    <w:rsid w:val="002A0B52"/>
    <w:rsid w:val="002C0787"/>
    <w:rsid w:val="00327EEB"/>
    <w:rsid w:val="00345220"/>
    <w:rsid w:val="003456B4"/>
    <w:rsid w:val="00364D43"/>
    <w:rsid w:val="003C5103"/>
    <w:rsid w:val="003C5787"/>
    <w:rsid w:val="00453DA2"/>
    <w:rsid w:val="0047172A"/>
    <w:rsid w:val="004B19A9"/>
    <w:rsid w:val="004F234D"/>
    <w:rsid w:val="00545A49"/>
    <w:rsid w:val="00565CF0"/>
    <w:rsid w:val="00575C84"/>
    <w:rsid w:val="005D477D"/>
    <w:rsid w:val="006145C9"/>
    <w:rsid w:val="006155BB"/>
    <w:rsid w:val="00620DF9"/>
    <w:rsid w:val="006A1864"/>
    <w:rsid w:val="006B4E1B"/>
    <w:rsid w:val="006E04F8"/>
    <w:rsid w:val="007E5230"/>
    <w:rsid w:val="007F13A1"/>
    <w:rsid w:val="00860444"/>
    <w:rsid w:val="00861C54"/>
    <w:rsid w:val="0090499E"/>
    <w:rsid w:val="0091057E"/>
    <w:rsid w:val="009476E5"/>
    <w:rsid w:val="00950901"/>
    <w:rsid w:val="009F5E53"/>
    <w:rsid w:val="00A37435"/>
    <w:rsid w:val="00A86479"/>
    <w:rsid w:val="00BB4F2D"/>
    <w:rsid w:val="00BE74EC"/>
    <w:rsid w:val="00BF5B14"/>
    <w:rsid w:val="00BF7C89"/>
    <w:rsid w:val="00C64BC3"/>
    <w:rsid w:val="00C769C4"/>
    <w:rsid w:val="00CA2F8E"/>
    <w:rsid w:val="00CB3954"/>
    <w:rsid w:val="00CE43CD"/>
    <w:rsid w:val="00E52009"/>
    <w:rsid w:val="00E606A5"/>
    <w:rsid w:val="00E64DF6"/>
    <w:rsid w:val="00EB1BFE"/>
    <w:rsid w:val="00F67EE4"/>
    <w:rsid w:val="00F711BF"/>
    <w:rsid w:val="00FB4338"/>
    <w:rsid w:val="00FD61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5B14"/>
    <w:pPr>
      <w:jc w:val="both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F5B14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13</cp:revision>
  <dcterms:created xsi:type="dcterms:W3CDTF">2016-04-01T10:08:00Z</dcterms:created>
  <dcterms:modified xsi:type="dcterms:W3CDTF">2016-10-05T15:42:00Z</dcterms:modified>
</cp:coreProperties>
</file>