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82" w:rsidRPr="00067149" w:rsidRDefault="00311782" w:rsidP="00067149">
      <w:pPr>
        <w:pStyle w:val="a3"/>
        <w:spacing w:before="0" w:beforeAutospacing="0" w:after="0" w:afterAutospacing="0"/>
        <w:ind w:firstLine="567"/>
        <w:jc w:val="center"/>
        <w:rPr>
          <w:b/>
          <w:bCs/>
          <w:sz w:val="28"/>
          <w:szCs w:val="28"/>
        </w:rPr>
      </w:pPr>
      <w:r w:rsidRPr="00067149">
        <w:rPr>
          <w:b/>
          <w:bCs/>
          <w:sz w:val="28"/>
          <w:szCs w:val="28"/>
        </w:rPr>
        <w:t>Опорный конспект лекций по дисциплине</w:t>
      </w:r>
      <w:r w:rsidR="006641F2" w:rsidRPr="00067149">
        <w:rPr>
          <w:b/>
          <w:bCs/>
          <w:sz w:val="28"/>
          <w:szCs w:val="28"/>
        </w:rPr>
        <w:t xml:space="preserve"> </w:t>
      </w:r>
      <w:r w:rsidRPr="00067149">
        <w:rPr>
          <w:b/>
          <w:bCs/>
          <w:sz w:val="28"/>
          <w:szCs w:val="28"/>
        </w:rPr>
        <w:t>«Спортивное право»</w:t>
      </w:r>
    </w:p>
    <w:p w:rsidR="006641F2" w:rsidRPr="00067149" w:rsidRDefault="006641F2"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Тема № 1. Основные положения спортивного права</w:t>
      </w:r>
    </w:p>
    <w:p w:rsidR="006641F2" w:rsidRPr="00067149" w:rsidRDefault="006641F2" w:rsidP="00067149">
      <w:pPr>
        <w:pStyle w:val="a3"/>
        <w:spacing w:before="0" w:beforeAutospacing="0" w:after="0" w:afterAutospacing="0"/>
        <w:ind w:firstLine="567"/>
        <w:jc w:val="both"/>
        <w:rPr>
          <w:b/>
          <w:bCs/>
          <w:sz w:val="28"/>
          <w:szCs w:val="28"/>
        </w:rPr>
      </w:pPr>
    </w:p>
    <w:p w:rsidR="006641F2"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Вопросы:</w:t>
      </w:r>
    </w:p>
    <w:p w:rsidR="002D7893" w:rsidRPr="00067149" w:rsidRDefault="002D7893" w:rsidP="00067149">
      <w:pPr>
        <w:widowControl w:val="0"/>
        <w:numPr>
          <w:ilvl w:val="0"/>
          <w:numId w:val="1"/>
        </w:numPr>
        <w:shd w:val="clear" w:color="auto" w:fill="FFFFFF"/>
        <w:tabs>
          <w:tab w:val="left" w:pos="365"/>
        </w:tabs>
        <w:autoSpaceDE w:val="0"/>
        <w:autoSpaceDN w:val="0"/>
        <w:adjustRightInd w:val="0"/>
        <w:ind w:firstLine="567"/>
        <w:jc w:val="both"/>
        <w:rPr>
          <w:sz w:val="28"/>
          <w:szCs w:val="28"/>
        </w:rPr>
      </w:pPr>
      <w:r w:rsidRPr="00067149">
        <w:rPr>
          <w:sz w:val="28"/>
          <w:szCs w:val="28"/>
        </w:rPr>
        <w:t>История развития и регулирования физической культуры и спорта. Предпосылки становления и развития спортивного права в Республике Беларусь.</w:t>
      </w:r>
    </w:p>
    <w:p w:rsidR="002D7893" w:rsidRPr="00067149" w:rsidRDefault="002D7893" w:rsidP="00067149">
      <w:pPr>
        <w:widowControl w:val="0"/>
        <w:numPr>
          <w:ilvl w:val="0"/>
          <w:numId w:val="1"/>
        </w:numPr>
        <w:shd w:val="clear" w:color="auto" w:fill="FFFFFF"/>
        <w:tabs>
          <w:tab w:val="left" w:pos="365"/>
        </w:tabs>
        <w:autoSpaceDE w:val="0"/>
        <w:autoSpaceDN w:val="0"/>
        <w:adjustRightInd w:val="0"/>
        <w:ind w:firstLine="567"/>
        <w:jc w:val="both"/>
        <w:rPr>
          <w:sz w:val="28"/>
          <w:szCs w:val="28"/>
        </w:rPr>
      </w:pPr>
      <w:r w:rsidRPr="00067149">
        <w:rPr>
          <w:sz w:val="28"/>
          <w:szCs w:val="28"/>
        </w:rPr>
        <w:t>Понятие спортивного права. Предмет и метод спортивного права. Источники правового регулирования. Принципы спортивного права.</w:t>
      </w:r>
    </w:p>
    <w:p w:rsidR="002D7893" w:rsidRPr="00067149" w:rsidRDefault="002D7893" w:rsidP="00067149">
      <w:pPr>
        <w:shd w:val="clear" w:color="auto" w:fill="FFFFFF"/>
        <w:ind w:right="10" w:firstLine="567"/>
        <w:jc w:val="both"/>
        <w:rPr>
          <w:sz w:val="28"/>
          <w:szCs w:val="28"/>
        </w:rPr>
      </w:pPr>
      <w:r w:rsidRPr="00067149">
        <w:rPr>
          <w:sz w:val="28"/>
          <w:szCs w:val="28"/>
        </w:rPr>
        <w:t>3. Место спортивного права в белорусской правовой системе. Законодательство Республики Беларусь о физической культуре и спорте.</w:t>
      </w:r>
    </w:p>
    <w:p w:rsidR="002D7893" w:rsidRPr="00067149" w:rsidRDefault="002D7893" w:rsidP="00067149">
      <w:pPr>
        <w:shd w:val="clear" w:color="auto" w:fill="FFFFFF"/>
        <w:tabs>
          <w:tab w:val="left" w:pos="854"/>
        </w:tabs>
        <w:ind w:firstLine="567"/>
        <w:jc w:val="both"/>
        <w:rPr>
          <w:sz w:val="28"/>
          <w:szCs w:val="28"/>
        </w:rPr>
      </w:pPr>
      <w:r w:rsidRPr="00067149">
        <w:rPr>
          <w:sz w:val="28"/>
          <w:szCs w:val="28"/>
        </w:rPr>
        <w:t>4. Спортивные правоотношения. Виды субъектов спортивных правоотношений.</w:t>
      </w:r>
    </w:p>
    <w:p w:rsidR="002D7893" w:rsidRPr="00067149" w:rsidRDefault="002D7893" w:rsidP="00067149">
      <w:pPr>
        <w:shd w:val="clear" w:color="auto" w:fill="FFFFFF"/>
        <w:tabs>
          <w:tab w:val="left" w:pos="854"/>
        </w:tabs>
        <w:ind w:firstLine="567"/>
        <w:jc w:val="both"/>
        <w:rPr>
          <w:sz w:val="28"/>
          <w:szCs w:val="28"/>
        </w:rPr>
      </w:pPr>
      <w:r w:rsidRPr="00067149">
        <w:rPr>
          <w:sz w:val="28"/>
          <w:szCs w:val="28"/>
        </w:rPr>
        <w:t>5. Правовое регулирование любительского спорта.</w:t>
      </w:r>
    </w:p>
    <w:p w:rsidR="002D7893" w:rsidRPr="00067149" w:rsidRDefault="002D7893" w:rsidP="00067149">
      <w:pPr>
        <w:shd w:val="clear" w:color="auto" w:fill="FFFFFF"/>
        <w:tabs>
          <w:tab w:val="left" w:pos="854"/>
        </w:tabs>
        <w:ind w:firstLine="567"/>
        <w:jc w:val="both"/>
        <w:rPr>
          <w:sz w:val="28"/>
          <w:szCs w:val="28"/>
        </w:rPr>
      </w:pPr>
      <w:r w:rsidRPr="00067149">
        <w:rPr>
          <w:sz w:val="28"/>
          <w:szCs w:val="28"/>
        </w:rPr>
        <w:t>6. Правовое регулирование детско-юношеского спорта.</w:t>
      </w:r>
    </w:p>
    <w:p w:rsidR="002D7893" w:rsidRPr="00067149" w:rsidRDefault="002D7893" w:rsidP="00067149">
      <w:pPr>
        <w:shd w:val="clear" w:color="auto" w:fill="FFFFFF"/>
        <w:tabs>
          <w:tab w:val="left" w:pos="854"/>
        </w:tabs>
        <w:ind w:firstLine="567"/>
        <w:jc w:val="both"/>
        <w:rPr>
          <w:sz w:val="28"/>
          <w:szCs w:val="28"/>
        </w:rPr>
      </w:pPr>
      <w:r w:rsidRPr="00067149">
        <w:rPr>
          <w:sz w:val="28"/>
          <w:szCs w:val="28"/>
        </w:rPr>
        <w:t>7. Правовое регулирование спорта инвалидов.</w:t>
      </w:r>
    </w:p>
    <w:p w:rsidR="002D7893" w:rsidRPr="00067149" w:rsidRDefault="002D7893" w:rsidP="00067149">
      <w:pPr>
        <w:shd w:val="clear" w:color="auto" w:fill="FFFFFF"/>
        <w:tabs>
          <w:tab w:val="left" w:pos="854"/>
        </w:tabs>
        <w:ind w:firstLine="567"/>
        <w:jc w:val="both"/>
        <w:rPr>
          <w:sz w:val="28"/>
          <w:szCs w:val="28"/>
        </w:rPr>
      </w:pPr>
      <w:r w:rsidRPr="00067149">
        <w:rPr>
          <w:sz w:val="28"/>
          <w:szCs w:val="28"/>
        </w:rPr>
        <w:t>8.Правовое регулирование профессионального спорта.</w:t>
      </w:r>
    </w:p>
    <w:p w:rsidR="006641F2" w:rsidRPr="00067149" w:rsidRDefault="002D7893" w:rsidP="00067149">
      <w:pPr>
        <w:ind w:firstLine="567"/>
        <w:jc w:val="both"/>
        <w:rPr>
          <w:sz w:val="28"/>
          <w:szCs w:val="28"/>
        </w:rPr>
      </w:pPr>
      <w:r w:rsidRPr="00067149">
        <w:rPr>
          <w:sz w:val="28"/>
          <w:szCs w:val="28"/>
        </w:rPr>
        <w:t>9. Правовое регулирование деятельности сборных команд Республики Беларусь по различным видам спорта.</w:t>
      </w:r>
    </w:p>
    <w:p w:rsidR="006641F2" w:rsidRPr="00067149" w:rsidRDefault="006641F2" w:rsidP="00067149">
      <w:pPr>
        <w:ind w:firstLine="567"/>
        <w:jc w:val="both"/>
        <w:rPr>
          <w:sz w:val="28"/>
          <w:szCs w:val="28"/>
        </w:rPr>
      </w:pPr>
    </w:p>
    <w:p w:rsidR="002D7893" w:rsidRPr="00067149" w:rsidRDefault="002D7893" w:rsidP="00067149">
      <w:pPr>
        <w:ind w:firstLine="567"/>
        <w:jc w:val="both"/>
        <w:rPr>
          <w:sz w:val="28"/>
          <w:szCs w:val="28"/>
        </w:rPr>
      </w:pPr>
      <w:r w:rsidRPr="00067149">
        <w:rPr>
          <w:bCs/>
          <w:sz w:val="28"/>
          <w:szCs w:val="28"/>
        </w:rPr>
        <w:t>История развития и регулирования физической культуры и спорта.</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Понятие, значение и современное состояние физической культуры и спорта. Основные направления государственной политики в области физической культуры и спорта. Предпосылки становления и развития спортивного права в Республике Беларусь.</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Понятие спортивного права. Его предмет и методы. Принципы спортивного права. Источники правового регулирования. Национальное законодательство о физической культуре и спорте. Место спортивного права в белорусской правовой системе. Его соотношение с конституционным, трудовым, гражданским, хозяйственным, административным, уголовным, международным и процессуальным правом.</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Спортивные правоотношения. Признаки, субъекты, объект, содержание.</w:t>
      </w:r>
    </w:p>
    <w:p w:rsidR="00BF753C"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Правовое регулирование любительского спорта. Правовое регулирование детско-юношеского спорта. Правовое регулирование спорта инвалидов. Правовое регулирование профессионального спорта. Правовое регулирование деятельности сборных команд Республики Беларусь по различным видам спорта.</w:t>
      </w:r>
    </w:p>
    <w:p w:rsidR="00BF753C" w:rsidRPr="00067149" w:rsidRDefault="00BF753C" w:rsidP="00067149">
      <w:pPr>
        <w:ind w:firstLine="567"/>
        <w:jc w:val="both"/>
        <w:rPr>
          <w:sz w:val="28"/>
          <w:szCs w:val="28"/>
        </w:rPr>
      </w:pPr>
      <w:r w:rsidRPr="00067149">
        <w:rPr>
          <w:sz w:val="28"/>
          <w:szCs w:val="28"/>
        </w:rPr>
        <w:t>Как свидетельствуют исторические исследования, причину возникновения простейших физических упражнений следует искать в материальной жизни общества, в частности, в необходимости подготовки человека к труду. В древности основной формой трудовой деятельности являлась охота, которая требовала определенных двигательных навыков и согласованности действий участников. Социальный способ передачи опыта по организации охоты от старых охотников молодежи осуществлялся посредством упражнений.</w:t>
      </w:r>
    </w:p>
    <w:p w:rsidR="00BF753C" w:rsidRPr="00067149" w:rsidRDefault="00BF753C" w:rsidP="00067149">
      <w:pPr>
        <w:ind w:firstLine="567"/>
        <w:jc w:val="both"/>
        <w:rPr>
          <w:sz w:val="28"/>
          <w:szCs w:val="28"/>
        </w:rPr>
      </w:pPr>
      <w:r w:rsidRPr="00067149">
        <w:rPr>
          <w:sz w:val="28"/>
          <w:szCs w:val="28"/>
        </w:rPr>
        <w:lastRenderedPageBreak/>
        <w:t>С возникновением земледелия и животноводства обострилась борьба между племенами за лучшие земли и пастбища, поэтому в системе физического воспитания юношей появились военно-прикладные упражнения и элементы единоборств.</w:t>
      </w:r>
    </w:p>
    <w:p w:rsidR="00BF753C" w:rsidRPr="00067149" w:rsidRDefault="00BF753C" w:rsidP="00067149">
      <w:pPr>
        <w:ind w:firstLine="567"/>
        <w:jc w:val="both"/>
        <w:rPr>
          <w:sz w:val="28"/>
          <w:szCs w:val="28"/>
        </w:rPr>
      </w:pPr>
      <w:r w:rsidRPr="00067149">
        <w:rPr>
          <w:sz w:val="28"/>
          <w:szCs w:val="28"/>
        </w:rPr>
        <w:t xml:space="preserve">Завершенность, и целостность система физического воспитания и спортивных состязаний обрела в Древней Греции. </w:t>
      </w:r>
    </w:p>
    <w:p w:rsidR="00BF753C" w:rsidRPr="00067149" w:rsidRDefault="00BF753C" w:rsidP="00067149">
      <w:pPr>
        <w:ind w:firstLine="567"/>
        <w:jc w:val="both"/>
        <w:rPr>
          <w:sz w:val="28"/>
          <w:szCs w:val="28"/>
        </w:rPr>
      </w:pPr>
      <w:r w:rsidRPr="00067149">
        <w:rPr>
          <w:sz w:val="28"/>
          <w:szCs w:val="28"/>
        </w:rPr>
        <w:t>В конце 19 в. спорт распространяется в Америку и европейские страны. Начинают проводиться международные соревнования, а спорт превращается в фактор расширения взаимопонимания и сотрудничества. Идею проведения крупных соревнований гуманистического и воспитательного характера реализовал французский историк и педагог Пьер де Кубертен.</w:t>
      </w:r>
    </w:p>
    <w:p w:rsidR="00BF753C" w:rsidRPr="00067149" w:rsidRDefault="00BF753C" w:rsidP="00067149">
      <w:pPr>
        <w:ind w:firstLine="567"/>
        <w:jc w:val="both"/>
        <w:rPr>
          <w:sz w:val="28"/>
          <w:szCs w:val="28"/>
        </w:rPr>
      </w:pPr>
      <w:r w:rsidRPr="00067149">
        <w:rPr>
          <w:sz w:val="28"/>
          <w:szCs w:val="28"/>
        </w:rPr>
        <w:t xml:space="preserve">В соответствии со ст. 1 Закона о физической культуре и спорте, </w:t>
      </w:r>
      <w:r w:rsidRPr="00067149">
        <w:rPr>
          <w:i/>
          <w:sz w:val="28"/>
          <w:szCs w:val="28"/>
        </w:rPr>
        <w:t>спорт</w:t>
      </w:r>
      <w:r w:rsidRPr="00067149">
        <w:rPr>
          <w:sz w:val="28"/>
          <w:szCs w:val="28"/>
        </w:rPr>
        <w:t xml:space="preserve"> – сфера деятельности, представляющая собой совокупность видов спорта, сложившаяся в форме спортивных соревнований и подготовки к ним.</w:t>
      </w:r>
    </w:p>
    <w:p w:rsidR="00BF753C" w:rsidRPr="00067149" w:rsidRDefault="00BF753C" w:rsidP="00067149">
      <w:pPr>
        <w:ind w:firstLine="567"/>
        <w:jc w:val="both"/>
        <w:rPr>
          <w:sz w:val="28"/>
          <w:szCs w:val="28"/>
        </w:rPr>
      </w:pPr>
      <w:proofErr w:type="gramStart"/>
      <w:r w:rsidRPr="00067149">
        <w:rPr>
          <w:i/>
          <w:sz w:val="28"/>
          <w:szCs w:val="28"/>
        </w:rPr>
        <w:t>Технические, авиационные, военно-прикладные и служебно-прикладные виды спорта</w:t>
      </w:r>
      <w:r w:rsidRPr="00067149">
        <w:rPr>
          <w:sz w:val="28"/>
          <w:szCs w:val="28"/>
        </w:rPr>
        <w:t xml:space="preserve"> – виды спорта, основой которых являются специальные действия, в том числе приемы, связанные с исполнением служебных обязанностей военнослужащими, лицами начальствующего и рядового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прокурорскими работниками, должностными лицами таможенных</w:t>
      </w:r>
      <w:proofErr w:type="gramEnd"/>
      <w:r w:rsidRPr="00067149">
        <w:rPr>
          <w:sz w:val="28"/>
          <w:szCs w:val="28"/>
        </w:rPr>
        <w:t xml:space="preserve"> органов.</w:t>
      </w:r>
    </w:p>
    <w:p w:rsidR="00BF753C" w:rsidRPr="00067149" w:rsidRDefault="00BF753C" w:rsidP="00067149">
      <w:pPr>
        <w:widowControl w:val="0"/>
        <w:shd w:val="clear" w:color="auto" w:fill="FFFFFF"/>
        <w:tabs>
          <w:tab w:val="left" w:pos="365"/>
        </w:tabs>
        <w:autoSpaceDE w:val="0"/>
        <w:autoSpaceDN w:val="0"/>
        <w:adjustRightInd w:val="0"/>
        <w:ind w:firstLine="567"/>
        <w:jc w:val="both"/>
        <w:rPr>
          <w:sz w:val="28"/>
          <w:szCs w:val="28"/>
        </w:rPr>
      </w:pPr>
      <w:r w:rsidRPr="00067149">
        <w:rPr>
          <w:sz w:val="28"/>
          <w:szCs w:val="28"/>
        </w:rPr>
        <w:t>Массовый спорт является видом досуговой деятельности, его особенностью является многообразие и охват различных возрастных и социальных групп населения.</w:t>
      </w:r>
    </w:p>
    <w:p w:rsidR="00BF753C" w:rsidRPr="00067149" w:rsidRDefault="00BF753C" w:rsidP="00067149">
      <w:pPr>
        <w:ind w:firstLine="567"/>
        <w:jc w:val="both"/>
        <w:rPr>
          <w:sz w:val="28"/>
          <w:szCs w:val="28"/>
        </w:rPr>
      </w:pPr>
      <w:r w:rsidRPr="00067149">
        <w:rPr>
          <w:sz w:val="28"/>
          <w:szCs w:val="28"/>
        </w:rPr>
        <w:t xml:space="preserve">Спорт высших достижений ориентирован на достижение высших результатов (рекордов) и победы на международной спортивной арене, спортивное зрелище. В соответствии с этим спорт высших достижений можно разделить на спорт </w:t>
      </w:r>
      <w:r w:rsidRPr="00067149">
        <w:rPr>
          <w:i/>
          <w:sz w:val="28"/>
          <w:szCs w:val="28"/>
        </w:rPr>
        <w:t>рекордный</w:t>
      </w:r>
      <w:r w:rsidRPr="00067149">
        <w:rPr>
          <w:sz w:val="28"/>
          <w:szCs w:val="28"/>
        </w:rPr>
        <w:t xml:space="preserve"> (олимпийский) и спорт </w:t>
      </w:r>
      <w:r w:rsidRPr="00067149">
        <w:rPr>
          <w:i/>
          <w:sz w:val="28"/>
          <w:szCs w:val="28"/>
        </w:rPr>
        <w:t>зрелищный</w:t>
      </w:r>
      <w:r w:rsidRPr="00067149">
        <w:rPr>
          <w:sz w:val="28"/>
          <w:szCs w:val="28"/>
        </w:rPr>
        <w:t xml:space="preserve">. </w:t>
      </w:r>
      <w:r w:rsidRPr="00067149">
        <w:rPr>
          <w:i/>
          <w:sz w:val="28"/>
          <w:szCs w:val="28"/>
        </w:rPr>
        <w:t>Официальные спортивные рекорды</w:t>
      </w:r>
      <w:r w:rsidRPr="00067149">
        <w:rPr>
          <w:sz w:val="28"/>
          <w:szCs w:val="28"/>
        </w:rPr>
        <w:t xml:space="preserve"> – это высшие достижения, установленные отдельными спортсменами или командами в официальных соревнованиях по видам спорта, где они могут объективно определяться общепринятыми единицами измерения.</w:t>
      </w:r>
    </w:p>
    <w:p w:rsidR="00BF753C" w:rsidRPr="00067149" w:rsidRDefault="00BF753C" w:rsidP="00067149">
      <w:pPr>
        <w:ind w:firstLine="567"/>
        <w:jc w:val="both"/>
        <w:rPr>
          <w:sz w:val="28"/>
          <w:szCs w:val="28"/>
        </w:rPr>
      </w:pPr>
      <w:r w:rsidRPr="00067149">
        <w:rPr>
          <w:i/>
          <w:sz w:val="28"/>
          <w:szCs w:val="28"/>
        </w:rPr>
        <w:t>Предмет спортивного права</w:t>
      </w:r>
      <w:r w:rsidRPr="00067149">
        <w:rPr>
          <w:sz w:val="28"/>
          <w:szCs w:val="28"/>
        </w:rPr>
        <w:t xml:space="preserve"> – это комплекс общественных отношений, возникающих в сфере физической культуры и спорта (трудовых и социального обеспечения, финансовых, хозяйственных, уголовно-правовых), сфере спортивной травматологии и противодействия применению допинга, международных, процессуальных (по урегулированию спортивных споров).</w:t>
      </w:r>
    </w:p>
    <w:p w:rsidR="00BF753C" w:rsidRPr="00067149" w:rsidRDefault="00BF753C" w:rsidP="00067149">
      <w:pPr>
        <w:shd w:val="clear" w:color="auto" w:fill="FFFFFF"/>
        <w:ind w:firstLine="567"/>
        <w:jc w:val="both"/>
        <w:rPr>
          <w:sz w:val="28"/>
          <w:szCs w:val="28"/>
        </w:rPr>
      </w:pPr>
      <w:proofErr w:type="gramStart"/>
      <w:r w:rsidRPr="00067149">
        <w:rPr>
          <w:sz w:val="28"/>
          <w:szCs w:val="28"/>
        </w:rPr>
        <w:t>Сердцевину белорусского законодательства в спорте составляет З</w:t>
      </w:r>
      <w:r w:rsidRPr="00067149">
        <w:rPr>
          <w:bCs/>
          <w:sz w:val="28"/>
          <w:szCs w:val="28"/>
        </w:rPr>
        <w:t>акон о физической культуре и спорте</w:t>
      </w:r>
      <w:r w:rsidRPr="00067149">
        <w:rPr>
          <w:sz w:val="28"/>
          <w:szCs w:val="28"/>
        </w:rPr>
        <w:t xml:space="preserve">, который определяет правовые и экономические основы деятельности в сфере физической культуры и спорта, направлен на создание условий для развития физкультурно-оздоровительной и спортивно массовой работы, а также проведения спортивных мероприятий в стране и </w:t>
      </w:r>
      <w:r w:rsidRPr="00067149">
        <w:rPr>
          <w:sz w:val="28"/>
          <w:szCs w:val="28"/>
        </w:rPr>
        <w:lastRenderedPageBreak/>
        <w:t>участия спортсменов (команд) Республики Беларусь в международных соревнованиях.</w:t>
      </w:r>
      <w:proofErr w:type="gramEnd"/>
    </w:p>
    <w:p w:rsidR="00BF753C" w:rsidRPr="00067149" w:rsidRDefault="00BF753C" w:rsidP="00067149">
      <w:pPr>
        <w:shd w:val="clear" w:color="auto" w:fill="FFFFFF"/>
        <w:tabs>
          <w:tab w:val="left" w:pos="854"/>
        </w:tabs>
        <w:ind w:firstLine="567"/>
        <w:jc w:val="both"/>
        <w:rPr>
          <w:sz w:val="28"/>
          <w:szCs w:val="28"/>
        </w:rPr>
      </w:pPr>
      <w:r w:rsidRPr="00067149">
        <w:rPr>
          <w:i/>
          <w:sz w:val="28"/>
          <w:szCs w:val="28"/>
        </w:rPr>
        <w:t>Субъектами спортивных правоотношений</w:t>
      </w:r>
      <w:r w:rsidRPr="00067149">
        <w:rPr>
          <w:sz w:val="28"/>
          <w:szCs w:val="28"/>
        </w:rPr>
        <w:t xml:space="preserve"> являются носители предусмотренных спортивным законодательством прав и обязанностей. В спортивных правоотношениях могут участвовать белорусские и иностранные граждане и юридические лица, а также лица без гражданства. Кроме того, в регулируемых спортивным законодательством отношениях могут участвовать Республика Беларусь и местные органы власти. Иностранные граждане и лица без гражданства на территории Республики Беларусь пользуются правами в сфере физической культуры и спорта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BF753C" w:rsidRPr="00067149" w:rsidRDefault="00BF753C" w:rsidP="00067149">
      <w:pPr>
        <w:ind w:firstLine="567"/>
        <w:jc w:val="both"/>
        <w:rPr>
          <w:b/>
          <w:i/>
          <w:sz w:val="28"/>
          <w:szCs w:val="28"/>
        </w:rPr>
      </w:pPr>
      <w:r w:rsidRPr="00067149">
        <w:rPr>
          <w:rStyle w:val="af3"/>
          <w:i/>
          <w:sz w:val="28"/>
          <w:szCs w:val="28"/>
        </w:rPr>
        <w:t>Любительский спорт</w:t>
      </w:r>
      <w:r w:rsidRPr="00067149">
        <w:rPr>
          <w:rStyle w:val="apple-converted-space"/>
          <w:b/>
          <w:sz w:val="28"/>
          <w:szCs w:val="28"/>
        </w:rPr>
        <w:t> </w:t>
      </w:r>
      <w:r w:rsidRPr="00067149">
        <w:rPr>
          <w:b/>
          <w:sz w:val="28"/>
          <w:szCs w:val="28"/>
        </w:rPr>
        <w:t xml:space="preserve">– </w:t>
      </w:r>
      <w:r w:rsidRPr="00067149">
        <w:rPr>
          <w:sz w:val="28"/>
          <w:szCs w:val="28"/>
        </w:rPr>
        <w:t xml:space="preserve">составная часть мирового спорта высших достижений, которая включает в себя виды спорта олимпийской программы, а также подготовку и отбор к олимпийским играм. Любительский спорт это спортивная деятельность, не предусматривающая экономическую эффективность, направленная на физическое воспитание; система организации соревнований по различным физическим упражнениям, основанная на добровольно-общественных началах. Под любительским видом спорта принято понимать те соревнования, по которым можно проводить олимпийские игры или чемпионаты мира, Европы и др. </w:t>
      </w:r>
    </w:p>
    <w:p w:rsidR="00BF753C" w:rsidRPr="00067149" w:rsidRDefault="00BF753C" w:rsidP="00067149">
      <w:pPr>
        <w:shd w:val="clear" w:color="auto" w:fill="FFFFFF"/>
        <w:ind w:firstLine="567"/>
        <w:jc w:val="both"/>
        <w:rPr>
          <w:sz w:val="28"/>
          <w:szCs w:val="28"/>
        </w:rPr>
      </w:pPr>
      <w:r w:rsidRPr="00067149">
        <w:rPr>
          <w:sz w:val="28"/>
          <w:szCs w:val="28"/>
        </w:rPr>
        <w:t xml:space="preserve">Сегодня в Беларуси функционирует около 500 специализированных учреждений, среди которых около 200 </w:t>
      </w:r>
      <w:r w:rsidRPr="00067149">
        <w:rPr>
          <w:i/>
          <w:sz w:val="28"/>
          <w:szCs w:val="28"/>
        </w:rPr>
        <w:t>специализированных детско-юношеских школ олимпийского резерва</w:t>
      </w:r>
      <w:r w:rsidRPr="00067149">
        <w:rPr>
          <w:sz w:val="28"/>
          <w:szCs w:val="28"/>
        </w:rPr>
        <w:t xml:space="preserve"> (СДЮШОР), около 300 </w:t>
      </w:r>
      <w:r w:rsidRPr="00067149">
        <w:rPr>
          <w:i/>
          <w:sz w:val="28"/>
          <w:szCs w:val="28"/>
        </w:rPr>
        <w:t>детско-юношеских спортивных школ</w:t>
      </w:r>
      <w:r w:rsidRPr="00067149">
        <w:rPr>
          <w:sz w:val="28"/>
          <w:szCs w:val="28"/>
        </w:rPr>
        <w:t xml:space="preserve"> (ДЮСШ). Обеспечивается стабильная и планомерная подготовка в национальные сборные через школы высшего спортивного мастерства (ШВСМ). Большое значение для привлечения подростков и молодежи к занятиям физической культурой и спортом играют </w:t>
      </w:r>
      <w:r w:rsidRPr="00067149">
        <w:rPr>
          <w:i/>
          <w:sz w:val="28"/>
          <w:szCs w:val="28"/>
        </w:rPr>
        <w:t>детско-юношеские клубы по физической подготовке</w:t>
      </w:r>
      <w:r w:rsidRPr="00067149">
        <w:rPr>
          <w:sz w:val="28"/>
          <w:szCs w:val="28"/>
        </w:rPr>
        <w:t xml:space="preserve"> (ДЮКФП).</w:t>
      </w:r>
    </w:p>
    <w:p w:rsidR="00BF753C" w:rsidRPr="00067149" w:rsidRDefault="00BF753C" w:rsidP="00067149">
      <w:pPr>
        <w:shd w:val="clear" w:color="auto" w:fill="FFFFFF"/>
        <w:tabs>
          <w:tab w:val="left" w:pos="854"/>
        </w:tabs>
        <w:ind w:firstLine="567"/>
        <w:jc w:val="both"/>
        <w:rPr>
          <w:sz w:val="28"/>
          <w:szCs w:val="28"/>
        </w:rPr>
      </w:pPr>
      <w:r w:rsidRPr="00067149">
        <w:rPr>
          <w:sz w:val="28"/>
          <w:szCs w:val="28"/>
        </w:rPr>
        <w:t xml:space="preserve">Развитие спорта для </w:t>
      </w:r>
      <w:proofErr w:type="gramStart"/>
      <w:r w:rsidRPr="00067149">
        <w:rPr>
          <w:sz w:val="28"/>
          <w:szCs w:val="28"/>
        </w:rPr>
        <w:t>людей</w:t>
      </w:r>
      <w:proofErr w:type="gramEnd"/>
      <w:r w:rsidRPr="00067149">
        <w:rPr>
          <w:sz w:val="28"/>
          <w:szCs w:val="28"/>
        </w:rPr>
        <w:t xml:space="preserve"> имеющих физические недостатки имеет более чем вековую историю. Первые </w:t>
      </w:r>
      <w:proofErr w:type="spellStart"/>
      <w:r w:rsidRPr="00067149">
        <w:rPr>
          <w:sz w:val="28"/>
          <w:szCs w:val="28"/>
        </w:rPr>
        <w:t>Паралимпийские</w:t>
      </w:r>
      <w:proofErr w:type="spellEnd"/>
      <w:r w:rsidRPr="00067149">
        <w:rPr>
          <w:sz w:val="28"/>
          <w:szCs w:val="28"/>
        </w:rPr>
        <w:t xml:space="preserve"> игры (Всемирные игры инвалидо</w:t>
      </w:r>
      <w:r w:rsidR="006641F2" w:rsidRPr="00067149">
        <w:rPr>
          <w:sz w:val="28"/>
          <w:szCs w:val="28"/>
        </w:rPr>
        <w:t>в) состоялись в 1960 г. в Риме.</w:t>
      </w:r>
    </w:p>
    <w:p w:rsidR="00BF753C" w:rsidRPr="00067149" w:rsidRDefault="00BF753C" w:rsidP="00067149">
      <w:pPr>
        <w:shd w:val="clear" w:color="auto" w:fill="FFFFFF"/>
        <w:ind w:firstLine="567"/>
        <w:jc w:val="both"/>
        <w:rPr>
          <w:sz w:val="28"/>
          <w:szCs w:val="28"/>
        </w:rPr>
      </w:pPr>
      <w:r w:rsidRPr="00067149">
        <w:rPr>
          <w:rStyle w:val="af3"/>
          <w:i/>
          <w:sz w:val="28"/>
          <w:szCs w:val="28"/>
        </w:rPr>
        <w:t>Инвалид</w:t>
      </w:r>
      <w:r w:rsidRPr="00067149">
        <w:rPr>
          <w:rStyle w:val="apple-converted-space"/>
          <w:b/>
          <w:sz w:val="28"/>
          <w:szCs w:val="28"/>
        </w:rPr>
        <w:t> </w:t>
      </w:r>
      <w:r w:rsidRPr="00067149">
        <w:rPr>
          <w:sz w:val="28"/>
          <w:szCs w:val="28"/>
        </w:rPr>
        <w:t>– лицо с устойчивыми физическими, психическими, интеллектуальными нарушениями, которые при взаимодействии с различными барьерами мешают полному и эффективному участию в жизни общества наравне с другими гражданами. Признание лица инвалидом осуществляется МРЭК.</w:t>
      </w:r>
    </w:p>
    <w:p w:rsidR="00BF753C" w:rsidRPr="00067149" w:rsidRDefault="00BF753C" w:rsidP="00067149">
      <w:pPr>
        <w:shd w:val="clear" w:color="auto" w:fill="FFFFFF"/>
        <w:ind w:firstLine="567"/>
        <w:jc w:val="both"/>
        <w:rPr>
          <w:sz w:val="28"/>
          <w:szCs w:val="28"/>
        </w:rPr>
      </w:pPr>
      <w:proofErr w:type="spellStart"/>
      <w:r w:rsidRPr="00067149">
        <w:rPr>
          <w:i/>
          <w:sz w:val="28"/>
          <w:szCs w:val="28"/>
        </w:rPr>
        <w:t>Паралимпийский</w:t>
      </w:r>
      <w:proofErr w:type="spellEnd"/>
      <w:r w:rsidRPr="00067149">
        <w:rPr>
          <w:i/>
          <w:sz w:val="28"/>
          <w:szCs w:val="28"/>
        </w:rPr>
        <w:t xml:space="preserve"> спорт</w:t>
      </w:r>
      <w:r w:rsidRPr="00067149">
        <w:rPr>
          <w:sz w:val="28"/>
          <w:szCs w:val="28"/>
        </w:rPr>
        <w:t xml:space="preserve"> – это спорт для лиц с нарушением зрения, для лиц с нарушением опорно-двигательного аппарата (с церебральным параличом, ампутацией конечностей), для лиц с нарушением интеллекта. Отличительная особенность организации соревнований в </w:t>
      </w:r>
      <w:proofErr w:type="spellStart"/>
      <w:r w:rsidRPr="00067149">
        <w:rPr>
          <w:sz w:val="28"/>
          <w:szCs w:val="28"/>
        </w:rPr>
        <w:t>паралимпийском</w:t>
      </w:r>
      <w:proofErr w:type="spellEnd"/>
      <w:r w:rsidRPr="00067149">
        <w:rPr>
          <w:sz w:val="28"/>
          <w:szCs w:val="28"/>
        </w:rPr>
        <w:t xml:space="preserve"> спорте – предварительный отбор и классификация спортсменов по их функциональным возможностям, что позволяет создавать всем спортсменам равные возможности для победы в своей категории, а также обеспечивает определенный уровень их безопасности.</w:t>
      </w:r>
    </w:p>
    <w:p w:rsidR="00BF753C" w:rsidRPr="00067149" w:rsidRDefault="00BF753C" w:rsidP="00067149">
      <w:pPr>
        <w:shd w:val="clear" w:color="auto" w:fill="FFFFFF"/>
        <w:ind w:firstLine="567"/>
        <w:jc w:val="both"/>
        <w:rPr>
          <w:sz w:val="28"/>
          <w:szCs w:val="28"/>
        </w:rPr>
      </w:pPr>
      <w:proofErr w:type="spellStart"/>
      <w:r w:rsidRPr="00067149">
        <w:rPr>
          <w:i/>
          <w:sz w:val="28"/>
          <w:szCs w:val="28"/>
        </w:rPr>
        <w:lastRenderedPageBreak/>
        <w:t>Девлимпийский</w:t>
      </w:r>
      <w:proofErr w:type="spellEnd"/>
      <w:r w:rsidRPr="00067149">
        <w:rPr>
          <w:i/>
          <w:sz w:val="28"/>
          <w:szCs w:val="28"/>
        </w:rPr>
        <w:t xml:space="preserve"> спорт</w:t>
      </w:r>
      <w:r w:rsidRPr="00067149">
        <w:rPr>
          <w:sz w:val="28"/>
          <w:szCs w:val="28"/>
        </w:rPr>
        <w:t xml:space="preserve"> – спорт для лиц с нарушением слуха. Программа соревнований для таких спортсменов имеет только одну особенность – действия арбитров должны быть видимы.</w:t>
      </w:r>
    </w:p>
    <w:p w:rsidR="00BF753C" w:rsidRPr="00067149" w:rsidRDefault="00BF753C" w:rsidP="00067149">
      <w:pPr>
        <w:shd w:val="clear" w:color="auto" w:fill="FFFFFF"/>
        <w:ind w:firstLine="567"/>
        <w:jc w:val="both"/>
        <w:rPr>
          <w:sz w:val="28"/>
          <w:szCs w:val="28"/>
        </w:rPr>
      </w:pPr>
      <w:r w:rsidRPr="00067149">
        <w:rPr>
          <w:i/>
          <w:sz w:val="28"/>
          <w:szCs w:val="28"/>
        </w:rPr>
        <w:t>Специальный олимпийский спорт</w:t>
      </w:r>
      <w:r w:rsidRPr="00067149">
        <w:rPr>
          <w:sz w:val="28"/>
          <w:szCs w:val="28"/>
        </w:rPr>
        <w:t xml:space="preserve"> – спорт для лиц с нарушением интеллекта.</w:t>
      </w:r>
    </w:p>
    <w:p w:rsidR="00BF753C" w:rsidRPr="00067149" w:rsidRDefault="00BF753C" w:rsidP="00067149">
      <w:pPr>
        <w:shd w:val="clear" w:color="auto" w:fill="FFFFFF"/>
        <w:ind w:firstLine="567"/>
        <w:jc w:val="both"/>
        <w:rPr>
          <w:sz w:val="28"/>
          <w:szCs w:val="28"/>
        </w:rPr>
      </w:pPr>
      <w:r w:rsidRPr="00067149">
        <w:rPr>
          <w:sz w:val="28"/>
          <w:szCs w:val="28"/>
        </w:rPr>
        <w:t>В Республике Беларусь учитываются все мировые спортивные движения инвалидов, создана</w:t>
      </w:r>
      <w:r w:rsidRPr="00067149">
        <w:rPr>
          <w:rStyle w:val="apple-converted-space"/>
          <w:sz w:val="28"/>
          <w:szCs w:val="28"/>
        </w:rPr>
        <w:t> </w:t>
      </w:r>
      <w:r w:rsidRPr="00067149">
        <w:rPr>
          <w:sz w:val="28"/>
          <w:szCs w:val="28"/>
        </w:rPr>
        <w:t>система национальных организаций, которые осуществляют управление адаптивным спортом.</w:t>
      </w:r>
    </w:p>
    <w:p w:rsidR="00BF753C" w:rsidRPr="00067149" w:rsidRDefault="00BF753C" w:rsidP="00067149">
      <w:pPr>
        <w:shd w:val="clear" w:color="auto" w:fill="FFFFFF"/>
        <w:ind w:firstLine="567"/>
        <w:jc w:val="both"/>
        <w:rPr>
          <w:sz w:val="28"/>
          <w:szCs w:val="28"/>
        </w:rPr>
      </w:pPr>
      <w:r w:rsidRPr="00067149">
        <w:rPr>
          <w:bCs/>
          <w:i/>
          <w:sz w:val="28"/>
          <w:szCs w:val="28"/>
        </w:rPr>
        <w:t>Профессиональный спорт</w:t>
      </w:r>
      <w:r w:rsidRPr="00067149">
        <w:rPr>
          <w:sz w:val="28"/>
          <w:szCs w:val="28"/>
        </w:rPr>
        <w:t> – это предпринимательская деятельность, целью которой является удовлетворение интересов профессиональных спортивных организаций, спортсменов, избравших спорт своей профессией, и зрителей.</w:t>
      </w:r>
    </w:p>
    <w:p w:rsidR="0014646C" w:rsidRPr="00067149" w:rsidRDefault="0014646C" w:rsidP="00067149">
      <w:pPr>
        <w:shd w:val="clear" w:color="auto" w:fill="FFFFFF"/>
        <w:ind w:firstLine="567"/>
        <w:jc w:val="both"/>
        <w:rPr>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535B4C" w:rsidRDefault="000F633B" w:rsidP="00067149">
      <w:pPr>
        <w:pStyle w:val="a3"/>
        <w:spacing w:before="0" w:beforeAutospacing="0" w:after="0" w:afterAutospacing="0"/>
        <w:ind w:firstLine="567"/>
        <w:jc w:val="both"/>
        <w:rPr>
          <w:b/>
          <w:bCs/>
          <w:sz w:val="28"/>
          <w:szCs w:val="28"/>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Pr="00535B4C" w:rsidRDefault="00535B4C" w:rsidP="00067149">
      <w:pPr>
        <w:pStyle w:val="a3"/>
        <w:spacing w:before="0" w:beforeAutospacing="0" w:after="0" w:afterAutospacing="0"/>
        <w:ind w:firstLine="567"/>
        <w:jc w:val="both"/>
        <w:rPr>
          <w:b/>
          <w:bCs/>
          <w:sz w:val="28"/>
          <w:szCs w:val="28"/>
          <w:lang w:val="en-US"/>
        </w:rPr>
      </w:pPr>
    </w:p>
    <w:p w:rsidR="000F633B" w:rsidRPr="00067149" w:rsidRDefault="000F633B"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2. Субъекты спортивных правовых отношений</w:t>
      </w:r>
    </w:p>
    <w:p w:rsidR="002D7893" w:rsidRPr="00067149" w:rsidRDefault="002D7893" w:rsidP="00067149">
      <w:pPr>
        <w:shd w:val="clear" w:color="auto" w:fill="FFFFFF"/>
        <w:tabs>
          <w:tab w:val="left" w:pos="883"/>
        </w:tabs>
        <w:ind w:right="29" w:firstLine="567"/>
        <w:jc w:val="both"/>
        <w:rPr>
          <w:b/>
          <w:sz w:val="28"/>
          <w:szCs w:val="28"/>
        </w:rPr>
      </w:pPr>
    </w:p>
    <w:p w:rsidR="002D7893" w:rsidRPr="00067149" w:rsidRDefault="002D7893" w:rsidP="00067149">
      <w:pPr>
        <w:shd w:val="clear" w:color="auto" w:fill="FFFFFF"/>
        <w:tabs>
          <w:tab w:val="left" w:pos="883"/>
        </w:tabs>
        <w:ind w:right="29" w:firstLine="567"/>
        <w:jc w:val="both"/>
        <w:rPr>
          <w:b/>
          <w:sz w:val="28"/>
          <w:szCs w:val="28"/>
        </w:rPr>
      </w:pPr>
      <w:r w:rsidRPr="00067149">
        <w:rPr>
          <w:b/>
          <w:sz w:val="28"/>
          <w:szCs w:val="28"/>
        </w:rPr>
        <w:t>Вопросы:</w:t>
      </w:r>
    </w:p>
    <w:p w:rsidR="002D7893" w:rsidRPr="00067149" w:rsidRDefault="002D7893" w:rsidP="00067149">
      <w:pPr>
        <w:shd w:val="clear" w:color="auto" w:fill="FFFFFF"/>
        <w:tabs>
          <w:tab w:val="left" w:pos="883"/>
        </w:tabs>
        <w:ind w:right="29" w:firstLine="567"/>
        <w:jc w:val="both"/>
        <w:rPr>
          <w:sz w:val="28"/>
          <w:szCs w:val="28"/>
        </w:rPr>
      </w:pPr>
      <w:r w:rsidRPr="00067149">
        <w:rPr>
          <w:sz w:val="28"/>
          <w:szCs w:val="28"/>
        </w:rPr>
        <w:t>1. Правовой статус государственных органов, осуществляющих</w:t>
      </w:r>
      <w:r w:rsidRPr="00067149">
        <w:rPr>
          <w:sz w:val="28"/>
          <w:szCs w:val="28"/>
        </w:rPr>
        <w:br/>
        <w:t>регулирование в сфере физической культуры и спорта.</w:t>
      </w:r>
    </w:p>
    <w:p w:rsidR="002D7893" w:rsidRPr="00067149" w:rsidRDefault="002D7893" w:rsidP="00067149">
      <w:pPr>
        <w:widowControl w:val="0"/>
        <w:shd w:val="clear" w:color="auto" w:fill="FFFFFF"/>
        <w:tabs>
          <w:tab w:val="left" w:pos="643"/>
        </w:tabs>
        <w:autoSpaceDE w:val="0"/>
        <w:autoSpaceDN w:val="0"/>
        <w:adjustRightInd w:val="0"/>
        <w:ind w:firstLine="567"/>
        <w:jc w:val="both"/>
        <w:rPr>
          <w:sz w:val="28"/>
          <w:szCs w:val="28"/>
        </w:rPr>
      </w:pPr>
      <w:r w:rsidRPr="00067149">
        <w:rPr>
          <w:sz w:val="28"/>
          <w:szCs w:val="28"/>
        </w:rPr>
        <w:t>2. Правовой статус федераций по различным видам спорта.</w:t>
      </w:r>
    </w:p>
    <w:p w:rsidR="002D7893" w:rsidRPr="00067149" w:rsidRDefault="002D7893" w:rsidP="00067149">
      <w:pPr>
        <w:widowControl w:val="0"/>
        <w:shd w:val="clear" w:color="auto" w:fill="FFFFFF"/>
        <w:tabs>
          <w:tab w:val="left" w:pos="643"/>
        </w:tabs>
        <w:autoSpaceDE w:val="0"/>
        <w:autoSpaceDN w:val="0"/>
        <w:adjustRightInd w:val="0"/>
        <w:ind w:firstLine="567"/>
        <w:jc w:val="both"/>
        <w:rPr>
          <w:sz w:val="28"/>
          <w:szCs w:val="28"/>
        </w:rPr>
      </w:pPr>
      <w:r w:rsidRPr="00067149">
        <w:rPr>
          <w:sz w:val="28"/>
          <w:szCs w:val="28"/>
        </w:rPr>
        <w:t>3. Правовой статус спортивных клубов.</w:t>
      </w:r>
    </w:p>
    <w:p w:rsidR="002D7893" w:rsidRPr="00067149" w:rsidRDefault="002D7893" w:rsidP="00067149">
      <w:pPr>
        <w:widowControl w:val="0"/>
        <w:shd w:val="clear" w:color="auto" w:fill="FFFFFF"/>
        <w:tabs>
          <w:tab w:val="left" w:pos="643"/>
        </w:tabs>
        <w:autoSpaceDE w:val="0"/>
        <w:autoSpaceDN w:val="0"/>
        <w:adjustRightInd w:val="0"/>
        <w:ind w:firstLine="567"/>
        <w:jc w:val="both"/>
        <w:rPr>
          <w:sz w:val="28"/>
          <w:szCs w:val="28"/>
        </w:rPr>
      </w:pPr>
      <w:r w:rsidRPr="00067149">
        <w:rPr>
          <w:sz w:val="28"/>
          <w:szCs w:val="28"/>
        </w:rPr>
        <w:t>4. Правовой статус спортивных лиг.</w:t>
      </w:r>
    </w:p>
    <w:p w:rsidR="002D7893" w:rsidRPr="00067149" w:rsidRDefault="002D7893" w:rsidP="00067149">
      <w:pPr>
        <w:widowControl w:val="0"/>
        <w:shd w:val="clear" w:color="auto" w:fill="FFFFFF"/>
        <w:tabs>
          <w:tab w:val="left" w:pos="643"/>
        </w:tabs>
        <w:autoSpaceDE w:val="0"/>
        <w:autoSpaceDN w:val="0"/>
        <w:adjustRightInd w:val="0"/>
        <w:ind w:firstLine="567"/>
        <w:jc w:val="both"/>
        <w:rPr>
          <w:sz w:val="28"/>
          <w:szCs w:val="28"/>
        </w:rPr>
      </w:pPr>
      <w:r w:rsidRPr="00067149">
        <w:rPr>
          <w:sz w:val="28"/>
          <w:szCs w:val="28"/>
        </w:rPr>
        <w:t>5. Правовой статус спортсменов.</w:t>
      </w:r>
    </w:p>
    <w:p w:rsidR="002D7893" w:rsidRPr="00067149" w:rsidRDefault="002D7893" w:rsidP="00067149">
      <w:pPr>
        <w:ind w:firstLine="567"/>
        <w:jc w:val="both"/>
        <w:rPr>
          <w:sz w:val="28"/>
          <w:szCs w:val="28"/>
        </w:rPr>
      </w:pPr>
      <w:r w:rsidRPr="00067149">
        <w:rPr>
          <w:sz w:val="28"/>
          <w:szCs w:val="28"/>
        </w:rPr>
        <w:t>6. Тренеры, судьи, врачи и иные специалисты в области физической культуры и спорта.</w:t>
      </w:r>
    </w:p>
    <w:p w:rsidR="002D7893" w:rsidRPr="00067149" w:rsidRDefault="002D7893" w:rsidP="00067149">
      <w:pPr>
        <w:ind w:firstLine="567"/>
        <w:jc w:val="both"/>
        <w:rPr>
          <w:sz w:val="28"/>
          <w:szCs w:val="28"/>
        </w:rPr>
      </w:pP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Виды субъектов спортивных правовых отношений. Правовой статус государственных органов, осуществляющих регулирование в сфере физической культуры и спорта. Правовой статус федераций по различным видам спорта. Правовой статус спортивных клубов. Правовой статус спортивных лиг. Правовой статус спортсменов. Тренеры, судьи, врачи и иные специалисты в области физической культуры и спорта. Образовательные организации в области физической культуры и спорта. Образовательные организации в области физической культуры и спорта. Пользователи и владельцы спортивных сооружений. Спортивные средства массовой информации. Болельщики и их объединения. Агентская деятельность в спорте.</w:t>
      </w:r>
    </w:p>
    <w:p w:rsidR="00BF753C" w:rsidRPr="00067149" w:rsidRDefault="00BF753C" w:rsidP="00067149">
      <w:pPr>
        <w:shd w:val="clear" w:color="auto" w:fill="FFFFFF"/>
        <w:tabs>
          <w:tab w:val="left" w:pos="883"/>
        </w:tabs>
        <w:ind w:right="29" w:firstLine="567"/>
        <w:jc w:val="both"/>
        <w:rPr>
          <w:b/>
          <w:i/>
          <w:sz w:val="28"/>
          <w:szCs w:val="28"/>
        </w:rPr>
      </w:pP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 xml:space="preserve">Права и обязанности субъектов спортивного права закреплены в общем виде в Законе о физической культуре и спорте, нормативных правовых актах Министерства спорта и туризма Республики Беларусь, Министерства труда и социальной защиты Республики Беларусь, локальных нормативных актах союзов, федераций и других уполномоченных субъектов. </w:t>
      </w:r>
      <w:proofErr w:type="gramStart"/>
      <w:r w:rsidRPr="00067149">
        <w:rPr>
          <w:sz w:val="28"/>
          <w:szCs w:val="28"/>
        </w:rPr>
        <w:t>Правовой статус государственных органов, осуществляющих регулирование в сфере физической культуры и спорта установлен в ст. 11 Закона о физической культуре и спорте, в соответствии с которой государственное регулирование в сфере физической культуры и спорта осуществляют Президент Республики Беларусь, Совет Министров Республики Беларусь, Министерство спорта и туризма Республики Беларусь, иные республиканские органы государственного управления, местные Советы депутатов, исполнительные и распорядительные органы</w:t>
      </w:r>
      <w:proofErr w:type="gramEnd"/>
      <w:r w:rsidRPr="00067149">
        <w:rPr>
          <w:sz w:val="28"/>
          <w:szCs w:val="28"/>
        </w:rPr>
        <w:t xml:space="preserve"> в соответствии с законодательством.</w:t>
      </w:r>
    </w:p>
    <w:p w:rsidR="00BF753C" w:rsidRPr="00067149" w:rsidRDefault="00BF753C" w:rsidP="00067149">
      <w:pPr>
        <w:shd w:val="clear" w:color="auto" w:fill="FFFFFF"/>
        <w:ind w:firstLine="567"/>
        <w:jc w:val="both"/>
        <w:rPr>
          <w:sz w:val="28"/>
          <w:szCs w:val="28"/>
        </w:rPr>
      </w:pPr>
      <w:r w:rsidRPr="00067149">
        <w:rPr>
          <w:i/>
          <w:sz w:val="28"/>
          <w:szCs w:val="28"/>
        </w:rPr>
        <w:t>Президент Республики Беларусь</w:t>
      </w:r>
      <w:r w:rsidRPr="00067149">
        <w:rPr>
          <w:sz w:val="28"/>
          <w:szCs w:val="28"/>
        </w:rPr>
        <w:t xml:space="preserve"> определяет единую государственную политику и осуществляет государственное регулирование в сфере физической культуры и спорта, осуществляет иные полномочия, возложенные на него </w:t>
      </w:r>
      <w:hyperlink r:id="rId6" w:tooltip="Ссылка на Конституция Республики Беларусь" w:history="1">
        <w:r w:rsidRPr="00067149">
          <w:rPr>
            <w:sz w:val="28"/>
            <w:szCs w:val="28"/>
          </w:rPr>
          <w:t>Конституцией</w:t>
        </w:r>
      </w:hyperlink>
      <w:r w:rsidRPr="00067149">
        <w:rPr>
          <w:sz w:val="28"/>
          <w:szCs w:val="28"/>
        </w:rPr>
        <w:t> Республики Беларусь, Законом о физической культуре и спорте и иными законами.</w:t>
      </w:r>
    </w:p>
    <w:p w:rsidR="00BF753C" w:rsidRPr="00067149" w:rsidRDefault="00BF753C" w:rsidP="00067149">
      <w:pPr>
        <w:shd w:val="clear" w:color="auto" w:fill="FFFFFF"/>
        <w:ind w:firstLine="567"/>
        <w:jc w:val="both"/>
        <w:rPr>
          <w:sz w:val="28"/>
          <w:szCs w:val="28"/>
        </w:rPr>
      </w:pPr>
      <w:r w:rsidRPr="00067149">
        <w:rPr>
          <w:i/>
          <w:sz w:val="28"/>
          <w:szCs w:val="28"/>
        </w:rPr>
        <w:t>Совет Министров Республики Беларусь</w:t>
      </w:r>
      <w:r w:rsidRPr="00067149">
        <w:rPr>
          <w:sz w:val="28"/>
          <w:szCs w:val="28"/>
        </w:rPr>
        <w:t xml:space="preserve"> в сфере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обеспечивает проведение единой государственной политики;</w:t>
      </w:r>
    </w:p>
    <w:p w:rsidR="00BF753C" w:rsidRPr="00067149" w:rsidRDefault="00BF753C" w:rsidP="00067149">
      <w:pPr>
        <w:shd w:val="clear" w:color="auto" w:fill="FFFFFF"/>
        <w:ind w:firstLine="567"/>
        <w:jc w:val="both"/>
        <w:rPr>
          <w:sz w:val="28"/>
          <w:szCs w:val="28"/>
        </w:rPr>
      </w:pPr>
      <w:r w:rsidRPr="00067149">
        <w:rPr>
          <w:spacing w:val="-4"/>
          <w:sz w:val="28"/>
          <w:szCs w:val="28"/>
        </w:rPr>
        <w:lastRenderedPageBreak/>
        <w:t xml:space="preserve">– </w:t>
      </w:r>
      <w:r w:rsidRPr="00067149">
        <w:rPr>
          <w:sz w:val="28"/>
          <w:szCs w:val="28"/>
        </w:rPr>
        <w:t>утверждает государственные программы развития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обеспечивает развитие</w:t>
      </w:r>
      <w:r w:rsidR="005A6D1E" w:rsidRPr="00067149">
        <w:rPr>
          <w:sz w:val="28"/>
          <w:szCs w:val="28"/>
        </w:rPr>
        <w:t xml:space="preserve"> международного сотрудничества</w:t>
      </w:r>
      <w:r w:rsidRPr="00067149">
        <w:rPr>
          <w:sz w:val="28"/>
          <w:szCs w:val="28"/>
        </w:rPr>
        <w:t>.</w:t>
      </w:r>
    </w:p>
    <w:p w:rsidR="00BF753C" w:rsidRPr="00067149" w:rsidRDefault="00BF753C" w:rsidP="00067149">
      <w:pPr>
        <w:shd w:val="clear" w:color="auto" w:fill="FFFFFF"/>
        <w:ind w:firstLine="567"/>
        <w:jc w:val="both"/>
        <w:rPr>
          <w:sz w:val="28"/>
          <w:szCs w:val="28"/>
        </w:rPr>
      </w:pPr>
      <w:r w:rsidRPr="00067149">
        <w:rPr>
          <w:i/>
          <w:sz w:val="28"/>
          <w:szCs w:val="28"/>
        </w:rPr>
        <w:t>Министерство спорта и туризма Республики Беларусь</w:t>
      </w:r>
      <w:r w:rsidRPr="00067149">
        <w:rPr>
          <w:sz w:val="28"/>
          <w:szCs w:val="28"/>
        </w:rPr>
        <w:t xml:space="preserve"> в сфере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проводит единую государственную политику;</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осуществляет координацию деятельности иных республиканских органов государственного управления;</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разрабатывает проекты государственных программ развития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осуществляет руководство подготовкой спортивного резерва, спортсменов высокого класса, в том числе координирует деятельность по организации учебно-тренировочного процесса в целях подготовки спортивного резерва, спортсменов высокого класса в организациях различных типов (видов) независимо от ведомственной принадлежности и форм собственности;</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обеспечивает совместно с заинтересованными формирование, подготовку и участие национальных и сборных команд Республики Беларусь по видам спорта в официальных международных спортивных соревнованиях, если иное не установлено Президентом Республики Беларусь;</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обеспечивает подготовку, переподготовку и повышение квалификации кадров;</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 xml:space="preserve">осуществляет общее руководство по организации </w:t>
      </w:r>
      <w:proofErr w:type="gramStart"/>
      <w:r w:rsidRPr="00067149">
        <w:rPr>
          <w:sz w:val="28"/>
          <w:szCs w:val="28"/>
        </w:rPr>
        <w:t>допинг-контроля</w:t>
      </w:r>
      <w:proofErr w:type="gramEnd"/>
      <w:r w:rsidRPr="00067149">
        <w:rPr>
          <w:sz w:val="28"/>
          <w:szCs w:val="28"/>
        </w:rPr>
        <w:t>;</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устанавливает порядок создания и деятельности клубов по физической культуре и спорту;</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развивает международное сотрудничество, представляет интересы Республики Беларусь в международных спортивных организациях, заключает в пределах своей компетенции международные догово</w:t>
      </w:r>
      <w:r w:rsidR="005A6D1E" w:rsidRPr="00067149">
        <w:rPr>
          <w:sz w:val="28"/>
          <w:szCs w:val="28"/>
        </w:rPr>
        <w:t>ры межведомственного характера</w:t>
      </w:r>
      <w:r w:rsidRPr="00067149">
        <w:rPr>
          <w:sz w:val="28"/>
          <w:szCs w:val="28"/>
        </w:rPr>
        <w:t>.</w:t>
      </w:r>
    </w:p>
    <w:p w:rsidR="00BF753C" w:rsidRPr="00067149" w:rsidRDefault="00BF753C" w:rsidP="00067149">
      <w:pPr>
        <w:shd w:val="clear" w:color="auto" w:fill="FFFFFF"/>
        <w:ind w:firstLine="567"/>
        <w:jc w:val="both"/>
        <w:rPr>
          <w:sz w:val="28"/>
          <w:szCs w:val="28"/>
        </w:rPr>
      </w:pPr>
      <w:r w:rsidRPr="00067149">
        <w:rPr>
          <w:i/>
          <w:sz w:val="28"/>
          <w:szCs w:val="28"/>
        </w:rPr>
        <w:t>Иные республиканские органы государственного управления</w:t>
      </w:r>
      <w:r w:rsidRPr="00067149">
        <w:rPr>
          <w:sz w:val="28"/>
          <w:szCs w:val="28"/>
        </w:rPr>
        <w:t xml:space="preserve"> осуществляют государственное регулирование и управление в сфере физической культуры и спорта в пределах полномочий, предусмотренных актами законодательства. Местные Советы депутатов, исполнительные и распорядительные органы решают вопросы в сфере физической культуры и спорта в пределах своей компетенции. </w:t>
      </w:r>
      <w:proofErr w:type="gramStart"/>
      <w:r w:rsidRPr="00067149">
        <w:rPr>
          <w:sz w:val="28"/>
          <w:szCs w:val="28"/>
        </w:rPr>
        <w:t>Исходя из вышеуказанных полномочий и вытекают</w:t>
      </w:r>
      <w:proofErr w:type="gramEnd"/>
      <w:r w:rsidRPr="00067149">
        <w:rPr>
          <w:sz w:val="28"/>
          <w:szCs w:val="28"/>
        </w:rPr>
        <w:t xml:space="preserve"> права и обязанности государственных органов.</w:t>
      </w:r>
    </w:p>
    <w:p w:rsidR="00BF753C" w:rsidRPr="00067149" w:rsidRDefault="00BF753C" w:rsidP="00067149">
      <w:pPr>
        <w:shd w:val="clear" w:color="auto" w:fill="FFFFFF"/>
        <w:tabs>
          <w:tab w:val="left" w:pos="883"/>
        </w:tabs>
        <w:ind w:right="29" w:firstLine="567"/>
        <w:jc w:val="both"/>
        <w:rPr>
          <w:sz w:val="28"/>
          <w:szCs w:val="28"/>
        </w:rPr>
      </w:pPr>
      <w:proofErr w:type="gramStart"/>
      <w:r w:rsidRPr="00067149">
        <w:rPr>
          <w:sz w:val="28"/>
          <w:szCs w:val="28"/>
        </w:rPr>
        <w:t xml:space="preserve">Общественное регулирование и управление в сфере физической культуры и спорта осуществляют Национальный олимпийский комитет, </w:t>
      </w:r>
      <w:proofErr w:type="spellStart"/>
      <w:r w:rsidRPr="00067149">
        <w:rPr>
          <w:sz w:val="28"/>
          <w:szCs w:val="28"/>
        </w:rPr>
        <w:t>Паралимпийский</w:t>
      </w:r>
      <w:proofErr w:type="spellEnd"/>
      <w:r w:rsidRPr="00067149">
        <w:rPr>
          <w:sz w:val="28"/>
          <w:szCs w:val="28"/>
        </w:rPr>
        <w:t xml:space="preserve"> комитет, организации, возглавляющие </w:t>
      </w:r>
      <w:proofErr w:type="spellStart"/>
      <w:r w:rsidRPr="00067149">
        <w:rPr>
          <w:sz w:val="28"/>
          <w:szCs w:val="28"/>
        </w:rPr>
        <w:t>дефлимпийское</w:t>
      </w:r>
      <w:proofErr w:type="spellEnd"/>
      <w:r w:rsidRPr="00067149">
        <w:rPr>
          <w:sz w:val="28"/>
          <w:szCs w:val="28"/>
        </w:rPr>
        <w:t xml:space="preserve"> движение Беларуси, специальное олимпийское движение Беларуси, федерации (союзы, ассоциации) по виду (видам) спорта, республиканские государственно-общественные объединения, осуществляющие развитие технических, авиационных, военно-прикладных, служебно-прикладных и иных видов спорта, профессиональные союзы в пределах их полномочий в соответствии с законодательством.</w:t>
      </w:r>
      <w:proofErr w:type="gramEnd"/>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lastRenderedPageBreak/>
        <w:t>К организациям физической культуры и спорта в соответствии со ст. 16 Закона о физической культуре и спорте относятся:</w:t>
      </w:r>
    </w:p>
    <w:p w:rsidR="00BF753C" w:rsidRPr="00067149" w:rsidRDefault="00BF753C" w:rsidP="00067149">
      <w:pPr>
        <w:shd w:val="clear" w:color="auto" w:fill="FFFFFF"/>
        <w:ind w:firstLine="567"/>
        <w:jc w:val="both"/>
        <w:rPr>
          <w:sz w:val="28"/>
          <w:szCs w:val="28"/>
        </w:rPr>
      </w:pPr>
      <w:r w:rsidRPr="00067149">
        <w:rPr>
          <w:sz w:val="28"/>
          <w:szCs w:val="28"/>
        </w:rPr>
        <w:t>1. Национальный олимпийский комитет;</w:t>
      </w:r>
    </w:p>
    <w:p w:rsidR="00BF753C" w:rsidRPr="00067149" w:rsidRDefault="00BF753C" w:rsidP="00067149">
      <w:pPr>
        <w:shd w:val="clear" w:color="auto" w:fill="FFFFFF"/>
        <w:ind w:firstLine="567"/>
        <w:jc w:val="both"/>
        <w:rPr>
          <w:sz w:val="28"/>
          <w:szCs w:val="28"/>
        </w:rPr>
      </w:pPr>
      <w:r w:rsidRPr="00067149">
        <w:rPr>
          <w:sz w:val="28"/>
          <w:szCs w:val="28"/>
        </w:rPr>
        <w:t xml:space="preserve">2. </w:t>
      </w:r>
      <w:proofErr w:type="spellStart"/>
      <w:r w:rsidRPr="00067149">
        <w:rPr>
          <w:sz w:val="28"/>
          <w:szCs w:val="28"/>
        </w:rPr>
        <w:t>Паралимпийский</w:t>
      </w:r>
      <w:proofErr w:type="spellEnd"/>
      <w:r w:rsidRPr="00067149">
        <w:rPr>
          <w:sz w:val="28"/>
          <w:szCs w:val="28"/>
        </w:rPr>
        <w:t xml:space="preserve"> комитет, организации, возглавляющие </w:t>
      </w:r>
      <w:proofErr w:type="spellStart"/>
      <w:r w:rsidRPr="00067149">
        <w:rPr>
          <w:sz w:val="28"/>
          <w:szCs w:val="28"/>
        </w:rPr>
        <w:t>дефлимпийское</w:t>
      </w:r>
      <w:proofErr w:type="spellEnd"/>
      <w:r w:rsidRPr="00067149">
        <w:rPr>
          <w:sz w:val="28"/>
          <w:szCs w:val="28"/>
        </w:rPr>
        <w:t xml:space="preserve"> движение Беларуси, специальное олимпийское движение Беларуси;</w:t>
      </w:r>
    </w:p>
    <w:p w:rsidR="00BF753C" w:rsidRPr="00067149" w:rsidRDefault="00BF753C" w:rsidP="00067149">
      <w:pPr>
        <w:shd w:val="clear" w:color="auto" w:fill="FFFFFF"/>
        <w:ind w:firstLine="567"/>
        <w:jc w:val="both"/>
        <w:rPr>
          <w:sz w:val="28"/>
          <w:szCs w:val="28"/>
        </w:rPr>
      </w:pPr>
      <w:r w:rsidRPr="00067149">
        <w:rPr>
          <w:sz w:val="28"/>
          <w:szCs w:val="28"/>
        </w:rPr>
        <w:t>3. Национальное антидопинговое агентство;</w:t>
      </w:r>
    </w:p>
    <w:p w:rsidR="00BF753C" w:rsidRPr="00067149" w:rsidRDefault="00BF753C" w:rsidP="00067149">
      <w:pPr>
        <w:shd w:val="clear" w:color="auto" w:fill="FFFFFF"/>
        <w:ind w:firstLine="567"/>
        <w:jc w:val="both"/>
        <w:rPr>
          <w:sz w:val="28"/>
          <w:szCs w:val="28"/>
        </w:rPr>
      </w:pPr>
      <w:r w:rsidRPr="00067149">
        <w:rPr>
          <w:sz w:val="28"/>
          <w:szCs w:val="28"/>
        </w:rPr>
        <w:t>4. федерации (союзы, ассоциации) по виду (видам) спорта;</w:t>
      </w:r>
    </w:p>
    <w:p w:rsidR="00BF753C" w:rsidRPr="00067149" w:rsidRDefault="00BF753C" w:rsidP="00067149">
      <w:pPr>
        <w:shd w:val="clear" w:color="auto" w:fill="FFFFFF"/>
        <w:ind w:firstLine="567"/>
        <w:jc w:val="both"/>
        <w:rPr>
          <w:sz w:val="28"/>
          <w:szCs w:val="28"/>
        </w:rPr>
      </w:pPr>
      <w:r w:rsidRPr="00067149">
        <w:rPr>
          <w:sz w:val="28"/>
          <w:szCs w:val="28"/>
        </w:rPr>
        <w:t>5. республиканские государственно-общественные объединения, осуществляющие развитие технических, авиационных, военно-прикладных, служебно-прикладных и иных видов спорта;</w:t>
      </w:r>
    </w:p>
    <w:p w:rsidR="00BF753C" w:rsidRPr="00067149" w:rsidRDefault="00BF753C" w:rsidP="00067149">
      <w:pPr>
        <w:shd w:val="clear" w:color="auto" w:fill="FFFFFF"/>
        <w:ind w:firstLine="567"/>
        <w:jc w:val="both"/>
        <w:rPr>
          <w:sz w:val="28"/>
          <w:szCs w:val="28"/>
        </w:rPr>
      </w:pPr>
      <w:bookmarkStart w:id="0" w:name="B3ZQ0VD922"/>
      <w:bookmarkEnd w:id="0"/>
      <w:r w:rsidRPr="00067149">
        <w:rPr>
          <w:sz w:val="28"/>
          <w:szCs w:val="28"/>
        </w:rPr>
        <w:t>6. специализированные учебно-спортивные учреждения;</w:t>
      </w:r>
    </w:p>
    <w:p w:rsidR="00BF753C" w:rsidRPr="00067149" w:rsidRDefault="00BF753C" w:rsidP="00067149">
      <w:pPr>
        <w:shd w:val="clear" w:color="auto" w:fill="FFFFFF"/>
        <w:ind w:firstLine="567"/>
        <w:jc w:val="both"/>
        <w:rPr>
          <w:sz w:val="28"/>
          <w:szCs w:val="28"/>
        </w:rPr>
      </w:pPr>
      <w:r w:rsidRPr="00067149">
        <w:rPr>
          <w:sz w:val="28"/>
          <w:szCs w:val="28"/>
        </w:rPr>
        <w:t>7. клубы по виду (видам) спорта;</w:t>
      </w:r>
    </w:p>
    <w:p w:rsidR="00BF753C" w:rsidRPr="00067149" w:rsidRDefault="00BF753C" w:rsidP="00067149">
      <w:pPr>
        <w:shd w:val="clear" w:color="auto" w:fill="FFFFFF"/>
        <w:ind w:firstLine="567"/>
        <w:jc w:val="both"/>
        <w:rPr>
          <w:sz w:val="28"/>
          <w:szCs w:val="28"/>
        </w:rPr>
      </w:pPr>
      <w:r w:rsidRPr="00067149">
        <w:rPr>
          <w:sz w:val="28"/>
          <w:szCs w:val="28"/>
        </w:rPr>
        <w:t>8. 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BF753C" w:rsidRPr="00067149" w:rsidRDefault="00BF753C" w:rsidP="00067149">
      <w:pPr>
        <w:shd w:val="clear" w:color="auto" w:fill="FFFFFF"/>
        <w:ind w:firstLine="567"/>
        <w:jc w:val="both"/>
        <w:rPr>
          <w:sz w:val="28"/>
          <w:szCs w:val="28"/>
        </w:rPr>
      </w:pPr>
      <w:r w:rsidRPr="00067149">
        <w:rPr>
          <w:sz w:val="28"/>
          <w:szCs w:val="28"/>
        </w:rPr>
        <w:t>9. учебно-методические центры физического воспитания населения;</w:t>
      </w:r>
    </w:p>
    <w:p w:rsidR="00BF753C" w:rsidRPr="00067149" w:rsidRDefault="00BF753C" w:rsidP="00067149">
      <w:pPr>
        <w:shd w:val="clear" w:color="auto" w:fill="FFFFFF"/>
        <w:ind w:firstLine="567"/>
        <w:jc w:val="both"/>
        <w:rPr>
          <w:sz w:val="28"/>
          <w:szCs w:val="28"/>
        </w:rPr>
      </w:pPr>
      <w:r w:rsidRPr="00067149">
        <w:rPr>
          <w:sz w:val="28"/>
          <w:szCs w:val="28"/>
        </w:rPr>
        <w:t>10. центры физического воспитания и спорта учащихся и студентов;</w:t>
      </w:r>
    </w:p>
    <w:p w:rsidR="00BF753C" w:rsidRPr="00067149" w:rsidRDefault="00BF753C" w:rsidP="00067149">
      <w:pPr>
        <w:shd w:val="clear" w:color="auto" w:fill="FFFFFF"/>
        <w:ind w:firstLine="567"/>
        <w:jc w:val="both"/>
        <w:rPr>
          <w:sz w:val="28"/>
          <w:szCs w:val="28"/>
        </w:rPr>
      </w:pPr>
      <w:r w:rsidRPr="00067149">
        <w:rPr>
          <w:sz w:val="28"/>
          <w:szCs w:val="28"/>
        </w:rPr>
        <w:t>11. спортивно-оздоровительные лагеря (в случае государственной регистрации</w:t>
      </w:r>
      <w:r w:rsidR="005A6D1E" w:rsidRPr="00067149">
        <w:rPr>
          <w:sz w:val="28"/>
          <w:szCs w:val="28"/>
        </w:rPr>
        <w:t xml:space="preserve"> в качестве юридического лица) и др</w:t>
      </w:r>
      <w:r w:rsidRPr="00067149">
        <w:rPr>
          <w:sz w:val="28"/>
          <w:szCs w:val="28"/>
        </w:rPr>
        <w:t>.</w:t>
      </w:r>
    </w:p>
    <w:p w:rsidR="00BF753C" w:rsidRPr="00067149" w:rsidRDefault="00BF753C" w:rsidP="00067149">
      <w:pPr>
        <w:shd w:val="clear" w:color="auto" w:fill="FFFFFF"/>
        <w:ind w:firstLine="567"/>
        <w:jc w:val="both"/>
        <w:rPr>
          <w:sz w:val="28"/>
          <w:szCs w:val="28"/>
        </w:rPr>
      </w:pPr>
      <w:proofErr w:type="gramStart"/>
      <w:r w:rsidRPr="00067149">
        <w:rPr>
          <w:i/>
          <w:sz w:val="28"/>
          <w:szCs w:val="28"/>
        </w:rPr>
        <w:t>Федерация (союз, ассоциация) по виду (видам) спорта</w:t>
      </w:r>
      <w:r w:rsidRPr="00067149">
        <w:rPr>
          <w:sz w:val="28"/>
          <w:szCs w:val="28"/>
        </w:rPr>
        <w:t xml:space="preserve"> – некоммерческая организация, созданная в форме общественного объединения либо союза (ассоциации) в целях развития вида (видов) спорта в Республике Беларусь, организации и проведения спортивных соревнований по отдельным видам спорта.</w:t>
      </w:r>
      <w:proofErr w:type="gramEnd"/>
    </w:p>
    <w:p w:rsidR="00BF753C" w:rsidRPr="00067149" w:rsidRDefault="00BF753C" w:rsidP="00067149">
      <w:pPr>
        <w:ind w:firstLine="567"/>
        <w:jc w:val="both"/>
        <w:rPr>
          <w:sz w:val="28"/>
          <w:szCs w:val="28"/>
        </w:rPr>
      </w:pPr>
      <w:r w:rsidRPr="00067149">
        <w:rPr>
          <w:i/>
          <w:sz w:val="28"/>
          <w:szCs w:val="28"/>
        </w:rPr>
        <w:t>Клуб по виду (видам) спорта</w:t>
      </w:r>
      <w:r w:rsidRPr="00067149">
        <w:rPr>
          <w:sz w:val="28"/>
          <w:szCs w:val="28"/>
        </w:rPr>
        <w:t xml:space="preserve"> определяется в Законе о физической культуре и спорте как организация, осуществляющая деятельность по подготовке спортсменов (команд спортсменов) и представлению спортсменов (команд спортсменов) от своего имени на спортивных соревнованиях по виду (видам) спорта.</w:t>
      </w:r>
    </w:p>
    <w:p w:rsidR="00BF753C" w:rsidRPr="00067149" w:rsidRDefault="00BF753C" w:rsidP="00067149">
      <w:pPr>
        <w:ind w:firstLine="567"/>
        <w:jc w:val="both"/>
        <w:rPr>
          <w:sz w:val="28"/>
          <w:szCs w:val="28"/>
        </w:rPr>
      </w:pPr>
      <w:r w:rsidRPr="00067149">
        <w:rPr>
          <w:i/>
          <w:sz w:val="28"/>
          <w:szCs w:val="28"/>
        </w:rPr>
        <w:t>Спортсмен</w:t>
      </w:r>
      <w:r w:rsidRPr="00067149">
        <w:rPr>
          <w:sz w:val="28"/>
          <w:szCs w:val="28"/>
        </w:rPr>
        <w:t xml:space="preserve"> – физическое лицо, систематически занимающееся избранным видом (видами) спорта, принимающее учас</w:t>
      </w:r>
      <w:r w:rsidR="005A6D1E" w:rsidRPr="00067149">
        <w:rPr>
          <w:sz w:val="28"/>
          <w:szCs w:val="28"/>
        </w:rPr>
        <w:t xml:space="preserve">тие в спортивных соревнованиях. </w:t>
      </w:r>
      <w:r w:rsidRPr="00067149">
        <w:rPr>
          <w:i/>
          <w:sz w:val="28"/>
          <w:szCs w:val="28"/>
        </w:rPr>
        <w:t>Спортсмен высокого класса</w:t>
      </w:r>
      <w:r w:rsidRPr="00067149">
        <w:rPr>
          <w:sz w:val="28"/>
          <w:szCs w:val="28"/>
        </w:rPr>
        <w:t xml:space="preserve"> – спортсмен, имеющий спортивное звание и выступающий на спортивных соревнованиях в целях достижения высоких спортивных результатов</w:t>
      </w:r>
      <w:r w:rsidRPr="00067149">
        <w:rPr>
          <w:i/>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rStyle w:val="af3"/>
          <w:sz w:val="28"/>
          <w:szCs w:val="28"/>
        </w:rPr>
        <w:t>Тренер</w:t>
      </w:r>
      <w:r w:rsidRPr="00067149">
        <w:rPr>
          <w:rStyle w:val="apple-converted-space"/>
          <w:b/>
          <w:sz w:val="28"/>
          <w:szCs w:val="28"/>
        </w:rPr>
        <w:t>ом</w:t>
      </w:r>
      <w:r w:rsidRPr="00067149">
        <w:rPr>
          <w:rStyle w:val="apple-converted-space"/>
          <w:sz w:val="28"/>
          <w:szCs w:val="28"/>
        </w:rPr>
        <w:t xml:space="preserve"> является </w:t>
      </w:r>
      <w:r w:rsidRPr="00067149">
        <w:rPr>
          <w:sz w:val="28"/>
          <w:szCs w:val="28"/>
        </w:rPr>
        <w:t>физическое лицо, имеющее соответствующее среднее профессиональное или высшее профессиональное образование, и осуществляющее проведение со спортсменами учебно-тренировочных мероприятий, а также руководство их состязательной деятельностью для достижения спортивных результатов.</w:t>
      </w:r>
      <w:r w:rsidRPr="00067149">
        <w:rPr>
          <w:rStyle w:val="apple-converted-space"/>
          <w:sz w:val="28"/>
          <w:szCs w:val="28"/>
        </w:rPr>
        <w:t> </w:t>
      </w:r>
      <w:r w:rsidRPr="00067149">
        <w:rPr>
          <w:sz w:val="28"/>
          <w:szCs w:val="28"/>
        </w:rPr>
        <w:t>К руководящим должностям относятся главный и государственный тренер.</w:t>
      </w:r>
    </w:p>
    <w:p w:rsidR="00BF753C" w:rsidRPr="00067149" w:rsidRDefault="00BF753C" w:rsidP="00067149">
      <w:pPr>
        <w:pStyle w:val="a3"/>
        <w:spacing w:before="0" w:beforeAutospacing="0" w:after="0" w:afterAutospacing="0"/>
        <w:ind w:firstLine="567"/>
        <w:jc w:val="both"/>
        <w:rPr>
          <w:sz w:val="28"/>
          <w:szCs w:val="28"/>
        </w:rPr>
      </w:pPr>
      <w:r w:rsidRPr="00067149">
        <w:rPr>
          <w:i/>
          <w:sz w:val="28"/>
          <w:szCs w:val="28"/>
        </w:rPr>
        <w:t>С</w:t>
      </w:r>
      <w:r w:rsidRPr="00067149">
        <w:rPr>
          <w:rStyle w:val="af3"/>
          <w:i/>
          <w:sz w:val="28"/>
          <w:szCs w:val="28"/>
        </w:rPr>
        <w:t>удья по спорту</w:t>
      </w:r>
      <w:r w:rsidRPr="00067149">
        <w:rPr>
          <w:rStyle w:val="apple-converted-space"/>
          <w:sz w:val="28"/>
          <w:szCs w:val="28"/>
        </w:rPr>
        <w:t xml:space="preserve"> </w:t>
      </w:r>
      <w:r w:rsidRPr="00067149">
        <w:rPr>
          <w:sz w:val="28"/>
          <w:szCs w:val="28"/>
        </w:rPr>
        <w:t xml:space="preserve">– гражданин Республики Беларусь, уполномоченный лицом, проводящим спортивное соревнование осуществлять </w:t>
      </w:r>
      <w:proofErr w:type="gramStart"/>
      <w:r w:rsidRPr="00067149">
        <w:rPr>
          <w:sz w:val="28"/>
          <w:szCs w:val="28"/>
        </w:rPr>
        <w:t>контроль за</w:t>
      </w:r>
      <w:proofErr w:type="gramEnd"/>
      <w:r w:rsidRPr="00067149">
        <w:rPr>
          <w:sz w:val="28"/>
          <w:szCs w:val="28"/>
        </w:rPr>
        <w:t xml:space="preserve"> соблюдением правил спортивных соревнований, определять победителей и фиксировать спортивные результаты.</w:t>
      </w:r>
    </w:p>
    <w:p w:rsidR="00BF753C" w:rsidRPr="00067149" w:rsidRDefault="00BF753C" w:rsidP="00067149">
      <w:pPr>
        <w:pStyle w:val="a3"/>
        <w:shd w:val="clear" w:color="auto" w:fill="FFFFFF"/>
        <w:spacing w:before="0" w:beforeAutospacing="0" w:after="0" w:afterAutospacing="0"/>
        <w:ind w:firstLine="567"/>
        <w:jc w:val="both"/>
        <w:rPr>
          <w:sz w:val="28"/>
          <w:szCs w:val="28"/>
        </w:rPr>
      </w:pPr>
      <w:r w:rsidRPr="00067149">
        <w:rPr>
          <w:rStyle w:val="af3"/>
          <w:i/>
          <w:sz w:val="28"/>
          <w:szCs w:val="28"/>
        </w:rPr>
        <w:lastRenderedPageBreak/>
        <w:t>Спортивный агент</w:t>
      </w:r>
      <w:r w:rsidRPr="00067149">
        <w:rPr>
          <w:rStyle w:val="apple-converted-space"/>
          <w:sz w:val="28"/>
          <w:szCs w:val="28"/>
        </w:rPr>
        <w:t> </w:t>
      </w:r>
      <w:r w:rsidRPr="00067149">
        <w:rPr>
          <w:sz w:val="28"/>
          <w:szCs w:val="28"/>
        </w:rPr>
        <w:t>– физическое лицо, которое на основании лицензии и за вознаграждение оказывает организации или спортсмену услуги, связанной с совершением определенных действий (переход спортсмена в другую организацию, заключение, перезаключение трудового договора между организацией и спортсменом). Без лицензии деятельность агента могут осуществлять братья, сестры, супруги спортсмена, юрист, адвокат.</w:t>
      </w: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Default="000F633B"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Pr="00535B4C" w:rsidRDefault="00535B4C" w:rsidP="00067149">
      <w:pPr>
        <w:pStyle w:val="a3"/>
        <w:spacing w:before="0" w:beforeAutospacing="0" w:after="0" w:afterAutospacing="0"/>
        <w:ind w:firstLine="567"/>
        <w:jc w:val="both"/>
        <w:rPr>
          <w:b/>
          <w:bCs/>
          <w:sz w:val="28"/>
          <w:szCs w:val="28"/>
          <w:lang w:val="en-US"/>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3. Правовое регулирование управленческих отношений в сфере физической культуры и спорта, организации и проведения спортивных соревнований</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Вопросы:</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1. </w:t>
      </w:r>
      <w:r w:rsidRPr="00067149">
        <w:rPr>
          <w:sz w:val="28"/>
          <w:szCs w:val="28"/>
        </w:rPr>
        <w:t>Органы управления физической культурой и спортом.</w:t>
      </w:r>
    </w:p>
    <w:p w:rsidR="002D7893" w:rsidRPr="00067149" w:rsidRDefault="002D7893" w:rsidP="00067149">
      <w:pPr>
        <w:shd w:val="clear" w:color="auto" w:fill="FFFFFF"/>
        <w:tabs>
          <w:tab w:val="left" w:pos="922"/>
        </w:tabs>
        <w:ind w:right="134" w:firstLine="567"/>
        <w:jc w:val="both"/>
        <w:rPr>
          <w:sz w:val="28"/>
          <w:szCs w:val="28"/>
        </w:rPr>
      </w:pPr>
      <w:r w:rsidRPr="00067149">
        <w:rPr>
          <w:sz w:val="28"/>
          <w:szCs w:val="28"/>
        </w:rPr>
        <w:t>2. Государственный контроль (надзор) в сфере физкультуры и спорта.</w:t>
      </w:r>
    </w:p>
    <w:p w:rsidR="002D7893" w:rsidRPr="00067149" w:rsidRDefault="002D7893" w:rsidP="00067149">
      <w:pPr>
        <w:widowControl w:val="0"/>
        <w:shd w:val="clear" w:color="auto" w:fill="FFFFFF"/>
        <w:tabs>
          <w:tab w:val="left" w:pos="1027"/>
        </w:tabs>
        <w:autoSpaceDE w:val="0"/>
        <w:autoSpaceDN w:val="0"/>
        <w:adjustRightInd w:val="0"/>
        <w:ind w:right="134" w:firstLine="567"/>
        <w:jc w:val="both"/>
        <w:rPr>
          <w:sz w:val="28"/>
          <w:szCs w:val="28"/>
        </w:rPr>
      </w:pPr>
      <w:r w:rsidRPr="00067149">
        <w:rPr>
          <w:sz w:val="28"/>
          <w:szCs w:val="28"/>
        </w:rPr>
        <w:t>3. Правовое регулирование государственной регистрации, реорганизации и ликвидации физкультурно-спортивных организаций.</w:t>
      </w:r>
    </w:p>
    <w:p w:rsidR="002D7893" w:rsidRPr="00067149" w:rsidRDefault="002D7893" w:rsidP="00067149">
      <w:pPr>
        <w:widowControl w:val="0"/>
        <w:shd w:val="clear" w:color="auto" w:fill="FFFFFF"/>
        <w:tabs>
          <w:tab w:val="left" w:pos="1027"/>
        </w:tabs>
        <w:autoSpaceDE w:val="0"/>
        <w:autoSpaceDN w:val="0"/>
        <w:adjustRightInd w:val="0"/>
        <w:ind w:right="134" w:firstLine="567"/>
        <w:jc w:val="both"/>
        <w:rPr>
          <w:sz w:val="28"/>
          <w:szCs w:val="28"/>
        </w:rPr>
      </w:pPr>
      <w:r w:rsidRPr="00067149">
        <w:rPr>
          <w:sz w:val="28"/>
          <w:szCs w:val="28"/>
        </w:rPr>
        <w:t>4. Лицензирование как разновидность государственной разрешительной политики в сфере физической культуры и спорта.</w:t>
      </w:r>
    </w:p>
    <w:p w:rsidR="002D7893" w:rsidRPr="00067149" w:rsidRDefault="002D7893" w:rsidP="00067149">
      <w:pPr>
        <w:shd w:val="clear" w:color="auto" w:fill="FFFFFF"/>
        <w:tabs>
          <w:tab w:val="left" w:pos="638"/>
        </w:tabs>
        <w:ind w:right="168" w:firstLine="567"/>
        <w:jc w:val="both"/>
        <w:rPr>
          <w:sz w:val="28"/>
          <w:szCs w:val="28"/>
        </w:rPr>
      </w:pPr>
      <w:r w:rsidRPr="00067149">
        <w:rPr>
          <w:sz w:val="28"/>
          <w:szCs w:val="28"/>
        </w:rPr>
        <w:t>5. Правовое регулирование организации и проведения спортивных соревнований.</w:t>
      </w:r>
    </w:p>
    <w:p w:rsidR="002D7893" w:rsidRPr="00067149" w:rsidRDefault="002D7893" w:rsidP="00067149">
      <w:pPr>
        <w:shd w:val="clear" w:color="auto" w:fill="FFFFFF"/>
        <w:tabs>
          <w:tab w:val="left" w:pos="653"/>
        </w:tabs>
        <w:ind w:right="168" w:firstLine="567"/>
        <w:jc w:val="both"/>
        <w:rPr>
          <w:sz w:val="28"/>
          <w:szCs w:val="28"/>
        </w:rPr>
      </w:pPr>
      <w:r w:rsidRPr="00067149">
        <w:rPr>
          <w:sz w:val="28"/>
          <w:szCs w:val="28"/>
        </w:rPr>
        <w:t>6. Организация судейства в области физической культуры и спорта.</w:t>
      </w:r>
    </w:p>
    <w:p w:rsidR="002D7893" w:rsidRPr="00067149" w:rsidRDefault="002D7893" w:rsidP="00067149">
      <w:pPr>
        <w:ind w:firstLine="567"/>
        <w:jc w:val="both"/>
        <w:rPr>
          <w:sz w:val="28"/>
          <w:szCs w:val="28"/>
        </w:rPr>
      </w:pPr>
      <w:r w:rsidRPr="00067149">
        <w:rPr>
          <w:sz w:val="28"/>
          <w:szCs w:val="28"/>
        </w:rPr>
        <w:t>7. Правовое регулирование обеспечения безопасности проведения спортивных мероприятий.</w:t>
      </w:r>
    </w:p>
    <w:p w:rsidR="002D7893" w:rsidRPr="00067149" w:rsidRDefault="002D7893" w:rsidP="00067149">
      <w:pPr>
        <w:autoSpaceDE w:val="0"/>
        <w:autoSpaceDN w:val="0"/>
        <w:adjustRightInd w:val="0"/>
        <w:ind w:firstLine="567"/>
        <w:jc w:val="both"/>
        <w:rPr>
          <w:bCs/>
          <w:sz w:val="28"/>
          <w:szCs w:val="28"/>
        </w:rPr>
      </w:pPr>
    </w:p>
    <w:p w:rsidR="002D7893" w:rsidRPr="00067149" w:rsidRDefault="002D7893" w:rsidP="00067149">
      <w:pPr>
        <w:autoSpaceDE w:val="0"/>
        <w:autoSpaceDN w:val="0"/>
        <w:adjustRightInd w:val="0"/>
        <w:ind w:firstLine="567"/>
        <w:jc w:val="both"/>
        <w:rPr>
          <w:bCs/>
          <w:sz w:val="28"/>
          <w:szCs w:val="28"/>
        </w:rPr>
      </w:pPr>
      <w:r w:rsidRPr="00067149">
        <w:rPr>
          <w:bCs/>
          <w:sz w:val="28"/>
          <w:szCs w:val="28"/>
        </w:rPr>
        <w:t xml:space="preserve">     Общие положения об управлении в области физической культуры и спорта. Физическая культура и спорт как объекты государственного регулирования и управления. Органы управления физической культурой и спортом. </w:t>
      </w:r>
    </w:p>
    <w:p w:rsidR="002D7893" w:rsidRPr="00067149" w:rsidRDefault="002D7893" w:rsidP="00067149">
      <w:pPr>
        <w:autoSpaceDE w:val="0"/>
        <w:autoSpaceDN w:val="0"/>
        <w:adjustRightInd w:val="0"/>
        <w:ind w:firstLine="567"/>
        <w:jc w:val="both"/>
        <w:rPr>
          <w:bCs/>
          <w:sz w:val="28"/>
          <w:szCs w:val="28"/>
        </w:rPr>
      </w:pPr>
      <w:r w:rsidRPr="00067149">
        <w:rPr>
          <w:sz w:val="28"/>
          <w:szCs w:val="28"/>
        </w:rPr>
        <w:t xml:space="preserve">     </w:t>
      </w:r>
      <w:r w:rsidRPr="00067149">
        <w:rPr>
          <w:bCs/>
          <w:sz w:val="28"/>
          <w:szCs w:val="28"/>
        </w:rPr>
        <w:t xml:space="preserve">Правовое регулирование государственной регистрации, реорганизации и ликвидации организаций физической культуры и спорта. Лицензирование как разновидность государственной разрешительной политики в сфере физической культуры и спорта. </w:t>
      </w:r>
      <w:r w:rsidRPr="00067149">
        <w:rPr>
          <w:sz w:val="28"/>
          <w:szCs w:val="28"/>
        </w:rPr>
        <w:t xml:space="preserve">Государственная аккредитация и аттестация специализированных учебно-спортивных учреждений. </w:t>
      </w:r>
      <w:r w:rsidRPr="00067149">
        <w:rPr>
          <w:bCs/>
          <w:sz w:val="28"/>
          <w:szCs w:val="28"/>
        </w:rPr>
        <w:t>Государственный контроль в сфере физической культуры и спорта.</w:t>
      </w:r>
    </w:p>
    <w:p w:rsidR="002D7893" w:rsidRPr="00067149" w:rsidRDefault="002D7893" w:rsidP="00067149">
      <w:pPr>
        <w:autoSpaceDE w:val="0"/>
        <w:autoSpaceDN w:val="0"/>
        <w:adjustRightInd w:val="0"/>
        <w:ind w:firstLine="567"/>
        <w:jc w:val="both"/>
        <w:rPr>
          <w:bCs/>
          <w:sz w:val="28"/>
          <w:szCs w:val="28"/>
        </w:rPr>
      </w:pPr>
      <w:r w:rsidRPr="00067149">
        <w:rPr>
          <w:bCs/>
          <w:sz w:val="28"/>
          <w:szCs w:val="28"/>
        </w:rPr>
        <w:t xml:space="preserve">     Правовое регулирование организации и проведения спортивных соревнований. Организация судейства в области физической культуры и спорта. Правовое регулирование обеспечения безопасности проведения спортивных мероприятий.</w:t>
      </w:r>
    </w:p>
    <w:p w:rsidR="00BF753C" w:rsidRPr="00067149" w:rsidRDefault="00BF753C" w:rsidP="00067149">
      <w:pPr>
        <w:pStyle w:val="a3"/>
        <w:spacing w:before="0" w:beforeAutospacing="0" w:after="0" w:afterAutospacing="0"/>
        <w:ind w:firstLine="567"/>
        <w:jc w:val="both"/>
        <w:rPr>
          <w:b/>
          <w:i/>
          <w:sz w:val="28"/>
          <w:szCs w:val="28"/>
        </w:rPr>
      </w:pP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В соответствии со ст. 8 Закона о физической культуре и спорте система физической культуры и спорта в Республике Беларусь включает совокупность взаимодействующих субъектов физической культуры и спорта Республики Беларусь.</w:t>
      </w:r>
    </w:p>
    <w:p w:rsidR="00BF753C" w:rsidRPr="00067149" w:rsidRDefault="00BF753C" w:rsidP="00067149">
      <w:pPr>
        <w:shd w:val="clear" w:color="auto" w:fill="FFFFFF"/>
        <w:ind w:firstLine="567"/>
        <w:jc w:val="both"/>
        <w:rPr>
          <w:sz w:val="28"/>
          <w:szCs w:val="28"/>
        </w:rPr>
      </w:pPr>
      <w:r w:rsidRPr="00067149">
        <w:rPr>
          <w:sz w:val="28"/>
          <w:szCs w:val="28"/>
        </w:rPr>
        <w:t>К субъектам физической культуры и спорта Республики Беларусь относятся:</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организации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lastRenderedPageBreak/>
        <w:t xml:space="preserve">– </w:t>
      </w:r>
      <w:r w:rsidRPr="00067149">
        <w:rPr>
          <w:sz w:val="28"/>
          <w:szCs w:val="28"/>
        </w:rPr>
        <w:t>спортсмены, иные физические лица, занимающиеся физической культурой и спортом, их объединения, в том числе клубы по физической культуре и спорту;</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судьи по спорту, тренеры и иные специалисты в сфере физической культуры и спорта, их объединения;</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иные физические и юридические лица (их объединения), осуществляющие деятельность в сфере физической культуры и спорта, в том числе учреждения образования, научные организации, организации здравоохранения, спонсоры, волонтеры, болельщики.</w:t>
      </w:r>
    </w:p>
    <w:p w:rsidR="00BF753C" w:rsidRPr="00067149" w:rsidRDefault="00BF753C" w:rsidP="00067149">
      <w:pPr>
        <w:shd w:val="clear" w:color="auto" w:fill="FFFFFF"/>
        <w:tabs>
          <w:tab w:val="left" w:pos="883"/>
        </w:tabs>
        <w:ind w:right="29" w:firstLine="567"/>
        <w:jc w:val="both"/>
        <w:rPr>
          <w:sz w:val="28"/>
          <w:szCs w:val="28"/>
        </w:rPr>
      </w:pPr>
      <w:proofErr w:type="gramStart"/>
      <w:r w:rsidRPr="00067149">
        <w:rPr>
          <w:sz w:val="28"/>
          <w:szCs w:val="28"/>
        </w:rPr>
        <w:t>Государственное регулирование в сфере физической культуры и спорта в соответствии со ст. 10 данного закона осуществляется Президентом Республики Беларусь, Парламентом Республики Беларусь, Советом Министров Республики Беларусь, Министерством спорта и туризма Республики Беларусь, местными Советами депутатов, исполнительными и распорядительными органами и иными государственными органами в пределах их полномочий в соответствии с законодательством.</w:t>
      </w:r>
      <w:proofErr w:type="gramEnd"/>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При этом:</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1. Президент Республики Беларусь определяет единую государственную политику в сфере физической культуры и спорта;</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2. Совет Министров Республики Беларусь обеспечивает проведение единой государственной политики в сфере физической культуры и спорта;</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3. Министерство спорта и туризма Республики Беларусь проводит государственную политику в сфере физической культуры и спорта, осуществляет координацию деятельности в сфере физической культуры и спорта других республиканских органов государственного управления;</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4. Местные Советы депутатов, исполнительные и распорядительные органы решают вопросы в сфере физической культуры и спорта в пределах своей компетенции.</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 xml:space="preserve">Кроме вышеназванных государственных органов важное место в управлении физической культурой и спортом занимает подчиненное Министерству спорта и туризма Национальное антидопинговое агентство. </w:t>
      </w:r>
      <w:proofErr w:type="gramStart"/>
      <w:r w:rsidRPr="00067149">
        <w:rPr>
          <w:sz w:val="28"/>
          <w:szCs w:val="28"/>
        </w:rPr>
        <w:t>В соответствии с ним в систему Министерства спорта и туризма входят структурные подразделения областных и Минского городского исполнительных комитетов, обеспечивающие реализацию государственной политики в сфере физической культуры, спорта и туризма, а также государственные организации, согласно перечню, утвержденному Советом Министров.</w:t>
      </w:r>
      <w:proofErr w:type="gramEnd"/>
    </w:p>
    <w:p w:rsidR="00BF753C" w:rsidRPr="00067149" w:rsidRDefault="00BF753C" w:rsidP="00067149">
      <w:pPr>
        <w:shd w:val="clear" w:color="auto" w:fill="FFFFFF"/>
        <w:tabs>
          <w:tab w:val="left" w:pos="883"/>
        </w:tabs>
        <w:ind w:right="29" w:firstLine="567"/>
        <w:jc w:val="both"/>
        <w:rPr>
          <w:sz w:val="28"/>
          <w:szCs w:val="28"/>
        </w:rPr>
      </w:pPr>
      <w:r w:rsidRPr="00067149">
        <w:rPr>
          <w:i/>
          <w:sz w:val="28"/>
          <w:szCs w:val="28"/>
        </w:rPr>
        <w:t>Полномочия</w:t>
      </w:r>
      <w:r w:rsidRPr="00067149">
        <w:rPr>
          <w:sz w:val="28"/>
          <w:szCs w:val="28"/>
        </w:rPr>
        <w:t xml:space="preserve"> </w:t>
      </w:r>
      <w:r w:rsidRPr="00067149">
        <w:rPr>
          <w:i/>
          <w:sz w:val="28"/>
          <w:szCs w:val="28"/>
        </w:rPr>
        <w:t>Министерства спорта и туризма в области физической культуры и спорта</w:t>
      </w:r>
      <w:r w:rsidRPr="00067149">
        <w:rPr>
          <w:sz w:val="28"/>
          <w:szCs w:val="28"/>
        </w:rPr>
        <w:t>:</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участвует в подготовке проектов законодательных актов и нормативных правовых актов Правительства, разрабатывает и принимает нормативные правовые акты и методические указания по вопросам физической культуры и спорта;</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организует разработку и реализацию соответствующих государственных программ и мероприятий, анализирует ход их выполнения;</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lastRenderedPageBreak/>
        <w:t xml:space="preserve">– </w:t>
      </w:r>
      <w:r w:rsidRPr="00067149">
        <w:rPr>
          <w:sz w:val="28"/>
          <w:szCs w:val="28"/>
        </w:rPr>
        <w:t>совместно с местными исполнительными и распорядительными органами участвует в разработке региональных программ развития физической культуры и спорта, оказывает содействие в их реализации;</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разрабатывает и утверждает республиканский календарный план проведения официальных спортивных соревнований, учебно-тренировочных сборов и участия национальных и сборных команд Республики Беларусь по видам спорта в международных мероприятиях, международных и проводимых на территории Республики Беларусь физкультурно-оздоровительных мероприятий;</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формирует составы национальных и сборных команд Республики Беларусь по видам спорта, обеспечивает их подготовку и участие в международных спортивных мероприятиях, устанавливает численность сборных команд Республики Беларусь по видам спорта;</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проводит официальные чемпионаты, розыгрыши кубков Республики Беларусь по видам спорта;</w:t>
      </w:r>
    </w:p>
    <w:p w:rsidR="00BF753C" w:rsidRPr="00067149" w:rsidRDefault="00BF753C" w:rsidP="00067149">
      <w:pPr>
        <w:shd w:val="clear" w:color="auto" w:fill="FFFFFF"/>
        <w:tabs>
          <w:tab w:val="left" w:pos="883"/>
        </w:tabs>
        <w:ind w:right="29" w:firstLine="567"/>
        <w:jc w:val="both"/>
        <w:rPr>
          <w:sz w:val="28"/>
          <w:szCs w:val="28"/>
        </w:rPr>
      </w:pPr>
      <w:proofErr w:type="gramStart"/>
      <w:r w:rsidRPr="00067149">
        <w:rPr>
          <w:spacing w:val="-4"/>
          <w:sz w:val="28"/>
          <w:szCs w:val="28"/>
        </w:rPr>
        <w:t xml:space="preserve">– </w:t>
      </w:r>
      <w:r w:rsidRPr="00067149">
        <w:rPr>
          <w:sz w:val="28"/>
          <w:szCs w:val="28"/>
        </w:rPr>
        <w:t>присваивает спортивные звания, награждает в пределах своей компетенции медалями, жетонами, значками, дипломами, призами, грамотами победителей республиканских спортивных соревнований, смотров-конкурсов, тренеров, работников физической культуры, спорта и туризма, активистов и ветеранов физкультурно-спортивного движения, команды, клубы по виду (видам) спорта, иные организации физической культуры и спорта, туристические клубы;</w:t>
      </w:r>
      <w:proofErr w:type="gramEnd"/>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осуществляет руководство подготовкой спортивного резерва, координирует развитие специализированных учебно-спортивных учреждений независимо от их подчиненности, контролирует организацию в них учебно-тренировочного процесса;</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осуществляет общее руководство физическим воспитанием населения, подготовкой спортсменов;</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осуществляет общее руководство по организации в Республике Беларусь допингового контроля в области спорта;</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осуществляет иные функции в соответствии с законодательством.</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t xml:space="preserve">Министерству спорта и туризма предоставлено </w:t>
      </w:r>
      <w:r w:rsidRPr="00067149">
        <w:rPr>
          <w:i/>
          <w:sz w:val="28"/>
          <w:szCs w:val="28"/>
        </w:rPr>
        <w:t>право</w:t>
      </w:r>
      <w:r w:rsidRPr="00067149">
        <w:rPr>
          <w:sz w:val="28"/>
          <w:szCs w:val="28"/>
        </w:rPr>
        <w:t>:</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принимать по вопросам его компетенции нормативные правовые акты, обязательные для выполнения министерствами, другими республиканскими органами государственного управления, юридическими и физическими лицами;</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представлять Республику Беларусь в международных спортивных и туристических организациях, заключать в пределах своей компетенции с соответствующими органами других государств международные договоры межведомственного характера;</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привлекать на договорной основе для консультаций и изучения проблем научные организации, специалистов, экспертов и ученых, включая зарубежных;</w:t>
      </w:r>
    </w:p>
    <w:p w:rsidR="00BF753C" w:rsidRPr="00067149" w:rsidRDefault="00BF753C" w:rsidP="00067149">
      <w:pPr>
        <w:shd w:val="clear" w:color="auto" w:fill="FFFFFF"/>
        <w:tabs>
          <w:tab w:val="left" w:pos="883"/>
        </w:tabs>
        <w:ind w:right="29" w:firstLine="567"/>
        <w:jc w:val="both"/>
        <w:rPr>
          <w:sz w:val="28"/>
          <w:szCs w:val="28"/>
        </w:rPr>
      </w:pPr>
      <w:r w:rsidRPr="00067149">
        <w:rPr>
          <w:spacing w:val="-4"/>
          <w:sz w:val="28"/>
          <w:szCs w:val="28"/>
        </w:rPr>
        <w:t xml:space="preserve">– </w:t>
      </w:r>
      <w:r w:rsidRPr="00067149">
        <w:rPr>
          <w:sz w:val="28"/>
          <w:szCs w:val="28"/>
        </w:rPr>
        <w:t>осуществлять другие полномочия, предусмотренные законодательством Республики Беларусь.</w:t>
      </w:r>
    </w:p>
    <w:p w:rsidR="00BF753C" w:rsidRPr="00067149" w:rsidRDefault="00BF753C" w:rsidP="00067149">
      <w:pPr>
        <w:shd w:val="clear" w:color="auto" w:fill="FFFFFF"/>
        <w:tabs>
          <w:tab w:val="left" w:pos="883"/>
        </w:tabs>
        <w:ind w:right="29" w:firstLine="567"/>
        <w:jc w:val="both"/>
        <w:rPr>
          <w:sz w:val="28"/>
          <w:szCs w:val="28"/>
        </w:rPr>
      </w:pPr>
      <w:r w:rsidRPr="00067149">
        <w:rPr>
          <w:sz w:val="28"/>
          <w:szCs w:val="28"/>
        </w:rPr>
        <w:lastRenderedPageBreak/>
        <w:t>Министерство спорта и туризма возглавляет Министр, назначаемый на должность и освобождаемый от должности Президентом Республики Беларусь. Министерство спорта и туризма является юридическим лицом, имеет текущий (расчетный) счет и иные счета в банках, печать и бланки с изображением Государственного герба Республики Беларусь и со своим наименованием.</w:t>
      </w:r>
    </w:p>
    <w:p w:rsidR="00BF753C" w:rsidRPr="00067149" w:rsidRDefault="00BF753C" w:rsidP="00067149">
      <w:pPr>
        <w:shd w:val="clear" w:color="auto" w:fill="FFFFFF"/>
        <w:tabs>
          <w:tab w:val="left" w:pos="883"/>
        </w:tabs>
        <w:ind w:right="29" w:firstLine="567"/>
        <w:jc w:val="both"/>
        <w:rPr>
          <w:sz w:val="28"/>
          <w:szCs w:val="28"/>
        </w:rPr>
      </w:pPr>
      <w:r w:rsidRPr="00067149">
        <w:rPr>
          <w:i/>
          <w:sz w:val="28"/>
          <w:szCs w:val="28"/>
        </w:rPr>
        <w:t>Учреждение «Национальное антидопинговое агентство»</w:t>
      </w:r>
      <w:r w:rsidRPr="00067149">
        <w:rPr>
          <w:sz w:val="28"/>
          <w:szCs w:val="28"/>
        </w:rPr>
        <w:t xml:space="preserve"> создано в 2005 г. Приказом Министерства спорта и туризма № 684 во исполнение постановления Совета Министров Республики Беларусь от 27 июня 2005 г. № 698 «О создании Национального антидопингового агентства». Агентство осуществляет свою деятельность в соответствии с законодательством Республики Беларусь, нормативными актами Всемирного антидопингового агентства (WADA), правилами международных спортивных организаций и Уставом.</w:t>
      </w:r>
    </w:p>
    <w:p w:rsidR="00BF753C" w:rsidRPr="00067149" w:rsidRDefault="00BF753C" w:rsidP="00067149">
      <w:pPr>
        <w:shd w:val="clear" w:color="auto" w:fill="FFFFFF"/>
        <w:ind w:firstLine="567"/>
        <w:jc w:val="both"/>
        <w:rPr>
          <w:sz w:val="28"/>
          <w:szCs w:val="28"/>
        </w:rPr>
      </w:pPr>
      <w:proofErr w:type="spellStart"/>
      <w:r w:rsidRPr="00067149">
        <w:rPr>
          <w:i/>
          <w:sz w:val="28"/>
          <w:szCs w:val="28"/>
        </w:rPr>
        <w:t>Паралимпийский</w:t>
      </w:r>
      <w:proofErr w:type="spellEnd"/>
      <w:r w:rsidRPr="00067149">
        <w:rPr>
          <w:i/>
          <w:sz w:val="28"/>
          <w:szCs w:val="28"/>
        </w:rPr>
        <w:t xml:space="preserve"> комитет Республики Беларусь</w:t>
      </w:r>
      <w:r w:rsidRPr="00067149">
        <w:rPr>
          <w:sz w:val="28"/>
          <w:szCs w:val="28"/>
        </w:rPr>
        <w:t xml:space="preserve"> – общественная организация, признанная Международным и Европейским </w:t>
      </w:r>
      <w:proofErr w:type="spellStart"/>
      <w:r w:rsidRPr="00067149">
        <w:rPr>
          <w:sz w:val="28"/>
          <w:szCs w:val="28"/>
        </w:rPr>
        <w:t>паралимпийскими</w:t>
      </w:r>
      <w:proofErr w:type="spellEnd"/>
      <w:r w:rsidRPr="00067149">
        <w:rPr>
          <w:sz w:val="28"/>
          <w:szCs w:val="28"/>
        </w:rPr>
        <w:t xml:space="preserve"> комитетами. </w:t>
      </w:r>
      <w:proofErr w:type="spellStart"/>
      <w:proofErr w:type="gramStart"/>
      <w:r w:rsidRPr="00067149">
        <w:rPr>
          <w:sz w:val="28"/>
          <w:szCs w:val="28"/>
        </w:rPr>
        <w:t>Паралимпийский</w:t>
      </w:r>
      <w:proofErr w:type="spellEnd"/>
      <w:r w:rsidRPr="00067149">
        <w:rPr>
          <w:sz w:val="28"/>
          <w:szCs w:val="28"/>
        </w:rPr>
        <w:t xml:space="preserve"> комитет возглавляет </w:t>
      </w:r>
      <w:proofErr w:type="spellStart"/>
      <w:r w:rsidRPr="00067149">
        <w:rPr>
          <w:sz w:val="28"/>
          <w:szCs w:val="28"/>
        </w:rPr>
        <w:t>паралимпийское</w:t>
      </w:r>
      <w:proofErr w:type="spellEnd"/>
      <w:r w:rsidRPr="00067149">
        <w:rPr>
          <w:sz w:val="28"/>
          <w:szCs w:val="28"/>
        </w:rPr>
        <w:t xml:space="preserve"> движение Беларуси, участвует в разработке и проведении совместно с Министерством спорта и туризма, Министерством труда и социальной защиты, Министерством здравоохранения, Министерством образования, а также общественными объединениями инвалидов единой государственной политики развития физической культуры и спорта среди инвалидов, в том числе среди детей с особенностями психофизического развития, руководствуется в своей деятельности законодательством Республики Беларусь, уставами Международного и</w:t>
      </w:r>
      <w:proofErr w:type="gramEnd"/>
      <w:r w:rsidRPr="00067149">
        <w:rPr>
          <w:sz w:val="28"/>
          <w:szCs w:val="28"/>
        </w:rPr>
        <w:t xml:space="preserve"> </w:t>
      </w:r>
      <w:proofErr w:type="gramStart"/>
      <w:r w:rsidRPr="00067149">
        <w:rPr>
          <w:sz w:val="28"/>
          <w:szCs w:val="28"/>
        </w:rPr>
        <w:t>Европейского</w:t>
      </w:r>
      <w:proofErr w:type="gramEnd"/>
      <w:r w:rsidRPr="00067149">
        <w:rPr>
          <w:sz w:val="28"/>
          <w:szCs w:val="28"/>
        </w:rPr>
        <w:t xml:space="preserve"> </w:t>
      </w:r>
      <w:proofErr w:type="spellStart"/>
      <w:r w:rsidRPr="00067149">
        <w:rPr>
          <w:sz w:val="28"/>
          <w:szCs w:val="28"/>
        </w:rPr>
        <w:t>паралимпийских</w:t>
      </w:r>
      <w:proofErr w:type="spellEnd"/>
      <w:r w:rsidRPr="00067149">
        <w:rPr>
          <w:sz w:val="28"/>
          <w:szCs w:val="28"/>
        </w:rPr>
        <w:t xml:space="preserve"> комитетов и своим уставом.</w:t>
      </w:r>
    </w:p>
    <w:p w:rsidR="00BF753C" w:rsidRPr="00067149" w:rsidRDefault="00BF753C" w:rsidP="00067149">
      <w:pPr>
        <w:widowControl w:val="0"/>
        <w:shd w:val="clear" w:color="auto" w:fill="FFFFFF"/>
        <w:tabs>
          <w:tab w:val="left" w:pos="1027"/>
        </w:tabs>
        <w:autoSpaceDE w:val="0"/>
        <w:autoSpaceDN w:val="0"/>
        <w:adjustRightInd w:val="0"/>
        <w:ind w:right="134" w:firstLine="567"/>
        <w:jc w:val="both"/>
        <w:rPr>
          <w:sz w:val="28"/>
          <w:szCs w:val="28"/>
        </w:rPr>
      </w:pPr>
      <w:r w:rsidRPr="00067149">
        <w:rPr>
          <w:sz w:val="28"/>
          <w:szCs w:val="28"/>
        </w:rPr>
        <w:t xml:space="preserve">В Республике Беларусь могут создаваться коммерческие и некоммерческие организации физической культуры и спорта. Согласно ст. 11 Закона о физической культуре и спорте </w:t>
      </w:r>
      <w:r w:rsidRPr="00067149">
        <w:rPr>
          <w:i/>
          <w:sz w:val="28"/>
          <w:szCs w:val="28"/>
        </w:rPr>
        <w:t xml:space="preserve">организацией </w:t>
      </w:r>
      <w:r w:rsidRPr="00067149">
        <w:rPr>
          <w:rStyle w:val="af3"/>
          <w:b w:val="0"/>
          <w:i/>
          <w:sz w:val="28"/>
          <w:szCs w:val="28"/>
        </w:rPr>
        <w:t>ф</w:t>
      </w:r>
      <w:r w:rsidRPr="00067149">
        <w:rPr>
          <w:i/>
          <w:sz w:val="28"/>
          <w:szCs w:val="28"/>
        </w:rPr>
        <w:t>изической</w:t>
      </w:r>
      <w:r w:rsidRPr="00067149">
        <w:rPr>
          <w:rStyle w:val="apple-converted-space"/>
          <w:sz w:val="28"/>
          <w:szCs w:val="28"/>
        </w:rPr>
        <w:t> </w:t>
      </w:r>
      <w:r w:rsidRPr="00067149">
        <w:rPr>
          <w:rStyle w:val="af3"/>
          <w:i/>
          <w:sz w:val="28"/>
          <w:szCs w:val="28"/>
        </w:rPr>
        <w:t>к</w:t>
      </w:r>
      <w:r w:rsidRPr="00067149">
        <w:rPr>
          <w:i/>
          <w:sz w:val="28"/>
          <w:szCs w:val="28"/>
        </w:rPr>
        <w:t>ультуры и</w:t>
      </w:r>
      <w:r w:rsidRPr="00067149">
        <w:rPr>
          <w:rStyle w:val="apple-converted-space"/>
          <w:sz w:val="28"/>
          <w:szCs w:val="28"/>
        </w:rPr>
        <w:t> </w:t>
      </w:r>
      <w:r w:rsidRPr="00067149">
        <w:rPr>
          <w:rStyle w:val="af3"/>
          <w:i/>
          <w:sz w:val="28"/>
          <w:szCs w:val="28"/>
        </w:rPr>
        <w:t>с</w:t>
      </w:r>
      <w:r w:rsidRPr="00067149">
        <w:rPr>
          <w:i/>
          <w:sz w:val="28"/>
          <w:szCs w:val="28"/>
        </w:rPr>
        <w:t>порта</w:t>
      </w:r>
      <w:r w:rsidRPr="00067149">
        <w:rPr>
          <w:sz w:val="28"/>
          <w:szCs w:val="28"/>
        </w:rPr>
        <w:t xml:space="preserve"> признается юридическое лицо, одной из целей деятельности которого является:</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развитие физической культуры и (или) спорта (вида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подготовка спортивного резерва и (или) спортсменов высокого класса;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физкультурно-оздоровительная и (или) спортивно-массовая работа;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проведение спортивных мероприятий и (или) участие в них, в том числе спортивная подготовка спортсменов (команд спортсменов) и представление спортсменов (команд спортсменов) от своего имени на спортивных соревнованиях;</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учебно-методическое обеспечение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научно-методическое и медицинское обеспечение спортивной подготовки спортсменов (команд спортсменов);</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 xml:space="preserve">предотвращение допинга в спорте и борьба с ним, организация </w:t>
      </w:r>
      <w:proofErr w:type="gramStart"/>
      <w:r w:rsidRPr="00067149">
        <w:rPr>
          <w:sz w:val="28"/>
          <w:szCs w:val="28"/>
        </w:rPr>
        <w:t>допинг-контроля</w:t>
      </w:r>
      <w:proofErr w:type="gramEnd"/>
      <w:r w:rsidRPr="00067149">
        <w:rPr>
          <w:sz w:val="28"/>
          <w:szCs w:val="28"/>
        </w:rPr>
        <w:t>.</w:t>
      </w:r>
    </w:p>
    <w:p w:rsidR="00BF753C" w:rsidRPr="00067149" w:rsidRDefault="00BF753C" w:rsidP="00067149">
      <w:pPr>
        <w:widowControl w:val="0"/>
        <w:shd w:val="clear" w:color="auto" w:fill="FFFFFF"/>
        <w:tabs>
          <w:tab w:val="left" w:pos="1027"/>
        </w:tabs>
        <w:autoSpaceDE w:val="0"/>
        <w:autoSpaceDN w:val="0"/>
        <w:adjustRightInd w:val="0"/>
        <w:ind w:right="134" w:firstLine="567"/>
        <w:jc w:val="both"/>
        <w:rPr>
          <w:rStyle w:val="apple-converted-space"/>
          <w:sz w:val="28"/>
          <w:szCs w:val="28"/>
        </w:rPr>
      </w:pPr>
      <w:r w:rsidRPr="00067149">
        <w:rPr>
          <w:sz w:val="28"/>
          <w:szCs w:val="28"/>
        </w:rPr>
        <w:t>Организации физической культуры и спорт создаются, реорганизуются и ликвидируются в соответствии с Гражданским кодексом Республики Беларусь и иными законодательными актами.</w:t>
      </w:r>
    </w:p>
    <w:p w:rsidR="00BF753C" w:rsidRPr="00067149" w:rsidRDefault="00BF753C" w:rsidP="00067149">
      <w:pPr>
        <w:shd w:val="clear" w:color="auto" w:fill="FFFFFF"/>
        <w:ind w:firstLine="567"/>
        <w:jc w:val="both"/>
        <w:rPr>
          <w:sz w:val="28"/>
          <w:szCs w:val="28"/>
        </w:rPr>
      </w:pPr>
      <w:r w:rsidRPr="00067149">
        <w:rPr>
          <w:sz w:val="28"/>
          <w:szCs w:val="28"/>
        </w:rPr>
        <w:lastRenderedPageBreak/>
        <w:t>Одной из форм государственного регулирования физкультурно-спортивной деятельности, обеспечивающей баланс между публичными (общественными) и частными интересами, служит лицензирование коммерческих и некоммерческих организаций, деятельность которых в сфере физической культуры и спорта обусловлена законодательством Республики Беларусь.</w:t>
      </w:r>
    </w:p>
    <w:p w:rsidR="00BF753C" w:rsidRPr="00067149" w:rsidRDefault="00BF753C" w:rsidP="00067149">
      <w:pPr>
        <w:shd w:val="clear" w:color="auto" w:fill="FFFFFF"/>
        <w:ind w:firstLine="567"/>
        <w:jc w:val="both"/>
        <w:rPr>
          <w:sz w:val="28"/>
          <w:szCs w:val="28"/>
        </w:rPr>
      </w:pPr>
      <w:r w:rsidRPr="00067149">
        <w:rPr>
          <w:i/>
          <w:sz w:val="28"/>
          <w:szCs w:val="28"/>
        </w:rPr>
        <w:t>Лицензирование</w:t>
      </w:r>
      <w:r w:rsidRPr="00067149">
        <w:rPr>
          <w:sz w:val="28"/>
          <w:szCs w:val="28"/>
        </w:rPr>
        <w:t xml:space="preserve"> – комплекс реализуемых государством мер, связанных с выдачей лицензий, их дубликатов, внесением в лицензии изменений и (или) дополнений, приостановлением, возобновлением, продлением срока действия лицензий, прекращением их действия, аннулированием лицензий, </w:t>
      </w:r>
      <w:proofErr w:type="gramStart"/>
      <w:r w:rsidRPr="00067149">
        <w:rPr>
          <w:sz w:val="28"/>
          <w:szCs w:val="28"/>
        </w:rPr>
        <w:t>контролем за</w:t>
      </w:r>
      <w:proofErr w:type="gramEnd"/>
      <w:r w:rsidRPr="00067149">
        <w:rPr>
          <w:sz w:val="28"/>
          <w:szCs w:val="28"/>
        </w:rPr>
        <w:t xml:space="preserve"> соблюдением лицензиатами при осуществлении лицензируемых видов деятельности соответствующих лицензионных требований и условий.</w:t>
      </w:r>
    </w:p>
    <w:p w:rsidR="00BF753C" w:rsidRPr="00067149" w:rsidRDefault="00BF753C" w:rsidP="00067149">
      <w:pPr>
        <w:shd w:val="clear" w:color="auto" w:fill="FFFFFF"/>
        <w:ind w:firstLine="567"/>
        <w:jc w:val="both"/>
        <w:rPr>
          <w:sz w:val="28"/>
          <w:szCs w:val="28"/>
        </w:rPr>
      </w:pPr>
      <w:r w:rsidRPr="00067149">
        <w:rPr>
          <w:i/>
          <w:sz w:val="28"/>
          <w:szCs w:val="28"/>
        </w:rPr>
        <w:t>Лицензирующие органы</w:t>
      </w:r>
      <w:r w:rsidRPr="00067149">
        <w:rPr>
          <w:sz w:val="28"/>
          <w:szCs w:val="28"/>
        </w:rPr>
        <w:t xml:space="preserve"> –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другие государственные органы, уполномоченные осуществлять лицензирование.</w:t>
      </w:r>
    </w:p>
    <w:p w:rsidR="00BF753C" w:rsidRPr="00067149" w:rsidRDefault="00BF753C" w:rsidP="00067149">
      <w:pPr>
        <w:shd w:val="clear" w:color="auto" w:fill="FFFFFF"/>
        <w:ind w:firstLine="567"/>
        <w:jc w:val="both"/>
        <w:rPr>
          <w:sz w:val="28"/>
          <w:szCs w:val="28"/>
        </w:rPr>
      </w:pPr>
      <w:r w:rsidRPr="00067149">
        <w:rPr>
          <w:i/>
          <w:sz w:val="28"/>
          <w:szCs w:val="28"/>
        </w:rPr>
        <w:t>Лицензия</w:t>
      </w:r>
      <w:r w:rsidRPr="00067149">
        <w:rPr>
          <w:sz w:val="28"/>
          <w:szCs w:val="28"/>
        </w:rPr>
        <w:t xml:space="preserve"> –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w:t>
      </w:r>
    </w:p>
    <w:p w:rsidR="00BF753C" w:rsidRPr="00067149" w:rsidRDefault="00BF753C" w:rsidP="00067149">
      <w:pPr>
        <w:shd w:val="clear" w:color="auto" w:fill="FFFFFF"/>
        <w:ind w:firstLine="567"/>
        <w:jc w:val="both"/>
        <w:rPr>
          <w:sz w:val="28"/>
          <w:szCs w:val="28"/>
        </w:rPr>
      </w:pPr>
      <w:r w:rsidRPr="00067149">
        <w:rPr>
          <w:sz w:val="28"/>
          <w:szCs w:val="28"/>
        </w:rPr>
        <w:t xml:space="preserve">Государственное признание статуса физкультурно-спортивной организации осуществляется путем аккредитации, подтверждение государственного статуса </w:t>
      </w:r>
      <w:r w:rsidR="0014646C" w:rsidRPr="00067149">
        <w:rPr>
          <w:sz w:val="28"/>
          <w:szCs w:val="28"/>
        </w:rPr>
        <w:t>– путем последующей аттестации.</w:t>
      </w:r>
    </w:p>
    <w:p w:rsidR="00BF753C" w:rsidRPr="00067149" w:rsidRDefault="00BF753C" w:rsidP="00067149">
      <w:pPr>
        <w:shd w:val="clear" w:color="auto" w:fill="FFFFFF"/>
        <w:ind w:firstLine="567"/>
        <w:jc w:val="both"/>
        <w:rPr>
          <w:sz w:val="28"/>
          <w:szCs w:val="28"/>
        </w:rPr>
      </w:pPr>
      <w:r w:rsidRPr="00067149">
        <w:rPr>
          <w:i/>
          <w:iCs/>
          <w:sz w:val="28"/>
          <w:szCs w:val="28"/>
        </w:rPr>
        <w:t>Спортивные соревнования</w:t>
      </w:r>
      <w:r w:rsidRPr="00067149">
        <w:rPr>
          <w:sz w:val="28"/>
          <w:szCs w:val="28"/>
        </w:rPr>
        <w:t> – это различные по характеру, масштабу, целям специально организованные мероприятия, участники которых в строго регламентированных условиях борются за первенство.</w:t>
      </w:r>
    </w:p>
    <w:p w:rsidR="00BF753C" w:rsidRPr="00067149" w:rsidRDefault="00BF753C" w:rsidP="00067149">
      <w:pPr>
        <w:ind w:firstLine="567"/>
        <w:jc w:val="both"/>
        <w:rPr>
          <w:sz w:val="28"/>
          <w:szCs w:val="28"/>
        </w:rPr>
      </w:pPr>
      <w:r w:rsidRPr="00067149">
        <w:rPr>
          <w:sz w:val="28"/>
          <w:szCs w:val="28"/>
        </w:rPr>
        <w:t>Проведение спортивных соревнований по виду спорта, признанному в Республике Беларусь, допускается на основании:</w:t>
      </w:r>
    </w:p>
    <w:p w:rsidR="00BF753C" w:rsidRPr="00067149" w:rsidRDefault="00BF753C" w:rsidP="00067149">
      <w:pPr>
        <w:ind w:firstLine="567"/>
        <w:jc w:val="both"/>
        <w:rPr>
          <w:sz w:val="28"/>
          <w:szCs w:val="28"/>
        </w:rPr>
      </w:pPr>
      <w:r w:rsidRPr="00067149">
        <w:rPr>
          <w:spacing w:val="-4"/>
          <w:sz w:val="28"/>
          <w:szCs w:val="28"/>
        </w:rPr>
        <w:t xml:space="preserve">– </w:t>
      </w:r>
      <w:r w:rsidRPr="00067149">
        <w:rPr>
          <w:i/>
          <w:sz w:val="28"/>
          <w:szCs w:val="28"/>
        </w:rPr>
        <w:t>правил спортивных соревнований</w:t>
      </w:r>
      <w:r w:rsidRPr="00067149">
        <w:rPr>
          <w:sz w:val="28"/>
          <w:szCs w:val="28"/>
        </w:rPr>
        <w:t xml:space="preserve"> по виду спорта, зарегистрированных в Министерстве спорта и туризма;</w:t>
      </w:r>
    </w:p>
    <w:p w:rsidR="00BF753C" w:rsidRPr="00067149" w:rsidRDefault="00BF753C" w:rsidP="00067149">
      <w:pPr>
        <w:ind w:firstLine="567"/>
        <w:jc w:val="both"/>
        <w:rPr>
          <w:sz w:val="28"/>
          <w:szCs w:val="28"/>
        </w:rPr>
      </w:pPr>
      <w:r w:rsidRPr="00067149">
        <w:rPr>
          <w:spacing w:val="-4"/>
          <w:sz w:val="28"/>
          <w:szCs w:val="28"/>
        </w:rPr>
        <w:t xml:space="preserve">– </w:t>
      </w:r>
      <w:r w:rsidRPr="00067149">
        <w:rPr>
          <w:i/>
          <w:sz w:val="28"/>
          <w:szCs w:val="28"/>
        </w:rPr>
        <w:t>правил спортивных соревнований</w:t>
      </w:r>
      <w:r w:rsidRPr="00067149">
        <w:rPr>
          <w:sz w:val="28"/>
          <w:szCs w:val="28"/>
        </w:rPr>
        <w:t xml:space="preserve"> по виду спорта, в отношении которых приняты и зарегистрированы в Министерстве спорта и туризма соответствующие решения.</w:t>
      </w:r>
    </w:p>
    <w:p w:rsidR="00BF753C" w:rsidRPr="00067149" w:rsidRDefault="00BF753C" w:rsidP="00067149">
      <w:pPr>
        <w:ind w:firstLine="567"/>
        <w:jc w:val="both"/>
        <w:rPr>
          <w:sz w:val="28"/>
          <w:szCs w:val="28"/>
        </w:rPr>
      </w:pPr>
      <w:bookmarkStart w:id="1" w:name="A000000047"/>
      <w:bookmarkEnd w:id="1"/>
      <w:r w:rsidRPr="00067149">
        <w:rPr>
          <w:sz w:val="28"/>
          <w:szCs w:val="28"/>
        </w:rPr>
        <w:t>Спортивные мероприятия могут быть официальными и неофициальными.</w:t>
      </w:r>
    </w:p>
    <w:p w:rsidR="00BF753C" w:rsidRPr="00067149" w:rsidRDefault="00BF753C" w:rsidP="00067149">
      <w:pPr>
        <w:ind w:firstLine="567"/>
        <w:jc w:val="both"/>
        <w:rPr>
          <w:sz w:val="28"/>
          <w:szCs w:val="28"/>
        </w:rPr>
      </w:pPr>
      <w:r w:rsidRPr="00067149">
        <w:rPr>
          <w:sz w:val="28"/>
          <w:szCs w:val="28"/>
        </w:rPr>
        <w:t>К судейству официальных спортивных соревнований Республики Беларусь допускаются судьи по спорту, прошедшие специальную подготовку в организациях физической культуры и спорта в порядке, утверждаемом Министерством спорта и туризма.</w:t>
      </w:r>
    </w:p>
    <w:p w:rsidR="00BF753C" w:rsidRPr="00067149" w:rsidRDefault="00BF753C" w:rsidP="00067149">
      <w:pPr>
        <w:ind w:firstLine="567"/>
        <w:jc w:val="both"/>
        <w:rPr>
          <w:sz w:val="28"/>
          <w:szCs w:val="28"/>
        </w:rPr>
      </w:pPr>
      <w:r w:rsidRPr="00067149">
        <w:rPr>
          <w:sz w:val="28"/>
          <w:szCs w:val="28"/>
        </w:rPr>
        <w:t>Правовой статус судей по спорту определяется Законом о физической культуре и спорте, Положением о судьях по спорту, утверждаемым Министерством спорта и туризма. Положение о судьях по спорту закрепляет права и обязанности судей по спорту, порядок их подготовки, присвоения судейских категорий, порядок прохождения специальной подготовки в целях допуска к судейству официальных спортивных соревнований Республики Беларусь.</w:t>
      </w:r>
    </w:p>
    <w:p w:rsidR="00BF753C" w:rsidRPr="00067149" w:rsidRDefault="00BF753C" w:rsidP="00067149">
      <w:pPr>
        <w:ind w:firstLine="567"/>
        <w:jc w:val="both"/>
        <w:rPr>
          <w:sz w:val="28"/>
          <w:szCs w:val="28"/>
        </w:rPr>
      </w:pPr>
      <w:r w:rsidRPr="00067149">
        <w:rPr>
          <w:sz w:val="28"/>
          <w:szCs w:val="28"/>
        </w:rPr>
        <w:lastRenderedPageBreak/>
        <w:t>Охрана общественного порядка и обеспечение общественной безопасности при проведении спортивных соревнований осуществляются в порядке, предусмотренном Правилами безопасности проведения занятий физической культурой и спортом.</w:t>
      </w:r>
    </w:p>
    <w:p w:rsidR="00BF753C" w:rsidRPr="00067149" w:rsidRDefault="00BF753C" w:rsidP="00067149">
      <w:pPr>
        <w:ind w:firstLine="567"/>
        <w:jc w:val="both"/>
        <w:rPr>
          <w:sz w:val="28"/>
          <w:szCs w:val="28"/>
        </w:rPr>
      </w:pPr>
    </w:p>
    <w:p w:rsidR="0014646C" w:rsidRPr="00067149" w:rsidRDefault="0014646C" w:rsidP="00067149">
      <w:pPr>
        <w:pStyle w:val="a3"/>
        <w:spacing w:before="0" w:beforeAutospacing="0" w:after="0" w:afterAutospacing="0"/>
        <w:ind w:firstLine="567"/>
        <w:jc w:val="both"/>
        <w:rPr>
          <w:b/>
          <w:bCs/>
          <w:sz w:val="28"/>
          <w:szCs w:val="28"/>
        </w:rPr>
      </w:pPr>
    </w:p>
    <w:p w:rsidR="0014646C" w:rsidRPr="00067149" w:rsidRDefault="0014646C" w:rsidP="00067149">
      <w:pPr>
        <w:pStyle w:val="a3"/>
        <w:spacing w:before="0" w:beforeAutospacing="0" w:after="0" w:afterAutospacing="0"/>
        <w:ind w:firstLine="567"/>
        <w:jc w:val="both"/>
        <w:rPr>
          <w:b/>
          <w:bCs/>
          <w:sz w:val="28"/>
          <w:szCs w:val="28"/>
        </w:rPr>
      </w:pPr>
    </w:p>
    <w:p w:rsidR="0014646C" w:rsidRPr="00067149" w:rsidRDefault="0014646C" w:rsidP="00067149">
      <w:pPr>
        <w:pStyle w:val="a3"/>
        <w:spacing w:before="0" w:beforeAutospacing="0" w:after="0" w:afterAutospacing="0"/>
        <w:ind w:firstLine="567"/>
        <w:jc w:val="both"/>
        <w:rPr>
          <w:b/>
          <w:bCs/>
          <w:sz w:val="28"/>
          <w:szCs w:val="28"/>
        </w:rPr>
      </w:pPr>
    </w:p>
    <w:p w:rsidR="0014646C" w:rsidRPr="00067149" w:rsidRDefault="0014646C" w:rsidP="00067149">
      <w:pPr>
        <w:pStyle w:val="a3"/>
        <w:spacing w:before="0" w:beforeAutospacing="0" w:after="0" w:afterAutospacing="0"/>
        <w:ind w:firstLine="567"/>
        <w:jc w:val="both"/>
        <w:rPr>
          <w:b/>
          <w:bCs/>
          <w:sz w:val="28"/>
          <w:szCs w:val="28"/>
        </w:rPr>
      </w:pPr>
    </w:p>
    <w:p w:rsidR="0014646C" w:rsidRPr="00067149" w:rsidRDefault="0014646C"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Default="000F633B"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Pr="00535B4C" w:rsidRDefault="00535B4C" w:rsidP="00067149">
      <w:pPr>
        <w:pStyle w:val="a3"/>
        <w:spacing w:before="0" w:beforeAutospacing="0" w:after="0" w:afterAutospacing="0"/>
        <w:ind w:firstLine="567"/>
        <w:jc w:val="both"/>
        <w:rPr>
          <w:b/>
          <w:bCs/>
          <w:sz w:val="28"/>
          <w:szCs w:val="28"/>
          <w:lang w:val="en-US"/>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4. Правовое регулирование трудовых и социальных отношений в сфере спорта</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Вопросы:</w:t>
      </w:r>
    </w:p>
    <w:p w:rsidR="002D7893" w:rsidRPr="00067149" w:rsidRDefault="002D7893" w:rsidP="00067149">
      <w:pPr>
        <w:pStyle w:val="a3"/>
        <w:spacing w:before="0" w:beforeAutospacing="0" w:after="0" w:afterAutospacing="0"/>
        <w:ind w:firstLine="567"/>
        <w:jc w:val="both"/>
        <w:rPr>
          <w:sz w:val="28"/>
          <w:szCs w:val="28"/>
        </w:rPr>
      </w:pPr>
      <w:r w:rsidRPr="00067149">
        <w:rPr>
          <w:sz w:val="28"/>
          <w:szCs w:val="28"/>
        </w:rPr>
        <w:t>1. Правовое регулирование труда спортсменов, тренеров, судей и иных специалистов в области физической культуры и спорта.</w:t>
      </w:r>
    </w:p>
    <w:p w:rsidR="002D7893" w:rsidRPr="00067149" w:rsidRDefault="002D7893" w:rsidP="00067149">
      <w:pPr>
        <w:pStyle w:val="a3"/>
        <w:spacing w:before="0" w:beforeAutospacing="0" w:after="0" w:afterAutospacing="0"/>
        <w:ind w:firstLine="567"/>
        <w:jc w:val="both"/>
        <w:rPr>
          <w:sz w:val="28"/>
          <w:szCs w:val="28"/>
        </w:rPr>
      </w:pPr>
      <w:r w:rsidRPr="00067149">
        <w:rPr>
          <w:sz w:val="28"/>
          <w:szCs w:val="28"/>
        </w:rPr>
        <w:t>2. Правовое регулирование перехода спортсмена из одного клуба в другой.</w:t>
      </w:r>
    </w:p>
    <w:p w:rsidR="002D7893" w:rsidRPr="00067149" w:rsidRDefault="002D7893" w:rsidP="00067149">
      <w:pPr>
        <w:pStyle w:val="a3"/>
        <w:spacing w:before="0" w:beforeAutospacing="0" w:after="0" w:afterAutospacing="0"/>
        <w:ind w:firstLine="567"/>
        <w:jc w:val="both"/>
        <w:rPr>
          <w:sz w:val="28"/>
          <w:szCs w:val="28"/>
        </w:rPr>
      </w:pPr>
      <w:r w:rsidRPr="00067149">
        <w:rPr>
          <w:sz w:val="28"/>
          <w:szCs w:val="28"/>
        </w:rPr>
        <w:t>3. Подготовка, повышение квалификации и переподготовка кадров в сфере физической культуры и спорта.</w:t>
      </w:r>
    </w:p>
    <w:p w:rsidR="002D7893" w:rsidRPr="00067149" w:rsidRDefault="002D7893" w:rsidP="00067149">
      <w:pPr>
        <w:shd w:val="clear" w:color="auto" w:fill="FFFFFF"/>
        <w:tabs>
          <w:tab w:val="left" w:pos="672"/>
        </w:tabs>
        <w:ind w:right="91" w:firstLine="567"/>
        <w:jc w:val="both"/>
        <w:rPr>
          <w:sz w:val="28"/>
          <w:szCs w:val="28"/>
        </w:rPr>
      </w:pPr>
      <w:r w:rsidRPr="00067149">
        <w:rPr>
          <w:sz w:val="28"/>
          <w:szCs w:val="28"/>
        </w:rPr>
        <w:t>4. Социальные    гарантии    и    социальная    защита    спортсменов    и работников физкультурно-спортивных организаций.</w:t>
      </w:r>
    </w:p>
    <w:p w:rsidR="002D7893" w:rsidRPr="00067149" w:rsidRDefault="002D7893" w:rsidP="00067149">
      <w:pPr>
        <w:pStyle w:val="a3"/>
        <w:spacing w:before="0" w:beforeAutospacing="0" w:after="0" w:afterAutospacing="0"/>
        <w:ind w:firstLine="567"/>
        <w:jc w:val="both"/>
        <w:rPr>
          <w:bCs/>
          <w:sz w:val="28"/>
          <w:szCs w:val="28"/>
        </w:rPr>
      </w:pPr>
      <w:r w:rsidRPr="00067149">
        <w:rPr>
          <w:b/>
          <w:bCs/>
          <w:sz w:val="28"/>
          <w:szCs w:val="28"/>
        </w:rPr>
        <w:t xml:space="preserve">     </w:t>
      </w:r>
      <w:r w:rsidRPr="00067149">
        <w:rPr>
          <w:bCs/>
          <w:sz w:val="28"/>
          <w:szCs w:val="28"/>
        </w:rPr>
        <w:t>Понятие и значение профессионального спорта. Правовое регулирование труда спортсменов, тренеров, судей и иных специалистов в сфере физической культуры и спорта. Специфика контрактов о спортивной деятельности. Правовое регулирование перехода спортсмена из одного клуба в другой. Подготовка, повышение квалификации и переподготовка кадров в сфере физической культуры и спорта. Право на занятие педагогической деятельностью. Социальные гарантии и социальная защита спортсменов и работников физкультурно-спортивных организаций.</w:t>
      </w:r>
    </w:p>
    <w:p w:rsidR="00BF753C" w:rsidRPr="00067149" w:rsidRDefault="00BF753C" w:rsidP="00067149">
      <w:pPr>
        <w:pStyle w:val="a3"/>
        <w:spacing w:before="0" w:beforeAutospacing="0" w:after="0" w:afterAutospacing="0"/>
        <w:ind w:firstLine="567"/>
        <w:jc w:val="both"/>
        <w:rPr>
          <w:bCs/>
          <w:sz w:val="28"/>
          <w:szCs w:val="28"/>
        </w:rPr>
      </w:pPr>
    </w:p>
    <w:p w:rsidR="00A961F9" w:rsidRPr="00067149" w:rsidRDefault="00BF753C" w:rsidP="00067149">
      <w:pPr>
        <w:shd w:val="clear" w:color="auto" w:fill="FFFFFF"/>
        <w:ind w:firstLine="567"/>
        <w:jc w:val="both"/>
        <w:rPr>
          <w:sz w:val="28"/>
          <w:szCs w:val="28"/>
        </w:rPr>
      </w:pPr>
      <w:r w:rsidRPr="00067149">
        <w:rPr>
          <w:sz w:val="28"/>
          <w:szCs w:val="28"/>
        </w:rPr>
        <w:t xml:space="preserve">На современном этапе урбанизации общества, компьютеризации и автоматизации труда, фармакологических открытий физическая культура и спорт остаются ведущими направлениями естественной, первобытной жизни людей. Они призваны не только </w:t>
      </w:r>
      <w:proofErr w:type="gramStart"/>
      <w:r w:rsidRPr="00067149">
        <w:rPr>
          <w:sz w:val="28"/>
          <w:szCs w:val="28"/>
        </w:rPr>
        <w:t>укреплять</w:t>
      </w:r>
      <w:proofErr w:type="gramEnd"/>
      <w:r w:rsidRPr="00067149">
        <w:rPr>
          <w:sz w:val="28"/>
          <w:szCs w:val="28"/>
        </w:rPr>
        <w:t xml:space="preserve"> здоровье и объединять различные группы людей, но и прививать нравственные ценности, чувство единства с природой, формировать культуру современного человека. Эти функции физической культуры и спорта под силу решить только специально подготовленным, </w:t>
      </w:r>
      <w:r w:rsidR="00A961F9" w:rsidRPr="00067149">
        <w:rPr>
          <w:sz w:val="28"/>
          <w:szCs w:val="28"/>
        </w:rPr>
        <w:t>высококвалифицированным кадрам.</w:t>
      </w:r>
    </w:p>
    <w:p w:rsidR="00BF753C" w:rsidRPr="00067149" w:rsidRDefault="00BF753C" w:rsidP="00067149">
      <w:pPr>
        <w:shd w:val="clear" w:color="auto" w:fill="FFFFFF"/>
        <w:ind w:firstLine="567"/>
        <w:jc w:val="both"/>
        <w:rPr>
          <w:sz w:val="28"/>
          <w:szCs w:val="28"/>
        </w:rPr>
      </w:pPr>
      <w:r w:rsidRPr="00067149">
        <w:rPr>
          <w:sz w:val="28"/>
          <w:szCs w:val="28"/>
        </w:rPr>
        <w:t>Поэтому большое внимание в физкультурно-спортивной деятельности в Республике Беларусь уделяется нормативным правовым актам, обуславливающим требования к специалистам.</w:t>
      </w:r>
    </w:p>
    <w:p w:rsidR="00BF753C" w:rsidRPr="00067149" w:rsidRDefault="00BF753C" w:rsidP="00067149">
      <w:pPr>
        <w:shd w:val="clear" w:color="auto" w:fill="FFFFFF"/>
        <w:ind w:firstLine="567"/>
        <w:jc w:val="both"/>
        <w:rPr>
          <w:sz w:val="28"/>
          <w:szCs w:val="28"/>
        </w:rPr>
      </w:pPr>
      <w:r w:rsidRPr="00067149">
        <w:rPr>
          <w:sz w:val="28"/>
          <w:szCs w:val="28"/>
        </w:rPr>
        <w:t>Трудовые правоотношения в сфере физической культуры и спорта строятся на основе трудового контракта и имеют существенную специфику. Она обусловлена тем, что деятельность работников, проявляющаяся в характере труда, требует от физкультурно-спортивных кадров большого физического и нервного напряжения с учетом специфичных условий профессиональной деятельности (режим работы, время отдыха, служебные обязанности).</w:t>
      </w:r>
    </w:p>
    <w:p w:rsidR="00BF753C" w:rsidRPr="00067149" w:rsidRDefault="00BF753C" w:rsidP="00067149">
      <w:pPr>
        <w:pStyle w:val="a3"/>
        <w:spacing w:before="0" w:beforeAutospacing="0" w:after="0" w:afterAutospacing="0"/>
        <w:ind w:firstLine="567"/>
        <w:jc w:val="both"/>
        <w:rPr>
          <w:sz w:val="28"/>
          <w:szCs w:val="28"/>
        </w:rPr>
      </w:pPr>
      <w:r w:rsidRPr="00067149">
        <w:rPr>
          <w:i/>
          <w:sz w:val="28"/>
          <w:szCs w:val="28"/>
        </w:rPr>
        <w:t>Обязательные условия</w:t>
      </w:r>
      <w:r w:rsidRPr="00067149">
        <w:rPr>
          <w:sz w:val="28"/>
          <w:szCs w:val="28"/>
        </w:rPr>
        <w:t xml:space="preserve"> контракта:</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дата заключения;</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место работы;</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должность работника</w:t>
      </w:r>
      <w:r w:rsidRPr="00067149">
        <w:rPr>
          <w:rStyle w:val="apple-converted-space"/>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срок действия контракта</w:t>
      </w:r>
      <w:r w:rsidRPr="00067149">
        <w:rPr>
          <w:rStyle w:val="apple-converted-space"/>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права и обязанности, ответственность сторон</w:t>
      </w:r>
      <w:r w:rsidRPr="00067149">
        <w:rPr>
          <w:rStyle w:val="apple-converted-space"/>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условия организации и оплата труда работников</w:t>
      </w:r>
      <w:r w:rsidRPr="00067149">
        <w:rPr>
          <w:rStyle w:val="apple-converted-space"/>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lastRenderedPageBreak/>
        <w:t xml:space="preserve">– </w:t>
      </w:r>
      <w:r w:rsidRPr="00067149">
        <w:rPr>
          <w:sz w:val="28"/>
          <w:szCs w:val="28"/>
        </w:rPr>
        <w:t>дополнительные меры стимулирования труда</w:t>
      </w:r>
      <w:r w:rsidRPr="00067149">
        <w:rPr>
          <w:rStyle w:val="apple-converted-space"/>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sz w:val="28"/>
          <w:szCs w:val="28"/>
        </w:rPr>
        <w:t xml:space="preserve">Контракт может быть </w:t>
      </w:r>
      <w:r w:rsidRPr="00067149">
        <w:rPr>
          <w:i/>
          <w:sz w:val="28"/>
          <w:szCs w:val="28"/>
        </w:rPr>
        <w:t>расторгнут</w:t>
      </w:r>
      <w:r w:rsidRPr="00067149">
        <w:rPr>
          <w:sz w:val="28"/>
          <w:szCs w:val="28"/>
        </w:rPr>
        <w:t>:</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по инициативе нанимателя за определенные нарушения работником своих обязанностей;</w:t>
      </w:r>
    </w:p>
    <w:p w:rsidR="00BF753C" w:rsidRPr="00067149" w:rsidRDefault="00BF753C" w:rsidP="00067149">
      <w:pPr>
        <w:pStyle w:val="a3"/>
        <w:spacing w:before="0" w:beforeAutospacing="0" w:after="0" w:afterAutospacing="0"/>
        <w:ind w:firstLine="567"/>
        <w:jc w:val="both"/>
        <w:rPr>
          <w:sz w:val="28"/>
          <w:szCs w:val="28"/>
        </w:rPr>
      </w:pPr>
      <w:r w:rsidRPr="00067149">
        <w:rPr>
          <w:spacing w:val="-4"/>
          <w:sz w:val="28"/>
          <w:szCs w:val="28"/>
        </w:rPr>
        <w:t xml:space="preserve">– </w:t>
      </w:r>
      <w:r w:rsidRPr="00067149">
        <w:rPr>
          <w:sz w:val="28"/>
          <w:szCs w:val="28"/>
        </w:rPr>
        <w:t xml:space="preserve">по требованию работника – в случае </w:t>
      </w:r>
      <w:proofErr w:type="gramStart"/>
      <w:r w:rsidRPr="00067149">
        <w:rPr>
          <w:sz w:val="28"/>
          <w:szCs w:val="28"/>
        </w:rPr>
        <w:t>не выполнения</w:t>
      </w:r>
      <w:proofErr w:type="gramEnd"/>
      <w:r w:rsidRPr="00067149">
        <w:rPr>
          <w:sz w:val="28"/>
          <w:szCs w:val="28"/>
        </w:rPr>
        <w:t xml:space="preserve"> или ненадлежащего выполнения нанимателем условий контракта</w:t>
      </w:r>
      <w:r w:rsidRPr="00067149">
        <w:rPr>
          <w:rStyle w:val="apple-converted-space"/>
          <w:sz w:val="28"/>
          <w:szCs w:val="28"/>
        </w:rPr>
        <w:t>.</w:t>
      </w:r>
    </w:p>
    <w:p w:rsidR="00A961F9" w:rsidRPr="00067149" w:rsidRDefault="00BF753C" w:rsidP="00067149">
      <w:pPr>
        <w:shd w:val="clear" w:color="auto" w:fill="FFFFFF"/>
        <w:ind w:firstLine="567"/>
        <w:jc w:val="both"/>
        <w:rPr>
          <w:sz w:val="28"/>
          <w:szCs w:val="28"/>
        </w:rPr>
      </w:pPr>
      <w:r w:rsidRPr="00067149">
        <w:rPr>
          <w:sz w:val="28"/>
          <w:szCs w:val="28"/>
        </w:rPr>
        <w:t>Во время действия трудового (спортивного) контракта или гражданско-правового договора в сфере профессионального спорта профессиональный спортсмен, профессиональный тренер имеют право на переход (трансфер) из одной организации физической культуры и спорта в другую в порядке, установленном законодательными актами Республики Беларусь, актами федераций (союзов, ассо</w:t>
      </w:r>
      <w:r w:rsidR="00A961F9" w:rsidRPr="00067149">
        <w:rPr>
          <w:sz w:val="28"/>
          <w:szCs w:val="28"/>
        </w:rPr>
        <w:t>циаций) по виду (видам) спорта.</w:t>
      </w:r>
    </w:p>
    <w:p w:rsidR="00BF753C" w:rsidRPr="00067149" w:rsidRDefault="00BF753C" w:rsidP="00067149">
      <w:pPr>
        <w:shd w:val="clear" w:color="auto" w:fill="FFFFFF"/>
        <w:ind w:firstLine="567"/>
        <w:jc w:val="both"/>
        <w:rPr>
          <w:sz w:val="28"/>
          <w:szCs w:val="28"/>
        </w:rPr>
      </w:pPr>
      <w:r w:rsidRPr="00067149">
        <w:rPr>
          <w:sz w:val="28"/>
          <w:szCs w:val="28"/>
        </w:rPr>
        <w:t xml:space="preserve">Переход (трансфер) профессионального спортсмена, профессионального тренера из одной организации физической культуры и спорта в другую, за исключением временного перевода к другому нанимателю в соответствии с законодательством о труде, осуществляется на основании </w:t>
      </w:r>
      <w:proofErr w:type="spellStart"/>
      <w:r w:rsidRPr="00067149">
        <w:rPr>
          <w:sz w:val="28"/>
          <w:szCs w:val="28"/>
        </w:rPr>
        <w:t>трансферного</w:t>
      </w:r>
      <w:proofErr w:type="spellEnd"/>
      <w:r w:rsidRPr="00067149">
        <w:rPr>
          <w:sz w:val="28"/>
          <w:szCs w:val="28"/>
        </w:rPr>
        <w:t xml:space="preserve"> договора (контракта).</w:t>
      </w:r>
    </w:p>
    <w:p w:rsidR="00A961F9" w:rsidRPr="00067149" w:rsidRDefault="00BF753C" w:rsidP="00067149">
      <w:pPr>
        <w:ind w:firstLine="567"/>
        <w:jc w:val="both"/>
        <w:rPr>
          <w:sz w:val="28"/>
          <w:szCs w:val="28"/>
        </w:rPr>
      </w:pPr>
      <w:r w:rsidRPr="00067149">
        <w:rPr>
          <w:sz w:val="28"/>
          <w:szCs w:val="28"/>
        </w:rPr>
        <w:t xml:space="preserve">Во время осуществления перехода у сторон возникают взаимные права и обязанности по выплате (получению) суммы компенсации. </w:t>
      </w:r>
    </w:p>
    <w:p w:rsidR="00BF753C" w:rsidRPr="00067149" w:rsidRDefault="00BF753C" w:rsidP="00067149">
      <w:pPr>
        <w:ind w:firstLine="567"/>
        <w:jc w:val="both"/>
        <w:rPr>
          <w:sz w:val="28"/>
          <w:szCs w:val="28"/>
        </w:rPr>
      </w:pPr>
      <w:r w:rsidRPr="00067149">
        <w:rPr>
          <w:i/>
          <w:sz w:val="28"/>
          <w:szCs w:val="28"/>
        </w:rPr>
        <w:t>Компенсация</w:t>
      </w:r>
      <w:r w:rsidRPr="00067149">
        <w:rPr>
          <w:sz w:val="28"/>
          <w:szCs w:val="28"/>
        </w:rPr>
        <w:t xml:space="preserve"> – это денежная выплата за переход (постоянный либо временный) спортсмена (передачу </w:t>
      </w:r>
      <w:proofErr w:type="spellStart"/>
      <w:r w:rsidRPr="00067149">
        <w:rPr>
          <w:sz w:val="28"/>
          <w:szCs w:val="28"/>
        </w:rPr>
        <w:t>трансферных</w:t>
      </w:r>
      <w:proofErr w:type="spellEnd"/>
      <w:r w:rsidRPr="00067149">
        <w:rPr>
          <w:sz w:val="28"/>
          <w:szCs w:val="28"/>
        </w:rPr>
        <w:t xml:space="preserve"> прав на него) из одной организации в другую, определяемая на договорной основе в период действия трудового контракта спортсмена.</w:t>
      </w:r>
    </w:p>
    <w:p w:rsidR="00A961F9" w:rsidRPr="00067149" w:rsidRDefault="00BF753C" w:rsidP="00067149">
      <w:pPr>
        <w:ind w:firstLine="567"/>
        <w:jc w:val="both"/>
        <w:rPr>
          <w:sz w:val="28"/>
          <w:szCs w:val="28"/>
        </w:rPr>
      </w:pPr>
      <w:r w:rsidRPr="00067149">
        <w:rPr>
          <w:sz w:val="28"/>
          <w:szCs w:val="28"/>
        </w:rPr>
        <w:t xml:space="preserve">Стороны, обеспечивая взаимные права и обязанности при переходе, обязаны заключать юридически значимый документ – </w:t>
      </w:r>
      <w:proofErr w:type="spellStart"/>
      <w:r w:rsidRPr="00067149">
        <w:rPr>
          <w:i/>
          <w:sz w:val="28"/>
          <w:szCs w:val="28"/>
        </w:rPr>
        <w:t>трансферный</w:t>
      </w:r>
      <w:proofErr w:type="spellEnd"/>
      <w:r w:rsidRPr="00067149">
        <w:rPr>
          <w:i/>
          <w:sz w:val="28"/>
          <w:szCs w:val="28"/>
        </w:rPr>
        <w:t xml:space="preserve"> договор (контракт)</w:t>
      </w:r>
      <w:r w:rsidR="00A961F9" w:rsidRPr="00067149">
        <w:rPr>
          <w:sz w:val="28"/>
          <w:szCs w:val="28"/>
        </w:rPr>
        <w:t>.</w:t>
      </w:r>
    </w:p>
    <w:p w:rsidR="00BF753C" w:rsidRPr="00067149" w:rsidRDefault="00BF753C" w:rsidP="00067149">
      <w:pPr>
        <w:ind w:firstLine="567"/>
        <w:jc w:val="both"/>
        <w:rPr>
          <w:sz w:val="28"/>
          <w:szCs w:val="28"/>
        </w:rPr>
      </w:pPr>
      <w:proofErr w:type="spellStart"/>
      <w:proofErr w:type="gramStart"/>
      <w:r w:rsidRPr="00067149">
        <w:rPr>
          <w:sz w:val="28"/>
          <w:szCs w:val="28"/>
        </w:rPr>
        <w:t>Трансферный</w:t>
      </w:r>
      <w:proofErr w:type="spellEnd"/>
      <w:r w:rsidRPr="00067149">
        <w:rPr>
          <w:sz w:val="28"/>
          <w:szCs w:val="28"/>
        </w:rPr>
        <w:t xml:space="preserve"> контракт заключается в письменной форме между профессиональным спортсменом (профессиональным тренером), организацией физической культуры и спорта, с которой у профессионального спортсмена (профессионального тренера) заключен трудовой или гражданско-правовой договор в сфере профессионального спорта (далее – первичная организация), и организацией физической культуры и спорта, желающей заключить такой договор с этим профессиональным спортсменом (профессиональным тренером) (далее – принимающая организация).</w:t>
      </w:r>
      <w:proofErr w:type="gramEnd"/>
    </w:p>
    <w:p w:rsidR="00A961F9" w:rsidRPr="00067149" w:rsidRDefault="00BF753C" w:rsidP="00067149">
      <w:pPr>
        <w:shd w:val="clear" w:color="auto" w:fill="FFFFFF"/>
        <w:ind w:firstLine="567"/>
        <w:jc w:val="both"/>
        <w:rPr>
          <w:sz w:val="28"/>
          <w:szCs w:val="28"/>
        </w:rPr>
      </w:pPr>
      <w:r w:rsidRPr="00067149">
        <w:rPr>
          <w:sz w:val="28"/>
          <w:szCs w:val="28"/>
        </w:rPr>
        <w:t xml:space="preserve">Существенными условиями </w:t>
      </w:r>
      <w:proofErr w:type="spellStart"/>
      <w:r w:rsidRPr="00067149">
        <w:rPr>
          <w:sz w:val="28"/>
          <w:szCs w:val="28"/>
        </w:rPr>
        <w:t>трансферного</w:t>
      </w:r>
      <w:proofErr w:type="spellEnd"/>
      <w:r w:rsidRPr="00067149">
        <w:rPr>
          <w:sz w:val="28"/>
          <w:szCs w:val="28"/>
        </w:rPr>
        <w:t xml:space="preserve"> контракта являются порядок и условия перехода (трансфера) профессионального спортсмена, профессионального тренера из первичной организации в принимающую организацию, а также вид и порядок компенсации за переход (трансфер) профессионального спортсмена, профессионального тренера, срок реа</w:t>
      </w:r>
      <w:r w:rsidR="00A961F9" w:rsidRPr="00067149">
        <w:rPr>
          <w:sz w:val="28"/>
          <w:szCs w:val="28"/>
        </w:rPr>
        <w:t xml:space="preserve">лизации </w:t>
      </w:r>
      <w:proofErr w:type="spellStart"/>
      <w:r w:rsidR="00A961F9" w:rsidRPr="00067149">
        <w:rPr>
          <w:sz w:val="28"/>
          <w:szCs w:val="28"/>
        </w:rPr>
        <w:t>трансферного</w:t>
      </w:r>
      <w:proofErr w:type="spellEnd"/>
      <w:r w:rsidR="00A961F9" w:rsidRPr="00067149">
        <w:rPr>
          <w:sz w:val="28"/>
          <w:szCs w:val="28"/>
        </w:rPr>
        <w:t xml:space="preserve"> контракта.</w:t>
      </w:r>
    </w:p>
    <w:p w:rsidR="00BF753C" w:rsidRPr="00067149" w:rsidRDefault="00BF753C" w:rsidP="00067149">
      <w:pPr>
        <w:shd w:val="clear" w:color="auto" w:fill="FFFFFF"/>
        <w:ind w:firstLine="567"/>
        <w:jc w:val="both"/>
        <w:rPr>
          <w:sz w:val="28"/>
          <w:szCs w:val="28"/>
        </w:rPr>
      </w:pPr>
      <w:r w:rsidRPr="00067149">
        <w:rPr>
          <w:sz w:val="28"/>
          <w:szCs w:val="28"/>
        </w:rPr>
        <w:t xml:space="preserve">Иные условия </w:t>
      </w:r>
      <w:proofErr w:type="spellStart"/>
      <w:r w:rsidRPr="00067149">
        <w:rPr>
          <w:sz w:val="28"/>
          <w:szCs w:val="28"/>
        </w:rPr>
        <w:t>трансферного</w:t>
      </w:r>
      <w:proofErr w:type="spellEnd"/>
      <w:r w:rsidRPr="00067149">
        <w:rPr>
          <w:sz w:val="28"/>
          <w:szCs w:val="28"/>
        </w:rPr>
        <w:t xml:space="preserve"> контракта определяются в соответствии с актами федераций (союзов, ассоциаций) по виду (видам) спорта.</w:t>
      </w:r>
    </w:p>
    <w:p w:rsidR="00BF753C" w:rsidRPr="00067149" w:rsidRDefault="00BF753C" w:rsidP="00067149">
      <w:pPr>
        <w:pStyle w:val="a3"/>
        <w:spacing w:before="0" w:beforeAutospacing="0" w:after="0" w:afterAutospacing="0"/>
        <w:ind w:firstLine="567"/>
        <w:jc w:val="both"/>
        <w:rPr>
          <w:rStyle w:val="apple-converted-space"/>
          <w:sz w:val="28"/>
          <w:szCs w:val="28"/>
        </w:rPr>
      </w:pPr>
      <w:r w:rsidRPr="00067149">
        <w:rPr>
          <w:sz w:val="28"/>
          <w:szCs w:val="28"/>
        </w:rPr>
        <w:t xml:space="preserve">Постановлением Министерства спорта и туризма № 3 от 16.02.2007 г. утверждена инструкция «О порядке допуска в физическую культуру и спорт и </w:t>
      </w:r>
      <w:r w:rsidRPr="00067149">
        <w:rPr>
          <w:sz w:val="28"/>
          <w:szCs w:val="28"/>
        </w:rPr>
        <w:lastRenderedPageBreak/>
        <w:t>порядке прохождения специальной подготовки для допуска к занятию педагогической деятельностью в сфере физической культуры и спорта».</w:t>
      </w:r>
      <w:r w:rsidRPr="00067149">
        <w:rPr>
          <w:rStyle w:val="apple-converted-space"/>
          <w:sz w:val="28"/>
          <w:szCs w:val="28"/>
        </w:rPr>
        <w:t> </w:t>
      </w:r>
    </w:p>
    <w:p w:rsidR="00BF753C" w:rsidRPr="00067149" w:rsidRDefault="00BF753C" w:rsidP="00067149">
      <w:pPr>
        <w:pStyle w:val="a3"/>
        <w:spacing w:before="0" w:beforeAutospacing="0" w:after="0" w:afterAutospacing="0"/>
        <w:ind w:firstLine="567"/>
        <w:jc w:val="both"/>
        <w:rPr>
          <w:sz w:val="28"/>
          <w:szCs w:val="28"/>
        </w:rPr>
      </w:pPr>
      <w:proofErr w:type="gramStart"/>
      <w:r w:rsidRPr="00067149">
        <w:rPr>
          <w:color w:val="000000"/>
          <w:sz w:val="28"/>
          <w:szCs w:val="28"/>
          <w:shd w:val="clear" w:color="auto" w:fill="FFFFFF"/>
        </w:rPr>
        <w:t>Педагогическую деятельность в сфере физической культуры и спорта осуществляют специалисты, работающие в специализированных учебно-спортивных учреждениях, средних школах – училищах олимпийского резерва, организациях физической культуры и спорта и иных организациях, осуществляющих деятельность в сфере физической культуры и спорта, созданных в любой организационно-правовой форме в соответствии с законодательством, в должностях: тренера-преподавателя по спорту, тренера по спорту, главного тренера, старшего тренера, тренера, тренера по</w:t>
      </w:r>
      <w:proofErr w:type="gramEnd"/>
      <w:r w:rsidRPr="00067149">
        <w:rPr>
          <w:color w:val="000000"/>
          <w:sz w:val="28"/>
          <w:szCs w:val="28"/>
          <w:shd w:val="clear" w:color="auto" w:fill="FFFFFF"/>
        </w:rPr>
        <w:t xml:space="preserve"> </w:t>
      </w:r>
      <w:proofErr w:type="gramStart"/>
      <w:r w:rsidRPr="00067149">
        <w:rPr>
          <w:color w:val="000000"/>
          <w:sz w:val="28"/>
          <w:szCs w:val="28"/>
          <w:shd w:val="clear" w:color="auto" w:fill="FFFFFF"/>
        </w:rPr>
        <w:t>научно-методической работе, тренера-методиста, начальника основного (учебно-спортивного и спортивно-методического) отдела, инструктора-методиста, методиста, инструктора-методиста по физкультурно-оздоровительной, спортивно-массовой работе, директора (председателя), заместителя директора (председателя) по основной деятельности (по спорту).</w:t>
      </w:r>
      <w:proofErr w:type="gramEnd"/>
    </w:p>
    <w:p w:rsidR="00A961F9" w:rsidRPr="00067149" w:rsidRDefault="00BF753C" w:rsidP="00067149">
      <w:pPr>
        <w:pStyle w:val="a3"/>
        <w:spacing w:before="0" w:beforeAutospacing="0" w:after="0" w:afterAutospacing="0"/>
        <w:ind w:firstLine="567"/>
        <w:jc w:val="both"/>
        <w:rPr>
          <w:sz w:val="28"/>
          <w:szCs w:val="28"/>
        </w:rPr>
      </w:pPr>
      <w:r w:rsidRPr="00067149">
        <w:rPr>
          <w:sz w:val="28"/>
          <w:szCs w:val="28"/>
        </w:rPr>
        <w:t>Стимулирование в сфере физкультуры и спорта регули</w:t>
      </w:r>
      <w:r w:rsidR="00A961F9" w:rsidRPr="00067149">
        <w:rPr>
          <w:sz w:val="28"/>
          <w:szCs w:val="28"/>
        </w:rPr>
        <w:t xml:space="preserve">руется несколькими документами. </w:t>
      </w:r>
      <w:r w:rsidRPr="00067149">
        <w:rPr>
          <w:sz w:val="28"/>
          <w:szCs w:val="28"/>
        </w:rPr>
        <w:t>Закон Республики Беларусь от 18.05.2004 г. № 288-З «О государственных</w:t>
      </w:r>
      <w:r w:rsidR="00A961F9" w:rsidRPr="00067149">
        <w:rPr>
          <w:sz w:val="28"/>
          <w:szCs w:val="28"/>
        </w:rPr>
        <w:t xml:space="preserve"> наградах Республики Беларусь»; </w:t>
      </w:r>
      <w:r w:rsidRPr="00067149">
        <w:rPr>
          <w:sz w:val="28"/>
          <w:szCs w:val="28"/>
        </w:rPr>
        <w:t>Указ Президента Республики Беларусь от 27.09.2010 г. № 500 «Об именных стипендиях в сфере</w:t>
      </w:r>
      <w:r w:rsidR="00A961F9" w:rsidRPr="00067149">
        <w:rPr>
          <w:sz w:val="28"/>
          <w:szCs w:val="28"/>
        </w:rPr>
        <w:t xml:space="preserve"> физической культуры и спорта».</w:t>
      </w:r>
    </w:p>
    <w:p w:rsidR="00BF753C" w:rsidRPr="00067149" w:rsidRDefault="00BF753C" w:rsidP="00067149">
      <w:pPr>
        <w:pStyle w:val="a3"/>
        <w:spacing w:before="0" w:beforeAutospacing="0" w:after="0" w:afterAutospacing="0"/>
        <w:ind w:firstLine="567"/>
        <w:jc w:val="both"/>
        <w:rPr>
          <w:color w:val="000000"/>
          <w:sz w:val="28"/>
          <w:szCs w:val="28"/>
        </w:rPr>
      </w:pPr>
      <w:r w:rsidRPr="00067149">
        <w:rPr>
          <w:color w:val="000000"/>
          <w:sz w:val="28"/>
          <w:szCs w:val="28"/>
        </w:rPr>
        <w:t>Именные стипендии назначаются приказом:</w:t>
      </w:r>
    </w:p>
    <w:p w:rsidR="00BF753C" w:rsidRPr="00067149" w:rsidRDefault="00BF753C" w:rsidP="00067149">
      <w:pPr>
        <w:pStyle w:val="a3"/>
        <w:spacing w:before="0" w:beforeAutospacing="0" w:after="0" w:afterAutospacing="0"/>
        <w:ind w:firstLine="567"/>
        <w:jc w:val="both"/>
        <w:rPr>
          <w:color w:val="000000"/>
          <w:sz w:val="28"/>
          <w:szCs w:val="28"/>
        </w:rPr>
      </w:pPr>
      <w:r w:rsidRPr="00067149">
        <w:rPr>
          <w:spacing w:val="-4"/>
          <w:sz w:val="28"/>
          <w:szCs w:val="28"/>
        </w:rPr>
        <w:t xml:space="preserve">– </w:t>
      </w:r>
      <w:r w:rsidRPr="00067149">
        <w:rPr>
          <w:color w:val="000000"/>
          <w:sz w:val="28"/>
          <w:szCs w:val="28"/>
        </w:rPr>
        <w:t>председателя центрального совета республиканского государственно-общественного объединения «Добровольное общество содействия армии, авиации и флоту Республики Беларусь» (ДОСААФ) – по техническим и авиационным видам спорта;</w:t>
      </w:r>
    </w:p>
    <w:p w:rsidR="002D7893" w:rsidRPr="00067149" w:rsidRDefault="00BF753C" w:rsidP="00067149">
      <w:pPr>
        <w:pStyle w:val="a3"/>
        <w:spacing w:before="0" w:beforeAutospacing="0" w:after="0" w:afterAutospacing="0"/>
        <w:ind w:firstLine="567"/>
        <w:jc w:val="both"/>
        <w:rPr>
          <w:color w:val="000000"/>
          <w:sz w:val="28"/>
          <w:szCs w:val="28"/>
        </w:rPr>
      </w:pPr>
      <w:r w:rsidRPr="00067149">
        <w:rPr>
          <w:spacing w:val="-4"/>
          <w:sz w:val="28"/>
          <w:szCs w:val="28"/>
        </w:rPr>
        <w:t xml:space="preserve">– </w:t>
      </w:r>
      <w:r w:rsidRPr="00067149">
        <w:rPr>
          <w:color w:val="000000"/>
          <w:sz w:val="28"/>
          <w:szCs w:val="28"/>
        </w:rPr>
        <w:t xml:space="preserve">Министра спорта и </w:t>
      </w:r>
      <w:r w:rsidR="00A961F9" w:rsidRPr="00067149">
        <w:rPr>
          <w:color w:val="000000"/>
          <w:sz w:val="28"/>
          <w:szCs w:val="28"/>
        </w:rPr>
        <w:t>туризма – по иным видам спорта.</w:t>
      </w: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Default="000F633B" w:rsidP="00067149">
      <w:pPr>
        <w:pStyle w:val="a3"/>
        <w:spacing w:before="0" w:beforeAutospacing="0" w:after="0" w:afterAutospacing="0"/>
        <w:ind w:firstLine="567"/>
        <w:jc w:val="both"/>
        <w:rPr>
          <w:b/>
          <w:bCs/>
          <w:sz w:val="28"/>
          <w:szCs w:val="28"/>
          <w:lang w:val="en-US"/>
        </w:rPr>
      </w:pPr>
    </w:p>
    <w:p w:rsidR="00535B4C" w:rsidRPr="00535B4C" w:rsidRDefault="00535B4C" w:rsidP="00067149">
      <w:pPr>
        <w:pStyle w:val="a3"/>
        <w:spacing w:before="0" w:beforeAutospacing="0" w:after="0" w:afterAutospacing="0"/>
        <w:ind w:firstLine="567"/>
        <w:jc w:val="both"/>
        <w:rPr>
          <w:b/>
          <w:bCs/>
          <w:sz w:val="28"/>
          <w:szCs w:val="28"/>
          <w:lang w:val="en-US"/>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5. Правовые основы ресурсного обеспечения, финансовых, налоговых и гражданских отношений в сфере физической культуры и спорта</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Вопросы:</w:t>
      </w:r>
    </w:p>
    <w:p w:rsidR="002D7893" w:rsidRPr="00067149" w:rsidRDefault="002D7893" w:rsidP="00067149">
      <w:pPr>
        <w:widowControl w:val="0"/>
        <w:shd w:val="clear" w:color="auto" w:fill="FFFFFF"/>
        <w:tabs>
          <w:tab w:val="left" w:pos="494"/>
        </w:tabs>
        <w:autoSpaceDE w:val="0"/>
        <w:autoSpaceDN w:val="0"/>
        <w:adjustRightInd w:val="0"/>
        <w:ind w:right="67" w:firstLine="567"/>
        <w:jc w:val="both"/>
        <w:rPr>
          <w:sz w:val="28"/>
          <w:szCs w:val="28"/>
        </w:rPr>
      </w:pPr>
      <w:r w:rsidRPr="00067149">
        <w:rPr>
          <w:sz w:val="28"/>
          <w:szCs w:val="28"/>
        </w:rPr>
        <w:t>1. Понятие, общая характеристика и правовой статус физкультурно-оздоровительных, спортивных и спортивно-технических сооружений.</w:t>
      </w:r>
    </w:p>
    <w:p w:rsidR="002D7893" w:rsidRPr="00067149" w:rsidRDefault="002D7893" w:rsidP="00067149">
      <w:pPr>
        <w:widowControl w:val="0"/>
        <w:shd w:val="clear" w:color="auto" w:fill="FFFFFF"/>
        <w:tabs>
          <w:tab w:val="left" w:pos="494"/>
        </w:tabs>
        <w:autoSpaceDE w:val="0"/>
        <w:autoSpaceDN w:val="0"/>
        <w:adjustRightInd w:val="0"/>
        <w:ind w:firstLine="567"/>
        <w:jc w:val="both"/>
        <w:rPr>
          <w:sz w:val="28"/>
          <w:szCs w:val="28"/>
        </w:rPr>
      </w:pPr>
      <w:r w:rsidRPr="00067149">
        <w:rPr>
          <w:sz w:val="28"/>
          <w:szCs w:val="28"/>
        </w:rPr>
        <w:t>2. Финансирование физической культуры и спорта. Спонсорство и попечительство в сфере спорта.</w:t>
      </w:r>
    </w:p>
    <w:p w:rsidR="002D7893" w:rsidRPr="00067149" w:rsidRDefault="002D7893" w:rsidP="00067149">
      <w:pPr>
        <w:widowControl w:val="0"/>
        <w:shd w:val="clear" w:color="auto" w:fill="FFFFFF"/>
        <w:tabs>
          <w:tab w:val="left" w:pos="494"/>
        </w:tabs>
        <w:autoSpaceDE w:val="0"/>
        <w:autoSpaceDN w:val="0"/>
        <w:adjustRightInd w:val="0"/>
        <w:ind w:firstLine="567"/>
        <w:jc w:val="both"/>
        <w:rPr>
          <w:sz w:val="28"/>
          <w:szCs w:val="28"/>
        </w:rPr>
      </w:pPr>
      <w:r w:rsidRPr="00067149">
        <w:rPr>
          <w:sz w:val="28"/>
          <w:szCs w:val="28"/>
        </w:rPr>
        <w:t>3. Налогообложение в сфере физической культуры и спорта.</w:t>
      </w:r>
    </w:p>
    <w:p w:rsidR="002D7893" w:rsidRPr="00067149" w:rsidRDefault="002D7893" w:rsidP="00067149">
      <w:pPr>
        <w:ind w:firstLine="567"/>
        <w:jc w:val="both"/>
        <w:rPr>
          <w:sz w:val="28"/>
          <w:szCs w:val="28"/>
        </w:rPr>
      </w:pPr>
      <w:r w:rsidRPr="00067149">
        <w:rPr>
          <w:sz w:val="28"/>
          <w:szCs w:val="28"/>
        </w:rPr>
        <w:t>4. Гражданские правовые отношения в сфере физической культуры и спорта.</w:t>
      </w:r>
    </w:p>
    <w:p w:rsidR="002D7893" w:rsidRPr="00067149" w:rsidRDefault="002D7893" w:rsidP="00067149">
      <w:pPr>
        <w:pStyle w:val="a3"/>
        <w:spacing w:before="0" w:beforeAutospacing="0" w:after="0" w:afterAutospacing="0"/>
        <w:ind w:firstLine="567"/>
        <w:jc w:val="both"/>
        <w:rPr>
          <w:bCs/>
          <w:sz w:val="28"/>
          <w:szCs w:val="28"/>
        </w:rPr>
      </w:pP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Понятие, общая характеристика и правовой статус физкультурн</w:t>
      </w:r>
      <w:proofErr w:type="gramStart"/>
      <w:r w:rsidRPr="00067149">
        <w:rPr>
          <w:bCs/>
          <w:sz w:val="28"/>
          <w:szCs w:val="28"/>
        </w:rPr>
        <w:t>о-</w:t>
      </w:r>
      <w:proofErr w:type="gramEnd"/>
      <w:r w:rsidRPr="00067149">
        <w:rPr>
          <w:bCs/>
          <w:sz w:val="28"/>
          <w:szCs w:val="28"/>
        </w:rPr>
        <w:t xml:space="preserve"> оздоровительных, спортивных и спортивно-технических сооружений.</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Финансирование физической культуры и спорта. Участие государства в финансировании физической культуры и спорта. Спонсорство и попечительство в сфере спорта. Налогообложение в сфере физической культуры и спорта. </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Особенности заключения и исполнения гражданско-правовых сделок в сфере физической культуры и спорта. Участие субъектов спортивных правовых отношений в хозяйственной деятельности. Правовое регулирование строительства и эксплуатации спортивных объектов (сооружений). Правовые аспекты личного страхования спортсменов, судей и тренеров. Лотереи и тотализаторы в области физической культуры и спорта. Реклама в спорте. Правовое регулирование телевизионных и иных трансляций спортивных соревнований. Интеллектуальная собственность в области физической культуры и спорта. Личные и неимущественные права в области физической культуры и спорта.</w:t>
      </w:r>
    </w:p>
    <w:p w:rsidR="00BF753C" w:rsidRPr="00067149" w:rsidRDefault="00BF753C" w:rsidP="00067149">
      <w:pPr>
        <w:pStyle w:val="a3"/>
        <w:spacing w:before="0" w:beforeAutospacing="0" w:after="0" w:afterAutospacing="0"/>
        <w:ind w:firstLine="567"/>
        <w:jc w:val="both"/>
        <w:rPr>
          <w:bCs/>
          <w:sz w:val="28"/>
          <w:szCs w:val="28"/>
        </w:rPr>
      </w:pPr>
    </w:p>
    <w:p w:rsidR="00BF753C" w:rsidRPr="00067149" w:rsidRDefault="00BF753C" w:rsidP="00067149">
      <w:pPr>
        <w:shd w:val="clear" w:color="auto" w:fill="FFFFFF"/>
        <w:ind w:firstLine="567"/>
        <w:jc w:val="both"/>
        <w:rPr>
          <w:sz w:val="28"/>
          <w:szCs w:val="28"/>
        </w:rPr>
      </w:pPr>
      <w:r w:rsidRPr="00067149">
        <w:rPr>
          <w:sz w:val="28"/>
          <w:szCs w:val="28"/>
        </w:rPr>
        <w:t>Среди объектов, занимающихся организацией физкультурно-спортивных мероприятий, наиболее распространенными являются физкультурно-оздоровительные комбинаты (ФОК), физкультурно-оздоровительные центры (ФОЦ) на предприятиях, спортивные клубы учебных учреждений, Дворцы спорта городов, городские парки культуры и отдыха, спортивно-оздоровительные клубы по интересам.</w:t>
      </w:r>
    </w:p>
    <w:p w:rsidR="00BF753C" w:rsidRPr="00067149" w:rsidRDefault="00BF753C" w:rsidP="00067149">
      <w:pPr>
        <w:shd w:val="clear" w:color="auto" w:fill="FFFFFF"/>
        <w:ind w:firstLine="567"/>
        <w:jc w:val="both"/>
        <w:rPr>
          <w:sz w:val="28"/>
          <w:szCs w:val="28"/>
        </w:rPr>
      </w:pPr>
      <w:r w:rsidRPr="00067149">
        <w:rPr>
          <w:i/>
          <w:sz w:val="28"/>
          <w:szCs w:val="28"/>
        </w:rPr>
        <w:t>Спортивный клуб в вузе</w:t>
      </w:r>
      <w:r w:rsidRPr="00067149">
        <w:rPr>
          <w:sz w:val="28"/>
          <w:szCs w:val="28"/>
        </w:rPr>
        <w:t xml:space="preserve"> – это высшая форма организации коллектива физической культуры, его цель – содействие формированию личности будущего специалиста.</w:t>
      </w:r>
    </w:p>
    <w:p w:rsidR="00A961F9" w:rsidRPr="00067149" w:rsidRDefault="00BF753C" w:rsidP="00067149">
      <w:pPr>
        <w:shd w:val="clear" w:color="auto" w:fill="FFFFFF"/>
        <w:ind w:firstLine="567"/>
        <w:jc w:val="both"/>
        <w:rPr>
          <w:sz w:val="28"/>
          <w:szCs w:val="28"/>
        </w:rPr>
      </w:pPr>
      <w:r w:rsidRPr="00067149">
        <w:rPr>
          <w:sz w:val="28"/>
          <w:szCs w:val="28"/>
        </w:rPr>
        <w:t xml:space="preserve">Законом о физической культуре и спорте определены основные типы специализированных учебно-спортивных учреждений: ДЮСШ, СДЮШОР, центры олимпийской подготовки, центры олимпийского резерва, ШВСМ, которые являются дополнительными учреждениями образования по отношению к общеобразовательным, </w:t>
      </w:r>
      <w:proofErr w:type="spellStart"/>
      <w:r w:rsidRPr="00067149">
        <w:rPr>
          <w:sz w:val="28"/>
          <w:szCs w:val="28"/>
        </w:rPr>
        <w:t>среднепрофессиональным</w:t>
      </w:r>
      <w:proofErr w:type="spellEnd"/>
      <w:r w:rsidRPr="00067149">
        <w:rPr>
          <w:sz w:val="28"/>
          <w:szCs w:val="28"/>
        </w:rPr>
        <w:t xml:space="preserve"> и высшим профессиональным заведениям. </w:t>
      </w:r>
    </w:p>
    <w:p w:rsidR="00BF753C" w:rsidRPr="00067149" w:rsidRDefault="00BF753C" w:rsidP="00067149">
      <w:pPr>
        <w:shd w:val="clear" w:color="auto" w:fill="FFFFFF"/>
        <w:ind w:firstLine="567"/>
        <w:jc w:val="both"/>
        <w:rPr>
          <w:sz w:val="28"/>
          <w:szCs w:val="28"/>
        </w:rPr>
      </w:pPr>
      <w:r w:rsidRPr="00067149">
        <w:rPr>
          <w:sz w:val="28"/>
          <w:szCs w:val="28"/>
        </w:rPr>
        <w:lastRenderedPageBreak/>
        <w:t xml:space="preserve">Деятельность всех дополнительных учреждений в сфере физической культуры и спорта регулируется </w:t>
      </w:r>
      <w:r w:rsidRPr="00067149">
        <w:rPr>
          <w:bCs/>
          <w:sz w:val="28"/>
          <w:szCs w:val="28"/>
        </w:rPr>
        <w:t>Типовыми положениями</w:t>
      </w:r>
      <w:r w:rsidRPr="00067149">
        <w:rPr>
          <w:sz w:val="28"/>
          <w:szCs w:val="28"/>
        </w:rPr>
        <w:t>, которые характеризуют в общем виде организацию, содержание ее деятельности, кадровую обеспеченность и конкретизируются в ее Уставе.</w:t>
      </w:r>
    </w:p>
    <w:p w:rsidR="00A961F9" w:rsidRPr="00067149" w:rsidRDefault="00BF753C" w:rsidP="00067149">
      <w:pPr>
        <w:ind w:firstLine="567"/>
        <w:jc w:val="both"/>
        <w:rPr>
          <w:sz w:val="28"/>
          <w:szCs w:val="28"/>
        </w:rPr>
      </w:pPr>
      <w:r w:rsidRPr="00067149">
        <w:rPr>
          <w:sz w:val="28"/>
          <w:szCs w:val="28"/>
        </w:rPr>
        <w:t xml:space="preserve">Финансирование физической культуры и спорта осуществляется за счет средств республиканского и местных бюджетов, организаций физической культуры и спорта, иных источников, не запрещенных законодательством. </w:t>
      </w:r>
    </w:p>
    <w:p w:rsidR="00BF753C" w:rsidRPr="00067149" w:rsidRDefault="00BF753C" w:rsidP="00067149">
      <w:pPr>
        <w:ind w:firstLine="567"/>
        <w:jc w:val="both"/>
        <w:rPr>
          <w:sz w:val="28"/>
          <w:szCs w:val="28"/>
        </w:rPr>
      </w:pPr>
      <w:r w:rsidRPr="00067149">
        <w:rPr>
          <w:sz w:val="28"/>
          <w:szCs w:val="28"/>
        </w:rPr>
        <w:t>Финансирование детско-юношеских спортивных школ независимо от ведомственной принадлежности осуществляется за счет государственного бюджета, отчислений предприятий и ведомств, помощи спонсоров, сре</w:t>
      </w:r>
      <w:proofErr w:type="gramStart"/>
      <w:r w:rsidRPr="00067149">
        <w:rPr>
          <w:sz w:val="28"/>
          <w:szCs w:val="28"/>
        </w:rPr>
        <w:t>дств пр</w:t>
      </w:r>
      <w:proofErr w:type="gramEnd"/>
      <w:r w:rsidRPr="00067149">
        <w:rPr>
          <w:sz w:val="28"/>
          <w:szCs w:val="28"/>
        </w:rPr>
        <w:t>едпринимательской деятельности и других источников, не противоречащих законам Республики Беларусь и уставам спортивных заведений.</w:t>
      </w:r>
    </w:p>
    <w:p w:rsidR="00BF753C" w:rsidRPr="00067149" w:rsidRDefault="00BF753C" w:rsidP="00067149">
      <w:pPr>
        <w:ind w:firstLine="567"/>
        <w:jc w:val="both"/>
        <w:rPr>
          <w:sz w:val="28"/>
          <w:szCs w:val="28"/>
        </w:rPr>
      </w:pPr>
      <w:r w:rsidRPr="00067149">
        <w:rPr>
          <w:sz w:val="28"/>
          <w:szCs w:val="28"/>
        </w:rPr>
        <w:t>Постановлением Министерства труда и Приказом Министерства спорта и туризма устанавливаются и выплачиваются размеры повышений, доплат, надбавок работникам учреждений физической культуры и спорта с учетом творческих достижений, сложности и напряженности труда, срочных работ, профессионального мастерства (надбавки); за работу в неблагоприятных условиях, работу со специальным контингентом, ученую степень (доплаты).</w:t>
      </w:r>
    </w:p>
    <w:p w:rsidR="00BF753C" w:rsidRPr="00067149" w:rsidRDefault="00BF753C" w:rsidP="00067149">
      <w:pPr>
        <w:shd w:val="clear" w:color="auto" w:fill="FFFFFF"/>
        <w:ind w:firstLine="567"/>
        <w:jc w:val="both"/>
        <w:rPr>
          <w:sz w:val="28"/>
          <w:szCs w:val="28"/>
        </w:rPr>
      </w:pPr>
      <w:r w:rsidRPr="00067149">
        <w:rPr>
          <w:sz w:val="28"/>
          <w:szCs w:val="28"/>
        </w:rPr>
        <w:t>Из республиканского бюджета финансируются такие расходы, как поддержка спортивных клубов, других организаций, подчиненных республиканским органам государственного управления и оказывающих услуги в области физической культуры и спорта. Аналогично регулируется финансирование из областных бюджетов, бюджетов базового уровня и бюджета г. Минска.</w:t>
      </w:r>
    </w:p>
    <w:p w:rsidR="00BF753C" w:rsidRPr="00067149" w:rsidRDefault="00BF753C" w:rsidP="00067149">
      <w:pPr>
        <w:shd w:val="clear" w:color="auto" w:fill="FFFFFF"/>
        <w:ind w:firstLine="567"/>
        <w:jc w:val="both"/>
        <w:rPr>
          <w:sz w:val="28"/>
          <w:szCs w:val="28"/>
        </w:rPr>
      </w:pPr>
      <w:r w:rsidRPr="00067149">
        <w:rPr>
          <w:i/>
          <w:sz w:val="28"/>
          <w:szCs w:val="28"/>
        </w:rPr>
        <w:t>Источниками финансирования</w:t>
      </w:r>
      <w:r w:rsidRPr="00067149">
        <w:rPr>
          <w:sz w:val="28"/>
          <w:szCs w:val="28"/>
        </w:rPr>
        <w:t xml:space="preserve"> физической культуры и спорта являются:</w:t>
      </w:r>
    </w:p>
    <w:p w:rsidR="00BF753C" w:rsidRPr="00067149" w:rsidRDefault="00BF753C" w:rsidP="00067149">
      <w:pPr>
        <w:shd w:val="clear" w:color="auto" w:fill="FFFFFF"/>
        <w:ind w:firstLine="567"/>
        <w:jc w:val="both"/>
        <w:rPr>
          <w:sz w:val="28"/>
          <w:szCs w:val="28"/>
        </w:rPr>
      </w:pPr>
      <w:r w:rsidRPr="00067149">
        <w:rPr>
          <w:sz w:val="28"/>
          <w:szCs w:val="28"/>
        </w:rPr>
        <w:t>1. Бюджетные средства;</w:t>
      </w:r>
    </w:p>
    <w:p w:rsidR="00BF753C" w:rsidRPr="00067149" w:rsidRDefault="00BF753C" w:rsidP="00067149">
      <w:pPr>
        <w:shd w:val="clear" w:color="auto" w:fill="FFFFFF"/>
        <w:ind w:firstLine="567"/>
        <w:jc w:val="both"/>
        <w:rPr>
          <w:sz w:val="28"/>
          <w:szCs w:val="28"/>
        </w:rPr>
      </w:pPr>
      <w:r w:rsidRPr="00067149">
        <w:rPr>
          <w:sz w:val="28"/>
          <w:szCs w:val="28"/>
        </w:rPr>
        <w:t>2. Деньги родителей, иных законных представителей лиц, задействованных в сфере физкультуры и спорта;</w:t>
      </w:r>
    </w:p>
    <w:p w:rsidR="00BF753C" w:rsidRPr="00067149" w:rsidRDefault="00BF753C" w:rsidP="00067149">
      <w:pPr>
        <w:shd w:val="clear" w:color="auto" w:fill="FFFFFF"/>
        <w:ind w:firstLine="567"/>
        <w:jc w:val="both"/>
        <w:rPr>
          <w:sz w:val="28"/>
          <w:szCs w:val="28"/>
        </w:rPr>
      </w:pPr>
      <w:r w:rsidRPr="00067149">
        <w:rPr>
          <w:sz w:val="28"/>
          <w:szCs w:val="28"/>
        </w:rPr>
        <w:t>3. Средства спонсоров;</w:t>
      </w:r>
    </w:p>
    <w:p w:rsidR="00BF753C" w:rsidRPr="00067149" w:rsidRDefault="00BF753C" w:rsidP="00067149">
      <w:pPr>
        <w:widowControl w:val="0"/>
        <w:shd w:val="clear" w:color="auto" w:fill="FFFFFF"/>
        <w:tabs>
          <w:tab w:val="left" w:pos="494"/>
        </w:tabs>
        <w:autoSpaceDE w:val="0"/>
        <w:autoSpaceDN w:val="0"/>
        <w:adjustRightInd w:val="0"/>
        <w:ind w:firstLine="567"/>
        <w:jc w:val="both"/>
        <w:rPr>
          <w:sz w:val="28"/>
          <w:szCs w:val="28"/>
        </w:rPr>
      </w:pPr>
      <w:r w:rsidRPr="00067149">
        <w:rPr>
          <w:sz w:val="28"/>
          <w:szCs w:val="28"/>
        </w:rPr>
        <w:t>4. Предпринимательская деятельность.</w:t>
      </w:r>
    </w:p>
    <w:p w:rsidR="00BF753C" w:rsidRPr="00067149" w:rsidRDefault="00BF753C" w:rsidP="00067149">
      <w:pPr>
        <w:shd w:val="clear" w:color="auto" w:fill="FFFFFF"/>
        <w:ind w:firstLine="567"/>
        <w:jc w:val="both"/>
        <w:rPr>
          <w:sz w:val="28"/>
          <w:szCs w:val="28"/>
        </w:rPr>
      </w:pPr>
      <w:proofErr w:type="gramStart"/>
      <w:r w:rsidRPr="00067149">
        <w:rPr>
          <w:i/>
          <w:iCs/>
          <w:caps/>
          <w:sz w:val="28"/>
          <w:szCs w:val="28"/>
        </w:rPr>
        <w:t>С</w:t>
      </w:r>
      <w:r w:rsidRPr="00067149">
        <w:rPr>
          <w:i/>
          <w:iCs/>
          <w:sz w:val="28"/>
          <w:szCs w:val="28"/>
        </w:rPr>
        <w:t>понсорство</w:t>
      </w:r>
      <w:r w:rsidRPr="00067149">
        <w:rPr>
          <w:i/>
          <w:sz w:val="28"/>
          <w:szCs w:val="28"/>
        </w:rPr>
        <w:t> в сфере физической культуры и спорта</w:t>
      </w:r>
      <w:r w:rsidRPr="00067149">
        <w:rPr>
          <w:sz w:val="28"/>
          <w:szCs w:val="28"/>
        </w:rPr>
        <w:t xml:space="preserve"> – это взаимодействие спонсора и спонсируемого с возможным участием различных посредников, в процессе которого физкультурно-спортивные организации и организаторы мероприятий, спортсмены и специалисты получают разнообразную материальную поддержку в ответ на их участие в реализации маркетинговых функций изготовителей средств производства и потребления, а также фирм сферы обслуживания.</w:t>
      </w:r>
      <w:proofErr w:type="gramEnd"/>
    </w:p>
    <w:p w:rsidR="00BF753C" w:rsidRPr="00067149" w:rsidRDefault="00BF753C" w:rsidP="00535B4C">
      <w:pPr>
        <w:shd w:val="clear" w:color="auto" w:fill="FFFFFF"/>
        <w:ind w:firstLine="567"/>
        <w:jc w:val="both"/>
        <w:rPr>
          <w:sz w:val="28"/>
          <w:szCs w:val="28"/>
        </w:rPr>
      </w:pPr>
      <w:r w:rsidRPr="00067149">
        <w:rPr>
          <w:sz w:val="28"/>
          <w:szCs w:val="28"/>
        </w:rPr>
        <w:t>Спонсор, слово английского происхождения, в переводе поручитель, устроитель, заказчик. Спонсорство осуществляется на основе взаимной выгоды, этим оно существенно отличается от безвозмездной помощи, оказываемой физкультурно-спортивным организациям и спортсменам.</w:t>
      </w:r>
    </w:p>
    <w:p w:rsidR="00A961F9" w:rsidRPr="00067149" w:rsidRDefault="00BF753C" w:rsidP="00067149">
      <w:pPr>
        <w:shd w:val="clear" w:color="auto" w:fill="FFFFFF"/>
        <w:ind w:firstLine="567"/>
        <w:jc w:val="both"/>
        <w:rPr>
          <w:sz w:val="28"/>
          <w:szCs w:val="28"/>
        </w:rPr>
      </w:pPr>
      <w:r w:rsidRPr="00067149">
        <w:rPr>
          <w:sz w:val="28"/>
          <w:szCs w:val="28"/>
        </w:rPr>
        <w:t xml:space="preserve">Юридические лица и индивидуальные предприниматели Республики Беларусь вправе оказывать организациям, индивидуальным предпринимателям, иным физическим лицам спонсорскую помощь в виде денежных средств, в том числе в иностранной валюте, товаров, работ, услуг. </w:t>
      </w:r>
    </w:p>
    <w:p w:rsidR="00BF753C" w:rsidRPr="00067149" w:rsidRDefault="00BF753C" w:rsidP="00067149">
      <w:pPr>
        <w:shd w:val="clear" w:color="auto" w:fill="FFFFFF"/>
        <w:ind w:firstLine="567"/>
        <w:jc w:val="both"/>
        <w:rPr>
          <w:sz w:val="28"/>
          <w:szCs w:val="28"/>
        </w:rPr>
      </w:pPr>
      <w:r w:rsidRPr="00067149">
        <w:rPr>
          <w:sz w:val="28"/>
          <w:szCs w:val="28"/>
        </w:rPr>
        <w:lastRenderedPageBreak/>
        <w:t>Безвозмездная спонсорская помощь предоставляется безвозвратно на основе добровольности и свободы выбора ее целей.</w:t>
      </w:r>
    </w:p>
    <w:p w:rsidR="00BF753C" w:rsidRPr="00067149" w:rsidRDefault="00BF753C" w:rsidP="00067149">
      <w:pPr>
        <w:shd w:val="clear" w:color="auto" w:fill="FFFFFF"/>
        <w:ind w:firstLine="567"/>
        <w:jc w:val="both"/>
        <w:rPr>
          <w:sz w:val="28"/>
          <w:szCs w:val="28"/>
        </w:rPr>
      </w:pPr>
      <w:r w:rsidRPr="00067149">
        <w:rPr>
          <w:sz w:val="28"/>
          <w:szCs w:val="28"/>
        </w:rPr>
        <w:t>Цели спонсорства в сфере физкультуры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 xml:space="preserve">поддержка олимпийского и </w:t>
      </w:r>
      <w:proofErr w:type="spellStart"/>
      <w:r w:rsidRPr="00067149">
        <w:rPr>
          <w:sz w:val="28"/>
          <w:szCs w:val="28"/>
        </w:rPr>
        <w:t>паралимпийского</w:t>
      </w:r>
      <w:proofErr w:type="spellEnd"/>
      <w:r w:rsidRPr="00067149">
        <w:rPr>
          <w:sz w:val="28"/>
          <w:szCs w:val="28"/>
        </w:rPr>
        <w:t xml:space="preserve"> движения Беларуси, игровых видов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проведение организациями физической культуры и спорта физкультурно-оздоровительной и культурно-массовой работы, спортивных мероприятий и участие в них, в том числе подготовка спортсменов;</w:t>
      </w:r>
    </w:p>
    <w:p w:rsidR="00BF753C" w:rsidRPr="00067149" w:rsidRDefault="00BF753C" w:rsidP="00067149">
      <w:pPr>
        <w:shd w:val="clear" w:color="auto" w:fill="FFFFFF"/>
        <w:ind w:firstLine="567"/>
        <w:jc w:val="both"/>
        <w:rPr>
          <w:sz w:val="28"/>
          <w:szCs w:val="28"/>
        </w:rPr>
      </w:pPr>
      <w:r w:rsidRPr="00067149">
        <w:rPr>
          <w:spacing w:val="-4"/>
          <w:sz w:val="28"/>
          <w:szCs w:val="28"/>
        </w:rPr>
        <w:t>–</w:t>
      </w:r>
      <w:r w:rsidRPr="00067149">
        <w:rPr>
          <w:sz w:val="28"/>
          <w:szCs w:val="28"/>
        </w:rPr>
        <w:t xml:space="preserve"> строительство и поддержание спортивно-культурных сооружений.</w:t>
      </w:r>
    </w:p>
    <w:p w:rsidR="00A961F9" w:rsidRPr="00067149" w:rsidRDefault="00BF753C" w:rsidP="00067149">
      <w:pPr>
        <w:shd w:val="clear" w:color="auto" w:fill="FFFFFF"/>
        <w:ind w:firstLine="567"/>
        <w:jc w:val="both"/>
        <w:rPr>
          <w:sz w:val="28"/>
          <w:szCs w:val="28"/>
        </w:rPr>
      </w:pPr>
      <w:r w:rsidRPr="00067149">
        <w:rPr>
          <w:sz w:val="28"/>
          <w:szCs w:val="28"/>
        </w:rPr>
        <w:t xml:space="preserve">Физическая культура и спорт в настоящее время являются одной из важнейших сфер человеческой деятельности. Достижения в этой области легли в основу многих социальных и научно-технических преобразований. Место физической культуры и спорта в жизни общества во многом определяет физическое здоровье людей, их физическую работоспособность, двигательные умения и навыки, возможность развития и реализации своих профессиональных и личностных качеств. </w:t>
      </w:r>
    </w:p>
    <w:p w:rsidR="00BF753C" w:rsidRPr="00067149" w:rsidRDefault="00BF753C" w:rsidP="00067149">
      <w:pPr>
        <w:shd w:val="clear" w:color="auto" w:fill="FFFFFF"/>
        <w:ind w:firstLine="567"/>
        <w:jc w:val="both"/>
        <w:rPr>
          <w:sz w:val="28"/>
          <w:szCs w:val="28"/>
        </w:rPr>
      </w:pPr>
      <w:r w:rsidRPr="00067149">
        <w:rPr>
          <w:sz w:val="28"/>
          <w:szCs w:val="28"/>
        </w:rPr>
        <w:t xml:space="preserve">Общемировой тенденцией является рост интереса к спортивной деятельности на всех уровнях. Спорт сегодня является универсальным механизмом для самореализации и совершенствования человека, для его духовного и интеллектуального роста. Физическая культура и спорт являются одним из основных средств укрепления здоровья граждан и профилактики </w:t>
      </w:r>
      <w:proofErr w:type="gramStart"/>
      <w:r w:rsidRPr="00067149">
        <w:rPr>
          <w:sz w:val="28"/>
          <w:szCs w:val="28"/>
        </w:rPr>
        <w:t>роста заболеваний</w:t>
      </w:r>
      <w:proofErr w:type="gramEnd"/>
      <w:r w:rsidRPr="00067149">
        <w:rPr>
          <w:sz w:val="28"/>
          <w:szCs w:val="28"/>
        </w:rPr>
        <w:t xml:space="preserve">, а также средством борьбы с факторами риска: </w:t>
      </w:r>
      <w:proofErr w:type="spellStart"/>
      <w:r w:rsidRPr="00067149">
        <w:rPr>
          <w:sz w:val="28"/>
          <w:szCs w:val="28"/>
        </w:rPr>
        <w:t>табакокурением</w:t>
      </w:r>
      <w:proofErr w:type="spellEnd"/>
      <w:r w:rsidRPr="00067149">
        <w:rPr>
          <w:sz w:val="28"/>
          <w:szCs w:val="28"/>
        </w:rPr>
        <w:t>, алкоголизмом, токсикоманией, наркотиками и т.п.</w:t>
      </w:r>
    </w:p>
    <w:p w:rsidR="00BF753C" w:rsidRPr="00067149" w:rsidRDefault="00BF753C" w:rsidP="00535B4C">
      <w:pPr>
        <w:shd w:val="clear" w:color="auto" w:fill="FFFFFF"/>
        <w:ind w:firstLine="567"/>
        <w:jc w:val="both"/>
        <w:rPr>
          <w:sz w:val="28"/>
          <w:szCs w:val="28"/>
        </w:rPr>
      </w:pPr>
      <w:r w:rsidRPr="00067149">
        <w:rPr>
          <w:sz w:val="28"/>
          <w:szCs w:val="28"/>
        </w:rPr>
        <w:t xml:space="preserve">Несмотря на социально-экономические трудности переходного периода, в Республике Беларусь с первых дней суверенитета изыскиваются возможности по поддержке и развитию физической культуры и спорта. Государство стимулирует направление средств на финансирование физической культуры и </w:t>
      </w:r>
      <w:proofErr w:type="gramStart"/>
      <w:r w:rsidRPr="00067149">
        <w:rPr>
          <w:sz w:val="28"/>
          <w:szCs w:val="28"/>
        </w:rPr>
        <w:t>спорта</w:t>
      </w:r>
      <w:proofErr w:type="gramEnd"/>
      <w:r w:rsidRPr="00067149">
        <w:rPr>
          <w:sz w:val="28"/>
          <w:szCs w:val="28"/>
        </w:rPr>
        <w:t xml:space="preserve"> используя методы экономического регулирования и льготного налогообложения. Порядок и размеры налогообложения прибыли (доходов) предприятий, организаций и учреждений физкультурно-оздоровительной и спортивной направленности определяются Налоговым кодексом Республики Беларусь, иными законодательными актами.</w:t>
      </w:r>
    </w:p>
    <w:p w:rsidR="00BF753C" w:rsidRPr="00067149" w:rsidRDefault="00BF753C" w:rsidP="00535B4C">
      <w:pPr>
        <w:shd w:val="clear" w:color="auto" w:fill="FFFFFF"/>
        <w:ind w:firstLine="567"/>
        <w:jc w:val="both"/>
        <w:rPr>
          <w:sz w:val="28"/>
          <w:szCs w:val="28"/>
        </w:rPr>
      </w:pPr>
      <w:proofErr w:type="gramStart"/>
      <w:r w:rsidRPr="00067149">
        <w:rPr>
          <w:sz w:val="28"/>
          <w:szCs w:val="28"/>
        </w:rPr>
        <w:t>Постановлением Совета Министров Республики Беларусь от 9.10.2008 г. № 1490 «О некоторых вопросах профессионального пенсионного страхования» был закреплен перечень видов спорта для целей профессионального пенсионного страхования в отношении отдельных категорий спортсменов, занимающихся профессиональным видом спорта, а также перечень спортивных достижений, дающих спортсменам (из числа членов национальных команд Республики Беларусь) право на профессиональную пенсию раньше достижения общеустановленного пенсионного возраста.</w:t>
      </w:r>
      <w:proofErr w:type="gramEnd"/>
      <w:r w:rsidR="00535B4C" w:rsidRPr="00535B4C">
        <w:rPr>
          <w:sz w:val="28"/>
          <w:szCs w:val="28"/>
        </w:rPr>
        <w:t xml:space="preserve"> </w:t>
      </w:r>
      <w:r w:rsidRPr="00067149">
        <w:rPr>
          <w:sz w:val="28"/>
          <w:szCs w:val="28"/>
        </w:rPr>
        <w:t>Страхование спортсменов от несчастного случая имеет определенные отличия. При обычном страховании в случае получения травм во время спортивных занятий, соревнований обычно исключаются из объема ответственности, а при страховании спортсменов – именно эти случаи и являются частью страхового покрытия. Для спортсменов применяются повышающие коэффициенты.</w:t>
      </w: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 xml:space="preserve">Тема № 6. Правовые основы спортивной травматологии и противодействия применению допинга </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sz w:val="28"/>
          <w:szCs w:val="28"/>
        </w:rPr>
      </w:pPr>
      <w:r w:rsidRPr="00067149">
        <w:rPr>
          <w:b/>
          <w:bCs/>
          <w:sz w:val="28"/>
          <w:szCs w:val="28"/>
        </w:rPr>
        <w:t>Вопросы:</w:t>
      </w:r>
    </w:p>
    <w:p w:rsidR="002D7893" w:rsidRPr="00067149" w:rsidRDefault="002D7893" w:rsidP="00067149">
      <w:pPr>
        <w:shd w:val="clear" w:color="auto" w:fill="FFFFFF"/>
        <w:tabs>
          <w:tab w:val="left" w:pos="773"/>
        </w:tabs>
        <w:ind w:left="53" w:right="14" w:firstLine="567"/>
        <w:jc w:val="both"/>
        <w:rPr>
          <w:sz w:val="28"/>
          <w:szCs w:val="28"/>
        </w:rPr>
      </w:pPr>
      <w:r w:rsidRPr="00067149">
        <w:rPr>
          <w:sz w:val="28"/>
          <w:szCs w:val="28"/>
        </w:rPr>
        <w:t>1. Основные положения спортивной травматологии. Судебно-</w:t>
      </w:r>
      <w:r w:rsidRPr="00067149">
        <w:rPr>
          <w:sz w:val="28"/>
          <w:szCs w:val="28"/>
        </w:rPr>
        <w:br/>
        <w:t>медицинская травматологическая экспертиза.</w:t>
      </w:r>
    </w:p>
    <w:p w:rsidR="002D7893" w:rsidRPr="00067149" w:rsidRDefault="002D7893" w:rsidP="00067149">
      <w:pPr>
        <w:widowControl w:val="0"/>
        <w:shd w:val="clear" w:color="auto" w:fill="FFFFFF"/>
        <w:tabs>
          <w:tab w:val="left" w:pos="518"/>
        </w:tabs>
        <w:autoSpaceDE w:val="0"/>
        <w:autoSpaceDN w:val="0"/>
        <w:adjustRightInd w:val="0"/>
        <w:ind w:left="53" w:firstLine="567"/>
        <w:jc w:val="both"/>
        <w:rPr>
          <w:sz w:val="28"/>
          <w:szCs w:val="28"/>
        </w:rPr>
      </w:pPr>
      <w:r w:rsidRPr="00067149">
        <w:rPr>
          <w:sz w:val="28"/>
          <w:szCs w:val="28"/>
        </w:rPr>
        <w:t>2. Методы и вещества, запрещенные в спорте.</w:t>
      </w:r>
    </w:p>
    <w:p w:rsidR="002D7893" w:rsidRPr="00067149" w:rsidRDefault="002D7893" w:rsidP="00067149">
      <w:pPr>
        <w:widowControl w:val="0"/>
        <w:shd w:val="clear" w:color="auto" w:fill="FFFFFF"/>
        <w:tabs>
          <w:tab w:val="left" w:pos="518"/>
        </w:tabs>
        <w:autoSpaceDE w:val="0"/>
        <w:autoSpaceDN w:val="0"/>
        <w:adjustRightInd w:val="0"/>
        <w:ind w:left="53" w:firstLine="567"/>
        <w:jc w:val="both"/>
        <w:rPr>
          <w:sz w:val="28"/>
          <w:szCs w:val="28"/>
        </w:rPr>
      </w:pPr>
      <w:r w:rsidRPr="00067149">
        <w:rPr>
          <w:sz w:val="28"/>
          <w:szCs w:val="28"/>
        </w:rPr>
        <w:t>3. Понятие допинга. История борьбы с допингом.</w:t>
      </w:r>
    </w:p>
    <w:p w:rsidR="002D7893" w:rsidRPr="00067149" w:rsidRDefault="002D7893" w:rsidP="00067149">
      <w:pPr>
        <w:widowControl w:val="0"/>
        <w:shd w:val="clear" w:color="auto" w:fill="FFFFFF"/>
        <w:tabs>
          <w:tab w:val="left" w:pos="518"/>
        </w:tabs>
        <w:autoSpaceDE w:val="0"/>
        <w:autoSpaceDN w:val="0"/>
        <w:adjustRightInd w:val="0"/>
        <w:ind w:firstLine="567"/>
        <w:jc w:val="both"/>
        <w:rPr>
          <w:sz w:val="28"/>
          <w:szCs w:val="28"/>
        </w:rPr>
      </w:pPr>
      <w:r w:rsidRPr="00067149">
        <w:rPr>
          <w:sz w:val="28"/>
          <w:szCs w:val="28"/>
        </w:rPr>
        <w:t>4. Организации, регулирующие применение допинга.</w:t>
      </w:r>
    </w:p>
    <w:p w:rsidR="002D7893" w:rsidRPr="00067149" w:rsidRDefault="002D7893" w:rsidP="00067149">
      <w:pPr>
        <w:shd w:val="clear" w:color="auto" w:fill="FFFFFF"/>
        <w:tabs>
          <w:tab w:val="left" w:pos="629"/>
        </w:tabs>
        <w:ind w:left="48" w:right="10" w:firstLine="567"/>
        <w:jc w:val="both"/>
        <w:rPr>
          <w:sz w:val="28"/>
          <w:szCs w:val="28"/>
        </w:rPr>
      </w:pPr>
      <w:r w:rsidRPr="00067149">
        <w:rPr>
          <w:sz w:val="28"/>
          <w:szCs w:val="28"/>
        </w:rPr>
        <w:t>5. Общие положения об антидопинговой политике в современном спорте. Допинговый контроль.</w:t>
      </w:r>
    </w:p>
    <w:p w:rsidR="002D7893" w:rsidRPr="00067149" w:rsidRDefault="002D7893" w:rsidP="00067149">
      <w:pPr>
        <w:pStyle w:val="a3"/>
        <w:spacing w:before="0" w:beforeAutospacing="0" w:after="0" w:afterAutospacing="0"/>
        <w:ind w:firstLine="567"/>
        <w:jc w:val="both"/>
        <w:rPr>
          <w:sz w:val="28"/>
          <w:szCs w:val="28"/>
        </w:rPr>
      </w:pPr>
      <w:r w:rsidRPr="00067149">
        <w:rPr>
          <w:sz w:val="28"/>
          <w:szCs w:val="28"/>
        </w:rPr>
        <w:t xml:space="preserve">     Основные виды спортивных травм. </w:t>
      </w:r>
      <w:proofErr w:type="spellStart"/>
      <w:r w:rsidRPr="00067149">
        <w:rPr>
          <w:sz w:val="28"/>
          <w:szCs w:val="28"/>
        </w:rPr>
        <w:t>Тендиниты</w:t>
      </w:r>
      <w:proofErr w:type="spellEnd"/>
      <w:r w:rsidRPr="00067149">
        <w:rPr>
          <w:sz w:val="28"/>
          <w:szCs w:val="28"/>
        </w:rPr>
        <w:t xml:space="preserve">. Растяжения сухожилий и связок. Бурсит. Перелом. Ушибы. Основные причины травм. </w:t>
      </w:r>
    </w:p>
    <w:p w:rsidR="002D7893" w:rsidRPr="00067149" w:rsidRDefault="002D7893" w:rsidP="00067149">
      <w:pPr>
        <w:pStyle w:val="a3"/>
        <w:spacing w:before="0" w:beforeAutospacing="0" w:after="0" w:afterAutospacing="0"/>
        <w:ind w:firstLine="567"/>
        <w:jc w:val="both"/>
        <w:rPr>
          <w:sz w:val="28"/>
          <w:szCs w:val="28"/>
        </w:rPr>
      </w:pPr>
      <w:r w:rsidRPr="00067149">
        <w:rPr>
          <w:sz w:val="28"/>
          <w:szCs w:val="28"/>
        </w:rPr>
        <w:t xml:space="preserve">     Понятие и производство судебно-медицинской травматологической экспертизы. Экспертное заключение.</w:t>
      </w:r>
    </w:p>
    <w:p w:rsidR="002D7893" w:rsidRPr="00067149" w:rsidRDefault="002D7893" w:rsidP="00067149">
      <w:pPr>
        <w:autoSpaceDE w:val="0"/>
        <w:autoSpaceDN w:val="0"/>
        <w:adjustRightInd w:val="0"/>
        <w:ind w:firstLine="567"/>
        <w:jc w:val="both"/>
        <w:outlineLvl w:val="3"/>
        <w:rPr>
          <w:sz w:val="28"/>
          <w:szCs w:val="28"/>
        </w:rPr>
      </w:pPr>
      <w:r w:rsidRPr="00067149">
        <w:rPr>
          <w:sz w:val="28"/>
          <w:szCs w:val="28"/>
        </w:rPr>
        <w:t xml:space="preserve">     Понятие допинга. Методы и вещества, запрещенные в спорте. Общие положения об антидопинговой политике в современном спорте. Источники правового регулирования борьбы с допингом. Организации, регулирующие противодействие применению допинга. Всемирное антидопинговое агентство (WADA).  Межведомственный координационный антидопинговый совет при Совете Министров Республики Беларусь. Учреждение «Национальное антидопинговое агентство». Учреждение здравоохранения «Национальная антидопинговая лаборатория». Допинговый контроль. Последствия применения допинга в спорте.</w:t>
      </w:r>
    </w:p>
    <w:p w:rsidR="00BF753C" w:rsidRPr="00067149" w:rsidRDefault="00BF753C" w:rsidP="00067149">
      <w:pPr>
        <w:shd w:val="clear" w:color="auto" w:fill="FFFFFF"/>
        <w:tabs>
          <w:tab w:val="left" w:pos="773"/>
        </w:tabs>
        <w:ind w:right="14" w:firstLine="567"/>
        <w:jc w:val="both"/>
        <w:rPr>
          <w:i/>
          <w:sz w:val="28"/>
          <w:szCs w:val="28"/>
        </w:rPr>
      </w:pPr>
    </w:p>
    <w:p w:rsidR="00BF753C" w:rsidRPr="00067149" w:rsidRDefault="00BF753C" w:rsidP="00067149">
      <w:pPr>
        <w:ind w:firstLine="567"/>
        <w:jc w:val="both"/>
        <w:rPr>
          <w:sz w:val="28"/>
          <w:szCs w:val="28"/>
        </w:rPr>
      </w:pPr>
      <w:r w:rsidRPr="00067149">
        <w:rPr>
          <w:sz w:val="28"/>
          <w:szCs w:val="28"/>
        </w:rPr>
        <w:t xml:space="preserve">Существуют следующие основные </w:t>
      </w:r>
      <w:r w:rsidRPr="00067149">
        <w:rPr>
          <w:i/>
          <w:sz w:val="28"/>
          <w:szCs w:val="28"/>
        </w:rPr>
        <w:t>виды спортивных травм</w:t>
      </w:r>
      <w:r w:rsidRPr="00067149">
        <w:rPr>
          <w:sz w:val="28"/>
          <w:szCs w:val="28"/>
        </w:rPr>
        <w:t>:</w:t>
      </w:r>
    </w:p>
    <w:p w:rsidR="00230610" w:rsidRPr="00067149" w:rsidRDefault="00BF753C" w:rsidP="00067149">
      <w:pPr>
        <w:ind w:firstLine="567"/>
        <w:jc w:val="both"/>
        <w:rPr>
          <w:sz w:val="28"/>
          <w:szCs w:val="28"/>
        </w:rPr>
      </w:pPr>
      <w:r w:rsidRPr="00067149">
        <w:rPr>
          <w:sz w:val="28"/>
          <w:szCs w:val="28"/>
        </w:rPr>
        <w:t xml:space="preserve">1. </w:t>
      </w:r>
      <w:proofErr w:type="spellStart"/>
      <w:r w:rsidRPr="00067149">
        <w:rPr>
          <w:i/>
          <w:sz w:val="28"/>
          <w:szCs w:val="28"/>
        </w:rPr>
        <w:t>Тендиниты</w:t>
      </w:r>
      <w:proofErr w:type="spellEnd"/>
      <w:r w:rsidRPr="00067149">
        <w:rPr>
          <w:i/>
          <w:sz w:val="28"/>
          <w:szCs w:val="28"/>
        </w:rPr>
        <w:t>.</w:t>
      </w:r>
      <w:r w:rsidRPr="00067149">
        <w:rPr>
          <w:sz w:val="28"/>
          <w:szCs w:val="28"/>
        </w:rPr>
        <w:t xml:space="preserve"> Многие распространенные травмы относятся к категории </w:t>
      </w:r>
      <w:proofErr w:type="spellStart"/>
      <w:r w:rsidRPr="00067149">
        <w:rPr>
          <w:sz w:val="28"/>
          <w:szCs w:val="28"/>
        </w:rPr>
        <w:t>тендинитов</w:t>
      </w:r>
      <w:proofErr w:type="spellEnd"/>
      <w:r w:rsidRPr="00067149">
        <w:rPr>
          <w:sz w:val="28"/>
          <w:szCs w:val="28"/>
        </w:rPr>
        <w:t xml:space="preserve">, или воспалению сухожилий. Воспаление характеризуется распуханием и болезненностью сухожилия, </w:t>
      </w:r>
      <w:proofErr w:type="gramStart"/>
      <w:r w:rsidRPr="00067149">
        <w:rPr>
          <w:sz w:val="28"/>
          <w:szCs w:val="28"/>
        </w:rPr>
        <w:t>являющихся</w:t>
      </w:r>
      <w:proofErr w:type="gramEnd"/>
      <w:r w:rsidRPr="00067149">
        <w:rPr>
          <w:sz w:val="28"/>
          <w:szCs w:val="28"/>
        </w:rPr>
        <w:t xml:space="preserve"> результатом длительного раздражения травмированной области. </w:t>
      </w:r>
    </w:p>
    <w:p w:rsidR="00BF753C" w:rsidRPr="00067149" w:rsidRDefault="00BF753C" w:rsidP="00067149">
      <w:pPr>
        <w:ind w:firstLine="567"/>
        <w:jc w:val="both"/>
        <w:rPr>
          <w:sz w:val="28"/>
          <w:szCs w:val="28"/>
        </w:rPr>
      </w:pPr>
      <w:r w:rsidRPr="00067149">
        <w:rPr>
          <w:sz w:val="28"/>
          <w:szCs w:val="28"/>
        </w:rPr>
        <w:t>2.</w:t>
      </w:r>
      <w:r w:rsidRPr="00067149">
        <w:rPr>
          <w:sz w:val="28"/>
          <w:szCs w:val="28"/>
        </w:rPr>
        <w:tab/>
      </w:r>
      <w:r w:rsidRPr="00067149">
        <w:rPr>
          <w:i/>
          <w:sz w:val="28"/>
          <w:szCs w:val="28"/>
        </w:rPr>
        <w:t xml:space="preserve">Растяжения сухожилий и связок </w:t>
      </w:r>
      <w:r w:rsidRPr="00067149">
        <w:rPr>
          <w:sz w:val="28"/>
          <w:szCs w:val="28"/>
        </w:rPr>
        <w:t xml:space="preserve">случаются из-за неправильно проведенной разминки, а также вследствие </w:t>
      </w:r>
      <w:proofErr w:type="spellStart"/>
      <w:r w:rsidRPr="00067149">
        <w:rPr>
          <w:sz w:val="28"/>
          <w:szCs w:val="28"/>
        </w:rPr>
        <w:t>недолеченных</w:t>
      </w:r>
      <w:proofErr w:type="spellEnd"/>
      <w:r w:rsidRPr="00067149">
        <w:rPr>
          <w:sz w:val="28"/>
          <w:szCs w:val="28"/>
        </w:rPr>
        <w:t xml:space="preserve"> прошлых травм при недостаточном реабилитационном периоде. </w:t>
      </w:r>
    </w:p>
    <w:p w:rsidR="00BF753C" w:rsidRPr="00067149" w:rsidRDefault="00BF753C" w:rsidP="00067149">
      <w:pPr>
        <w:ind w:firstLine="567"/>
        <w:jc w:val="both"/>
        <w:rPr>
          <w:sz w:val="28"/>
          <w:szCs w:val="28"/>
        </w:rPr>
      </w:pPr>
      <w:r w:rsidRPr="00067149">
        <w:rPr>
          <w:sz w:val="28"/>
          <w:szCs w:val="28"/>
        </w:rPr>
        <w:t>3.</w:t>
      </w:r>
      <w:r w:rsidRPr="00067149">
        <w:rPr>
          <w:sz w:val="28"/>
          <w:szCs w:val="28"/>
        </w:rPr>
        <w:tab/>
      </w:r>
      <w:r w:rsidRPr="00067149">
        <w:rPr>
          <w:i/>
          <w:sz w:val="28"/>
          <w:szCs w:val="28"/>
        </w:rPr>
        <w:t xml:space="preserve">Бурсит </w:t>
      </w:r>
      <w:r w:rsidRPr="00067149">
        <w:rPr>
          <w:sz w:val="28"/>
          <w:szCs w:val="28"/>
        </w:rPr>
        <w:t xml:space="preserve">является менее распространенной травмой и выражается в воспалении суставной сумки, содержащий синовиальную жидкость. Возникает из-за </w:t>
      </w:r>
      <w:proofErr w:type="gramStart"/>
      <w:r w:rsidRPr="00067149">
        <w:rPr>
          <w:sz w:val="28"/>
          <w:szCs w:val="28"/>
        </w:rPr>
        <w:t>постоянного</w:t>
      </w:r>
      <w:proofErr w:type="gramEnd"/>
      <w:r w:rsidRPr="00067149">
        <w:rPr>
          <w:sz w:val="28"/>
          <w:szCs w:val="28"/>
        </w:rPr>
        <w:t xml:space="preserve"> </w:t>
      </w:r>
      <w:proofErr w:type="spellStart"/>
      <w:r w:rsidRPr="00067149">
        <w:rPr>
          <w:sz w:val="28"/>
          <w:szCs w:val="28"/>
        </w:rPr>
        <w:t>микротравмирования</w:t>
      </w:r>
      <w:proofErr w:type="spellEnd"/>
      <w:r w:rsidRPr="00067149">
        <w:rPr>
          <w:sz w:val="28"/>
          <w:szCs w:val="28"/>
        </w:rPr>
        <w:t xml:space="preserve"> слизистых сумок, обычно соседними сухожилиями. Наиболее часто встречаются бурситы плечевого, локтевого и коленного сустава.</w:t>
      </w:r>
    </w:p>
    <w:p w:rsidR="00230610" w:rsidRPr="00067149" w:rsidRDefault="00BF753C" w:rsidP="00067149">
      <w:pPr>
        <w:ind w:firstLine="567"/>
        <w:jc w:val="both"/>
        <w:rPr>
          <w:sz w:val="28"/>
          <w:szCs w:val="28"/>
        </w:rPr>
      </w:pPr>
      <w:r w:rsidRPr="00067149">
        <w:rPr>
          <w:sz w:val="28"/>
          <w:szCs w:val="28"/>
        </w:rPr>
        <w:t>4.</w:t>
      </w:r>
      <w:r w:rsidRPr="00067149">
        <w:rPr>
          <w:sz w:val="28"/>
          <w:szCs w:val="28"/>
        </w:rPr>
        <w:tab/>
      </w:r>
      <w:r w:rsidRPr="00067149">
        <w:rPr>
          <w:i/>
          <w:sz w:val="28"/>
          <w:szCs w:val="28"/>
        </w:rPr>
        <w:t>Перелом.</w:t>
      </w:r>
      <w:r w:rsidRPr="00067149">
        <w:rPr>
          <w:sz w:val="28"/>
          <w:szCs w:val="28"/>
        </w:rPr>
        <w:t xml:space="preserve"> Закрытый и открытый переломы возникают при резкой, смещающей нагрузке на кость. Обычно сопровождаются разрывом внутренних тканей. Усталостный перелом представляет собой крошечные трещинки в кости, вызванные ритмичными, повторяющимися нагрузками. </w:t>
      </w:r>
    </w:p>
    <w:p w:rsidR="00230610" w:rsidRPr="00067149" w:rsidRDefault="00BF753C" w:rsidP="00067149">
      <w:pPr>
        <w:ind w:firstLine="567"/>
        <w:jc w:val="both"/>
        <w:rPr>
          <w:sz w:val="28"/>
          <w:szCs w:val="28"/>
        </w:rPr>
      </w:pPr>
      <w:r w:rsidRPr="00067149">
        <w:rPr>
          <w:sz w:val="28"/>
          <w:szCs w:val="28"/>
        </w:rPr>
        <w:t xml:space="preserve">5. </w:t>
      </w:r>
      <w:r w:rsidRPr="00067149">
        <w:rPr>
          <w:i/>
          <w:sz w:val="28"/>
          <w:szCs w:val="28"/>
        </w:rPr>
        <w:t xml:space="preserve">Ушибы </w:t>
      </w:r>
      <w:r w:rsidRPr="00067149">
        <w:rPr>
          <w:sz w:val="28"/>
          <w:szCs w:val="28"/>
        </w:rPr>
        <w:t>появляются вследствие резкого удара по мышечным тканям или суставам. Сопровождаются обильным опуханием места удара, возможным кровопо</w:t>
      </w:r>
      <w:r w:rsidR="00230610" w:rsidRPr="00067149">
        <w:rPr>
          <w:sz w:val="28"/>
          <w:szCs w:val="28"/>
        </w:rPr>
        <w:t>дтеком и дальнейшим посинением.</w:t>
      </w:r>
    </w:p>
    <w:p w:rsidR="000F633B" w:rsidRPr="00067149" w:rsidRDefault="00BF753C" w:rsidP="00067149">
      <w:pPr>
        <w:shd w:val="clear" w:color="auto" w:fill="FFFFFF"/>
        <w:ind w:firstLine="567"/>
        <w:jc w:val="both"/>
        <w:rPr>
          <w:sz w:val="28"/>
          <w:szCs w:val="28"/>
        </w:rPr>
      </w:pPr>
      <w:r w:rsidRPr="00067149">
        <w:rPr>
          <w:bCs/>
          <w:i/>
          <w:sz w:val="28"/>
          <w:szCs w:val="28"/>
        </w:rPr>
        <w:lastRenderedPageBreak/>
        <w:t>Допинг</w:t>
      </w:r>
      <w:r w:rsidRPr="00067149">
        <w:rPr>
          <w:bCs/>
          <w:sz w:val="28"/>
          <w:szCs w:val="28"/>
        </w:rPr>
        <w:t xml:space="preserve"> </w:t>
      </w:r>
      <w:r w:rsidRPr="00067149">
        <w:rPr>
          <w:bCs/>
          <w:i/>
          <w:sz w:val="28"/>
          <w:szCs w:val="28"/>
        </w:rPr>
        <w:t>в спорте</w:t>
      </w:r>
      <w:r w:rsidRPr="00067149">
        <w:rPr>
          <w:bCs/>
          <w:sz w:val="28"/>
          <w:szCs w:val="28"/>
        </w:rPr>
        <w:t xml:space="preserve"> – это введение спортсменам или применение ими различных видов фармакологических препаратов.</w:t>
      </w:r>
      <w:r w:rsidRPr="00067149">
        <w:rPr>
          <w:sz w:val="28"/>
          <w:szCs w:val="28"/>
        </w:rPr>
        <w:t xml:space="preserve"> Спортивный допинг используется с конца 19 в., и первым из них был стрихнин, который в малых дозах вызывал кратковременный стимулирующий эффект. </w:t>
      </w:r>
    </w:p>
    <w:p w:rsidR="00BF753C" w:rsidRPr="00067149" w:rsidRDefault="00BF753C" w:rsidP="00067149">
      <w:pPr>
        <w:shd w:val="clear" w:color="auto" w:fill="FFFFFF"/>
        <w:ind w:firstLine="567"/>
        <w:jc w:val="both"/>
        <w:rPr>
          <w:sz w:val="28"/>
          <w:szCs w:val="28"/>
        </w:rPr>
      </w:pPr>
      <w:r w:rsidRPr="00067149">
        <w:rPr>
          <w:sz w:val="28"/>
          <w:szCs w:val="28"/>
        </w:rPr>
        <w:t>Общеизвестным является и такой стимулятор как кофе, употребление которого в большом размере за короткий промежуток времени также вызывает повышение возможностей спортсменов.</w:t>
      </w:r>
    </w:p>
    <w:p w:rsidR="00BF753C" w:rsidRPr="00067149" w:rsidRDefault="00BF753C" w:rsidP="00067149">
      <w:pPr>
        <w:shd w:val="clear" w:color="auto" w:fill="FFFFFF"/>
        <w:ind w:firstLine="567"/>
        <w:jc w:val="both"/>
        <w:rPr>
          <w:sz w:val="28"/>
          <w:szCs w:val="28"/>
        </w:rPr>
      </w:pPr>
      <w:r w:rsidRPr="00067149">
        <w:rPr>
          <w:bCs/>
          <w:i/>
          <w:sz w:val="28"/>
          <w:szCs w:val="28"/>
        </w:rPr>
        <w:t>Допинг-контроль</w:t>
      </w:r>
      <w:r w:rsidRPr="00067149">
        <w:rPr>
          <w:bCs/>
          <w:sz w:val="28"/>
          <w:szCs w:val="28"/>
        </w:rPr>
        <w:t xml:space="preserve"> – это взятие и исследование </w:t>
      </w:r>
      <w:proofErr w:type="spellStart"/>
      <w:r w:rsidRPr="00067149">
        <w:rPr>
          <w:bCs/>
          <w:sz w:val="28"/>
          <w:szCs w:val="28"/>
        </w:rPr>
        <w:t>биопроб</w:t>
      </w:r>
      <w:proofErr w:type="spellEnd"/>
      <w:r w:rsidRPr="00067149">
        <w:rPr>
          <w:bCs/>
          <w:sz w:val="28"/>
          <w:szCs w:val="28"/>
        </w:rPr>
        <w:t xml:space="preserve"> (кровь, моча) спортсменов с целью выявления наличия в их организме запрещенных к применению веществ либо установление использования запрещенных методов подготовки к соревнованиям</w:t>
      </w:r>
      <w:r w:rsidRPr="00067149">
        <w:rPr>
          <w:sz w:val="28"/>
          <w:szCs w:val="28"/>
        </w:rPr>
        <w:t>.</w:t>
      </w:r>
    </w:p>
    <w:p w:rsidR="000F633B" w:rsidRPr="00067149" w:rsidRDefault="00BF753C" w:rsidP="00067149">
      <w:pPr>
        <w:widowControl w:val="0"/>
        <w:shd w:val="clear" w:color="auto" w:fill="FFFFFF"/>
        <w:tabs>
          <w:tab w:val="left" w:pos="518"/>
        </w:tabs>
        <w:autoSpaceDE w:val="0"/>
        <w:autoSpaceDN w:val="0"/>
        <w:adjustRightInd w:val="0"/>
        <w:ind w:firstLine="567"/>
        <w:jc w:val="both"/>
        <w:rPr>
          <w:sz w:val="28"/>
          <w:szCs w:val="28"/>
        </w:rPr>
      </w:pPr>
      <w:r w:rsidRPr="00067149">
        <w:rPr>
          <w:sz w:val="28"/>
          <w:szCs w:val="28"/>
        </w:rPr>
        <w:t>В ноябре 1999 г. по инициативе МОК, правительств множества государств и общественных организаций было создано </w:t>
      </w:r>
      <w:r w:rsidRPr="00067149">
        <w:rPr>
          <w:bCs/>
          <w:i/>
          <w:sz w:val="28"/>
          <w:szCs w:val="28"/>
        </w:rPr>
        <w:t xml:space="preserve">Всемирное антидопинговое агентство </w:t>
      </w:r>
      <w:r w:rsidRPr="00067149">
        <w:rPr>
          <w:bCs/>
          <w:sz w:val="28"/>
          <w:szCs w:val="28"/>
        </w:rPr>
        <w:t>(ВАДА)</w:t>
      </w:r>
      <w:r w:rsidRPr="00067149">
        <w:rPr>
          <w:sz w:val="28"/>
          <w:szCs w:val="28"/>
        </w:rPr>
        <w:t xml:space="preserve">, основной функцией которого является освобождение мира спорта от допинга. </w:t>
      </w:r>
    </w:p>
    <w:p w:rsidR="00BF753C" w:rsidRPr="00067149" w:rsidRDefault="00BF753C" w:rsidP="00067149">
      <w:pPr>
        <w:widowControl w:val="0"/>
        <w:shd w:val="clear" w:color="auto" w:fill="FFFFFF"/>
        <w:tabs>
          <w:tab w:val="left" w:pos="518"/>
        </w:tabs>
        <w:autoSpaceDE w:val="0"/>
        <w:autoSpaceDN w:val="0"/>
        <w:adjustRightInd w:val="0"/>
        <w:ind w:firstLine="567"/>
        <w:jc w:val="both"/>
        <w:rPr>
          <w:b/>
          <w:i/>
          <w:sz w:val="28"/>
          <w:szCs w:val="28"/>
        </w:rPr>
      </w:pPr>
      <w:r w:rsidRPr="00067149">
        <w:rPr>
          <w:sz w:val="28"/>
          <w:szCs w:val="28"/>
        </w:rPr>
        <w:t xml:space="preserve">В качестве основного документа ВАДА выступает </w:t>
      </w:r>
      <w:r w:rsidRPr="00067149">
        <w:rPr>
          <w:i/>
          <w:sz w:val="28"/>
          <w:szCs w:val="28"/>
        </w:rPr>
        <w:t>Всемирный антидопинговый кодекс</w:t>
      </w:r>
      <w:r w:rsidRPr="00067149">
        <w:rPr>
          <w:sz w:val="28"/>
          <w:szCs w:val="28"/>
        </w:rPr>
        <w:t>.</w:t>
      </w:r>
    </w:p>
    <w:p w:rsidR="00BF753C" w:rsidRPr="00067149" w:rsidRDefault="00BF753C" w:rsidP="00067149">
      <w:pPr>
        <w:pStyle w:val="stext"/>
        <w:spacing w:before="0" w:beforeAutospacing="0" w:after="0" w:afterAutospacing="0"/>
        <w:ind w:firstLine="567"/>
        <w:jc w:val="both"/>
        <w:rPr>
          <w:color w:val="000000"/>
          <w:sz w:val="28"/>
          <w:szCs w:val="28"/>
        </w:rPr>
      </w:pPr>
      <w:r w:rsidRPr="00067149">
        <w:rPr>
          <w:i/>
          <w:color w:val="000000"/>
          <w:sz w:val="28"/>
          <w:szCs w:val="28"/>
        </w:rPr>
        <w:t>Медицинская комиссия МОК</w:t>
      </w:r>
      <w:r w:rsidRPr="00067149">
        <w:rPr>
          <w:color w:val="000000"/>
          <w:sz w:val="28"/>
          <w:szCs w:val="28"/>
        </w:rPr>
        <w:t xml:space="preserve"> в настоящее время указывает свыше 10 тыс. препаратов в различных лекарственных фо</w:t>
      </w:r>
      <w:r w:rsidR="00230610" w:rsidRPr="00067149">
        <w:rPr>
          <w:color w:val="000000"/>
          <w:sz w:val="28"/>
          <w:szCs w:val="28"/>
        </w:rPr>
        <w:t xml:space="preserve">рмах, относящихся к </w:t>
      </w:r>
      <w:proofErr w:type="gramStart"/>
      <w:r w:rsidR="00230610" w:rsidRPr="00067149">
        <w:rPr>
          <w:color w:val="000000"/>
          <w:sz w:val="28"/>
          <w:szCs w:val="28"/>
        </w:rPr>
        <w:t>допинговым</w:t>
      </w:r>
      <w:proofErr w:type="gramEnd"/>
      <w:r w:rsidR="00230610" w:rsidRPr="00067149">
        <w:rPr>
          <w:color w:val="000000"/>
          <w:sz w:val="28"/>
          <w:szCs w:val="28"/>
        </w:rPr>
        <w:t>.</w:t>
      </w:r>
    </w:p>
    <w:p w:rsidR="000F633B" w:rsidRPr="00067149" w:rsidRDefault="00BF753C" w:rsidP="00067149">
      <w:pPr>
        <w:shd w:val="clear" w:color="auto" w:fill="FFFFFF"/>
        <w:ind w:firstLine="567"/>
        <w:jc w:val="both"/>
        <w:rPr>
          <w:sz w:val="28"/>
          <w:szCs w:val="28"/>
        </w:rPr>
      </w:pPr>
      <w:r w:rsidRPr="00067149">
        <w:rPr>
          <w:sz w:val="28"/>
          <w:szCs w:val="28"/>
        </w:rPr>
        <w:t xml:space="preserve">По запросу антидопинговой организации спортсмен должен представлять точную информацию о своем месте нахождения. </w:t>
      </w:r>
    </w:p>
    <w:p w:rsidR="000F633B" w:rsidRPr="00067149" w:rsidRDefault="00BF753C" w:rsidP="00067149">
      <w:pPr>
        <w:shd w:val="clear" w:color="auto" w:fill="FFFFFF"/>
        <w:ind w:firstLine="567"/>
        <w:jc w:val="both"/>
        <w:rPr>
          <w:sz w:val="28"/>
          <w:szCs w:val="28"/>
        </w:rPr>
      </w:pPr>
      <w:r w:rsidRPr="00067149">
        <w:rPr>
          <w:sz w:val="28"/>
          <w:szCs w:val="28"/>
        </w:rPr>
        <w:t>В случае</w:t>
      </w:r>
      <w:proofErr w:type="gramStart"/>
      <w:r w:rsidRPr="00067149">
        <w:rPr>
          <w:sz w:val="28"/>
          <w:szCs w:val="28"/>
        </w:rPr>
        <w:t>,</w:t>
      </w:r>
      <w:proofErr w:type="gramEnd"/>
      <w:r w:rsidRPr="00067149">
        <w:rPr>
          <w:sz w:val="28"/>
          <w:szCs w:val="28"/>
        </w:rPr>
        <w:t xml:space="preserve"> если более одного члена команды подозреваются в применении допинга, то вся команда должна быть подвергнута целевому тестированию. Вся команда может быть подвергнута дисквалификации, если допинг обнаружится хотя бы у 2 спортсменов. </w:t>
      </w:r>
    </w:p>
    <w:p w:rsidR="00BF753C" w:rsidRPr="00067149" w:rsidRDefault="00BF753C" w:rsidP="00067149">
      <w:pPr>
        <w:shd w:val="clear" w:color="auto" w:fill="FFFFFF"/>
        <w:ind w:firstLine="567"/>
        <w:jc w:val="both"/>
        <w:rPr>
          <w:sz w:val="28"/>
          <w:szCs w:val="28"/>
        </w:rPr>
      </w:pPr>
      <w:r w:rsidRPr="00067149">
        <w:rPr>
          <w:sz w:val="28"/>
          <w:szCs w:val="28"/>
        </w:rPr>
        <w:t>На решения, принимаемые в соответствии с нормами Всемирного антидопингового законодательства можно подавать апелляции.</w:t>
      </w:r>
    </w:p>
    <w:p w:rsidR="000F633B" w:rsidRPr="00067149" w:rsidRDefault="00BF753C" w:rsidP="00067149">
      <w:pPr>
        <w:shd w:val="clear" w:color="auto" w:fill="FAF7F2"/>
        <w:ind w:firstLine="567"/>
        <w:jc w:val="both"/>
        <w:rPr>
          <w:color w:val="000000"/>
          <w:sz w:val="28"/>
          <w:szCs w:val="28"/>
        </w:rPr>
      </w:pPr>
      <w:r w:rsidRPr="00067149">
        <w:rPr>
          <w:color w:val="000000"/>
          <w:sz w:val="28"/>
          <w:szCs w:val="28"/>
        </w:rPr>
        <w:t xml:space="preserve">Список запрещенных препаратов </w:t>
      </w:r>
      <w:proofErr w:type="gramStart"/>
      <w:r w:rsidRPr="00067149">
        <w:rPr>
          <w:color w:val="000000"/>
          <w:sz w:val="28"/>
          <w:szCs w:val="28"/>
        </w:rPr>
        <w:t>очень расширен</w:t>
      </w:r>
      <w:proofErr w:type="gramEnd"/>
      <w:r w:rsidRPr="00067149">
        <w:rPr>
          <w:color w:val="000000"/>
          <w:sz w:val="28"/>
          <w:szCs w:val="28"/>
        </w:rPr>
        <w:t xml:space="preserve"> и многое из того, что считается допингом, порой позволяет спортсменам меньше навредить своему здоровью запредельными физическими нагрузками. Поэтому отказаться от искусственного усиления результатов становиться невозможным даже теоретически. </w:t>
      </w:r>
    </w:p>
    <w:p w:rsidR="00BF753C" w:rsidRPr="00067149" w:rsidRDefault="00BF753C" w:rsidP="00067149">
      <w:pPr>
        <w:shd w:val="clear" w:color="auto" w:fill="FAF7F2"/>
        <w:ind w:firstLine="567"/>
        <w:jc w:val="both"/>
        <w:rPr>
          <w:color w:val="000000"/>
          <w:sz w:val="28"/>
          <w:szCs w:val="28"/>
        </w:rPr>
      </w:pPr>
      <w:r w:rsidRPr="00067149">
        <w:rPr>
          <w:color w:val="000000"/>
          <w:sz w:val="28"/>
          <w:szCs w:val="28"/>
        </w:rPr>
        <w:t>Витаминная и пищевая неполноценность многих продуктов питания спортсменов, необходимость проведения восстановительных и профилактических мероприятий, приспособление организма к тяжелым физическим и психоэмоциональным нагрузкам и переездам в иные климатические условия диктует необходимость применения фармакологических препаратов для обеспечения полноценной спортивной деятельности.</w:t>
      </w:r>
    </w:p>
    <w:p w:rsidR="000F633B" w:rsidRPr="00067149" w:rsidRDefault="00BF753C" w:rsidP="00067149">
      <w:pPr>
        <w:shd w:val="clear" w:color="auto" w:fill="FAF7F2"/>
        <w:ind w:firstLine="567"/>
        <w:jc w:val="both"/>
        <w:rPr>
          <w:color w:val="000000"/>
          <w:sz w:val="28"/>
          <w:szCs w:val="28"/>
        </w:rPr>
      </w:pPr>
      <w:r w:rsidRPr="00067149">
        <w:rPr>
          <w:color w:val="000000"/>
          <w:sz w:val="28"/>
          <w:szCs w:val="28"/>
        </w:rPr>
        <w:t xml:space="preserve">Существуют допинги, которые включены в список запрещенных препаратов, но принимаются по терапевтическим показаниям. Например, если у спортсмена бронхиальная астма, то ему разрешено принимать </w:t>
      </w:r>
      <w:proofErr w:type="spellStart"/>
      <w:r w:rsidRPr="00067149">
        <w:rPr>
          <w:color w:val="000000"/>
          <w:sz w:val="28"/>
          <w:szCs w:val="28"/>
        </w:rPr>
        <w:t>бронходилататоры</w:t>
      </w:r>
      <w:proofErr w:type="spellEnd"/>
      <w:r w:rsidRPr="00067149">
        <w:rPr>
          <w:color w:val="000000"/>
          <w:sz w:val="28"/>
          <w:szCs w:val="28"/>
        </w:rPr>
        <w:t> </w:t>
      </w:r>
      <w:r w:rsidRPr="00067149">
        <w:rPr>
          <w:color w:val="000000"/>
          <w:sz w:val="28"/>
          <w:szCs w:val="28"/>
        </w:rPr>
        <w:t xml:space="preserve">– ингаляторы (в том числе, гормональные) для облегчения дыхания. Спортсмен пользуется им теоретически для лечения, но его конкурентам он запрещен. </w:t>
      </w:r>
    </w:p>
    <w:p w:rsidR="00BF753C" w:rsidRPr="00067149" w:rsidRDefault="00BF753C" w:rsidP="00067149">
      <w:pPr>
        <w:shd w:val="clear" w:color="auto" w:fill="FAF7F2"/>
        <w:ind w:firstLine="567"/>
        <w:jc w:val="both"/>
        <w:rPr>
          <w:color w:val="000000"/>
          <w:sz w:val="28"/>
          <w:szCs w:val="28"/>
        </w:rPr>
      </w:pPr>
      <w:r w:rsidRPr="00067149">
        <w:rPr>
          <w:color w:val="000000"/>
          <w:sz w:val="28"/>
          <w:szCs w:val="28"/>
        </w:rPr>
        <w:lastRenderedPageBreak/>
        <w:t>Теоретически это допинг, потому что при его приеме существенно улучшается дыхание, что весьма важно для велосипедистов, а остальные спортсмены в этом случае подобным стимулятором воспользоваться не вправе.</w:t>
      </w:r>
    </w:p>
    <w:p w:rsidR="000F633B" w:rsidRPr="00067149" w:rsidRDefault="00BF753C" w:rsidP="00067149">
      <w:pPr>
        <w:shd w:val="clear" w:color="auto" w:fill="FFFFFF"/>
        <w:ind w:firstLine="567"/>
        <w:jc w:val="both"/>
        <w:rPr>
          <w:sz w:val="28"/>
          <w:szCs w:val="28"/>
        </w:rPr>
      </w:pPr>
      <w:r w:rsidRPr="00067149">
        <w:rPr>
          <w:sz w:val="28"/>
          <w:szCs w:val="28"/>
        </w:rPr>
        <w:t xml:space="preserve">Программу ВАДА по </w:t>
      </w:r>
      <w:proofErr w:type="spellStart"/>
      <w:r w:rsidRPr="00067149">
        <w:rPr>
          <w:sz w:val="28"/>
          <w:szCs w:val="28"/>
        </w:rPr>
        <w:t>внесоревновательному</w:t>
      </w:r>
      <w:proofErr w:type="spellEnd"/>
      <w:r w:rsidRPr="00067149">
        <w:rPr>
          <w:sz w:val="28"/>
          <w:szCs w:val="28"/>
        </w:rPr>
        <w:t xml:space="preserve"> и </w:t>
      </w:r>
      <w:proofErr w:type="gramStart"/>
      <w:r w:rsidRPr="00067149">
        <w:rPr>
          <w:sz w:val="28"/>
          <w:szCs w:val="28"/>
        </w:rPr>
        <w:t>соревновательному</w:t>
      </w:r>
      <w:proofErr w:type="gramEnd"/>
      <w:r w:rsidRPr="00067149">
        <w:rPr>
          <w:sz w:val="28"/>
          <w:szCs w:val="28"/>
        </w:rPr>
        <w:t xml:space="preserve"> допинг-контролю осуществляют </w:t>
      </w:r>
      <w:r w:rsidRPr="00067149">
        <w:rPr>
          <w:bCs/>
          <w:i/>
          <w:sz w:val="28"/>
          <w:szCs w:val="28"/>
        </w:rPr>
        <w:t>антидопинговые комиссии</w:t>
      </w:r>
      <w:r w:rsidRPr="00067149">
        <w:rPr>
          <w:bCs/>
          <w:sz w:val="28"/>
          <w:szCs w:val="28"/>
        </w:rPr>
        <w:t xml:space="preserve"> (АДК)</w:t>
      </w:r>
      <w:r w:rsidRPr="00067149">
        <w:rPr>
          <w:sz w:val="28"/>
          <w:szCs w:val="28"/>
        </w:rPr>
        <w:t xml:space="preserve"> в составе не менее двух человек. Им принадлежит право отбора, кодирования и транспортировки проб. </w:t>
      </w:r>
    </w:p>
    <w:p w:rsidR="00BF753C" w:rsidRPr="00067149" w:rsidRDefault="00BF753C" w:rsidP="00067149">
      <w:pPr>
        <w:shd w:val="clear" w:color="auto" w:fill="FFFFFF"/>
        <w:ind w:firstLine="567"/>
        <w:jc w:val="both"/>
        <w:rPr>
          <w:sz w:val="28"/>
          <w:szCs w:val="28"/>
        </w:rPr>
      </w:pPr>
      <w:r w:rsidRPr="00067149">
        <w:rPr>
          <w:sz w:val="28"/>
          <w:szCs w:val="28"/>
        </w:rPr>
        <w:t xml:space="preserve">Сотрудники АДК, участвующие в </w:t>
      </w:r>
      <w:proofErr w:type="gramStart"/>
      <w:r w:rsidRPr="00067149">
        <w:rPr>
          <w:sz w:val="28"/>
          <w:szCs w:val="28"/>
        </w:rPr>
        <w:t>допинг-контроле</w:t>
      </w:r>
      <w:proofErr w:type="gramEnd"/>
      <w:r w:rsidRPr="00067149">
        <w:rPr>
          <w:sz w:val="28"/>
          <w:szCs w:val="28"/>
        </w:rPr>
        <w:t xml:space="preserve"> обязаны сохранять в тайне все сведения и следить за правильностью осуществления процедуры допинг-контроля.</w:t>
      </w:r>
    </w:p>
    <w:p w:rsidR="000F633B" w:rsidRPr="00067149" w:rsidRDefault="00BF753C" w:rsidP="00067149">
      <w:pPr>
        <w:shd w:val="clear" w:color="auto" w:fill="FFFFFF"/>
        <w:ind w:firstLine="567"/>
        <w:jc w:val="both"/>
        <w:rPr>
          <w:sz w:val="28"/>
          <w:szCs w:val="28"/>
        </w:rPr>
      </w:pPr>
      <w:r w:rsidRPr="00067149">
        <w:rPr>
          <w:sz w:val="28"/>
          <w:szCs w:val="28"/>
        </w:rPr>
        <w:t xml:space="preserve">Процедура </w:t>
      </w:r>
      <w:proofErr w:type="gramStart"/>
      <w:r w:rsidRPr="00067149">
        <w:rPr>
          <w:sz w:val="28"/>
          <w:szCs w:val="28"/>
        </w:rPr>
        <w:t>допинг-контроля</w:t>
      </w:r>
      <w:proofErr w:type="gramEnd"/>
      <w:r w:rsidRPr="00067149">
        <w:rPr>
          <w:sz w:val="28"/>
          <w:szCs w:val="28"/>
        </w:rPr>
        <w:t xml:space="preserve"> осуществляется в специально организованных местах (допинговый пункт). Один и тот же атлет может быть тестирован несколько раз в течение соревнований. </w:t>
      </w:r>
    </w:p>
    <w:p w:rsidR="000F633B" w:rsidRPr="00067149" w:rsidRDefault="00BF753C" w:rsidP="00067149">
      <w:pPr>
        <w:shd w:val="clear" w:color="auto" w:fill="FFFFFF"/>
        <w:ind w:firstLine="567"/>
        <w:jc w:val="both"/>
        <w:rPr>
          <w:sz w:val="28"/>
          <w:szCs w:val="28"/>
        </w:rPr>
      </w:pPr>
      <w:r w:rsidRPr="00067149">
        <w:rPr>
          <w:sz w:val="28"/>
          <w:szCs w:val="28"/>
        </w:rPr>
        <w:t>Для эффективности проведения тестирования и правовой защиты спортсмена ВАДА в 2003 г. разработало и утвердило </w:t>
      </w:r>
      <w:r w:rsidRPr="00067149">
        <w:rPr>
          <w:bCs/>
          <w:i/>
          <w:sz w:val="28"/>
          <w:szCs w:val="28"/>
        </w:rPr>
        <w:t xml:space="preserve">Руководство для спортсменов по программе </w:t>
      </w:r>
      <w:proofErr w:type="spellStart"/>
      <w:r w:rsidRPr="00067149">
        <w:rPr>
          <w:bCs/>
          <w:i/>
          <w:sz w:val="28"/>
          <w:szCs w:val="28"/>
        </w:rPr>
        <w:t>внесоревновательного</w:t>
      </w:r>
      <w:proofErr w:type="spellEnd"/>
      <w:r w:rsidRPr="00067149">
        <w:rPr>
          <w:bCs/>
          <w:i/>
          <w:sz w:val="28"/>
          <w:szCs w:val="28"/>
        </w:rPr>
        <w:t xml:space="preserve"> тестирования</w:t>
      </w:r>
      <w:r w:rsidRPr="00067149">
        <w:rPr>
          <w:bCs/>
          <w:sz w:val="28"/>
          <w:szCs w:val="28"/>
        </w:rPr>
        <w:t xml:space="preserve"> и </w:t>
      </w:r>
      <w:r w:rsidRPr="00067149">
        <w:rPr>
          <w:bCs/>
          <w:i/>
          <w:sz w:val="28"/>
          <w:szCs w:val="28"/>
        </w:rPr>
        <w:t>Памятку в помощь спортсменам и тренерам по вопросам антидопинговых правил</w:t>
      </w:r>
      <w:r w:rsidRPr="00067149">
        <w:rPr>
          <w:i/>
          <w:sz w:val="28"/>
          <w:szCs w:val="28"/>
        </w:rPr>
        <w:t>.</w:t>
      </w:r>
      <w:r w:rsidRPr="00067149">
        <w:rPr>
          <w:sz w:val="28"/>
          <w:szCs w:val="28"/>
        </w:rPr>
        <w:t xml:space="preserve"> </w:t>
      </w:r>
    </w:p>
    <w:p w:rsidR="00BF753C" w:rsidRPr="00067149" w:rsidRDefault="00BF753C" w:rsidP="00067149">
      <w:pPr>
        <w:shd w:val="clear" w:color="auto" w:fill="FFFFFF"/>
        <w:ind w:firstLine="567"/>
        <w:jc w:val="both"/>
        <w:rPr>
          <w:sz w:val="28"/>
          <w:szCs w:val="28"/>
        </w:rPr>
      </w:pPr>
      <w:r w:rsidRPr="00067149">
        <w:rPr>
          <w:sz w:val="28"/>
          <w:szCs w:val="28"/>
        </w:rPr>
        <w:t>В качестве регулятора по допинговому контролю также существуют медицинские инструкции международных ассоциаций и федераций.</w:t>
      </w:r>
    </w:p>
    <w:p w:rsidR="00BF753C" w:rsidRPr="00067149" w:rsidRDefault="00BF753C" w:rsidP="00067149">
      <w:pPr>
        <w:shd w:val="clear" w:color="auto" w:fill="FFFFFF"/>
        <w:ind w:firstLine="567"/>
        <w:jc w:val="both"/>
        <w:rPr>
          <w:sz w:val="28"/>
          <w:szCs w:val="28"/>
        </w:rPr>
      </w:pPr>
      <w:bookmarkStart w:id="2" w:name="B3ZQ0VEYMK"/>
      <w:bookmarkEnd w:id="2"/>
      <w:r w:rsidRPr="00067149">
        <w:rPr>
          <w:sz w:val="28"/>
          <w:szCs w:val="28"/>
        </w:rPr>
        <w:t>Не являются нарушением антидопингового правила действия (бездействие), связанные с использованием и (или) попыткой использования запрещенной субстанции и (или) запрещенного метода при наличии разрешения на их терапевтическое использование, выданного в соответствии с Положением об антидопинговых правилах Республики Беларусь.</w:t>
      </w: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Default="000F633B"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Default="00535B4C" w:rsidP="00067149">
      <w:pPr>
        <w:pStyle w:val="a3"/>
        <w:spacing w:before="0" w:beforeAutospacing="0" w:after="0" w:afterAutospacing="0"/>
        <w:ind w:firstLine="567"/>
        <w:jc w:val="both"/>
        <w:rPr>
          <w:b/>
          <w:bCs/>
          <w:sz w:val="28"/>
          <w:szCs w:val="28"/>
          <w:lang w:val="en-US"/>
        </w:rPr>
      </w:pPr>
    </w:p>
    <w:p w:rsidR="00535B4C" w:rsidRPr="00535B4C" w:rsidRDefault="00535B4C" w:rsidP="00067149">
      <w:pPr>
        <w:pStyle w:val="a3"/>
        <w:spacing w:before="0" w:beforeAutospacing="0" w:after="0" w:afterAutospacing="0"/>
        <w:ind w:firstLine="567"/>
        <w:jc w:val="both"/>
        <w:rPr>
          <w:b/>
          <w:bCs/>
          <w:sz w:val="28"/>
          <w:szCs w:val="28"/>
          <w:lang w:val="en-US"/>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7. Юридическая ответственность в сфере спорта</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Вопросы:</w:t>
      </w:r>
    </w:p>
    <w:p w:rsidR="002D7893" w:rsidRPr="00067149" w:rsidRDefault="002D7893"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1. Гражданско-правовая ответственность за вред, причиненный жизни</w:t>
      </w:r>
    </w:p>
    <w:p w:rsidR="002D7893" w:rsidRPr="00067149" w:rsidRDefault="002D7893" w:rsidP="00067149">
      <w:pPr>
        <w:shd w:val="clear" w:color="auto" w:fill="FFFFFF"/>
        <w:ind w:left="58" w:firstLine="567"/>
        <w:jc w:val="both"/>
        <w:rPr>
          <w:sz w:val="28"/>
          <w:szCs w:val="28"/>
        </w:rPr>
      </w:pPr>
      <w:r w:rsidRPr="00067149">
        <w:rPr>
          <w:sz w:val="28"/>
          <w:szCs w:val="28"/>
        </w:rPr>
        <w:t>и здоровью в сфере спортивных отношений.</w:t>
      </w:r>
    </w:p>
    <w:p w:rsidR="002D7893" w:rsidRPr="00067149" w:rsidRDefault="002D7893" w:rsidP="00067149">
      <w:pPr>
        <w:shd w:val="clear" w:color="auto" w:fill="FFFFFF"/>
        <w:ind w:left="58" w:firstLine="567"/>
        <w:jc w:val="both"/>
        <w:rPr>
          <w:sz w:val="28"/>
          <w:szCs w:val="28"/>
        </w:rPr>
      </w:pPr>
      <w:r w:rsidRPr="00067149">
        <w:rPr>
          <w:sz w:val="28"/>
          <w:szCs w:val="28"/>
        </w:rPr>
        <w:t>2. Административная ответственность за правонарушения в области физической культуры и спорта.</w:t>
      </w:r>
    </w:p>
    <w:p w:rsidR="002D7893" w:rsidRPr="00067149" w:rsidRDefault="002D7893"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3. Уголовная ответственность за преступления в области физической культуры и спорта.</w:t>
      </w:r>
    </w:p>
    <w:p w:rsidR="002D7893" w:rsidRPr="00067149" w:rsidRDefault="002D7893" w:rsidP="00067149">
      <w:pPr>
        <w:ind w:firstLine="567"/>
        <w:jc w:val="both"/>
        <w:rPr>
          <w:sz w:val="28"/>
          <w:szCs w:val="28"/>
        </w:rPr>
      </w:pPr>
      <w:r w:rsidRPr="00067149">
        <w:rPr>
          <w:sz w:val="28"/>
          <w:szCs w:val="28"/>
        </w:rPr>
        <w:t>4. Спортивная ответственность.</w:t>
      </w:r>
    </w:p>
    <w:p w:rsidR="002D7893" w:rsidRPr="00067149" w:rsidRDefault="002D7893" w:rsidP="00067149">
      <w:pPr>
        <w:autoSpaceDE w:val="0"/>
        <w:autoSpaceDN w:val="0"/>
        <w:adjustRightInd w:val="0"/>
        <w:ind w:firstLine="567"/>
        <w:jc w:val="both"/>
        <w:outlineLvl w:val="3"/>
        <w:rPr>
          <w:bCs/>
          <w:sz w:val="28"/>
          <w:szCs w:val="28"/>
        </w:rPr>
      </w:pPr>
      <w:r w:rsidRPr="00067149">
        <w:rPr>
          <w:bCs/>
          <w:sz w:val="28"/>
          <w:szCs w:val="28"/>
        </w:rPr>
        <w:t xml:space="preserve">     Гражданско-правовая ответственность за вред, причиненный жизни и здоровью в сфере физической культуры и спорта. Уголовная и административная ответственность в области физической культуры и спорта. Спортивная ответственность. </w:t>
      </w:r>
    </w:p>
    <w:p w:rsidR="002D7893" w:rsidRPr="00067149" w:rsidRDefault="002D7893" w:rsidP="00067149">
      <w:pPr>
        <w:autoSpaceDE w:val="0"/>
        <w:autoSpaceDN w:val="0"/>
        <w:adjustRightInd w:val="0"/>
        <w:ind w:firstLine="567"/>
        <w:jc w:val="both"/>
        <w:outlineLvl w:val="3"/>
        <w:rPr>
          <w:sz w:val="28"/>
          <w:szCs w:val="28"/>
        </w:rPr>
      </w:pPr>
      <w:r w:rsidRPr="00067149">
        <w:rPr>
          <w:bCs/>
          <w:sz w:val="28"/>
          <w:szCs w:val="28"/>
        </w:rPr>
        <w:t xml:space="preserve">     </w:t>
      </w:r>
      <w:r w:rsidRPr="00067149">
        <w:rPr>
          <w:sz w:val="28"/>
          <w:szCs w:val="28"/>
        </w:rPr>
        <w:t>Физическая культура и спорт как фактор профилактики наркомании и правонарушений.</w:t>
      </w:r>
    </w:p>
    <w:p w:rsidR="00BF753C" w:rsidRPr="00067149" w:rsidRDefault="00BF753C" w:rsidP="00067149">
      <w:pPr>
        <w:autoSpaceDE w:val="0"/>
        <w:autoSpaceDN w:val="0"/>
        <w:adjustRightInd w:val="0"/>
        <w:ind w:firstLine="567"/>
        <w:jc w:val="both"/>
        <w:outlineLvl w:val="3"/>
        <w:rPr>
          <w:sz w:val="28"/>
          <w:szCs w:val="28"/>
        </w:rPr>
      </w:pPr>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В настоящее время спорт представляет собой многогранное явление, которое способно выполнять широкий круг социальных функций. </w:t>
      </w:r>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В литературе юридическая ответственность понимается либо как обязанность субъекта права претерпевать неблагоприятные для него последствия за совершенное правонарушение, либо как мера государственного принуждения за совершенное правонарушение, связанная с </w:t>
      </w:r>
      <w:proofErr w:type="spellStart"/>
      <w:r w:rsidRPr="00067149">
        <w:rPr>
          <w:sz w:val="28"/>
          <w:szCs w:val="28"/>
        </w:rPr>
        <w:t>претерпеванием</w:t>
      </w:r>
      <w:proofErr w:type="spellEnd"/>
      <w:r w:rsidRPr="00067149">
        <w:rPr>
          <w:sz w:val="28"/>
          <w:szCs w:val="28"/>
        </w:rPr>
        <w:t xml:space="preserve"> виновным лишений личного (организационного) или имущественного характера. </w:t>
      </w:r>
    </w:p>
    <w:p w:rsidR="000F633B" w:rsidRPr="00067149" w:rsidRDefault="00BF753C" w:rsidP="00067149">
      <w:pPr>
        <w:pStyle w:val="a3"/>
        <w:spacing w:before="0" w:beforeAutospacing="0" w:after="0" w:afterAutospacing="0"/>
        <w:ind w:firstLine="567"/>
        <w:contextualSpacing/>
        <w:jc w:val="both"/>
        <w:rPr>
          <w:sz w:val="28"/>
          <w:szCs w:val="28"/>
        </w:rPr>
      </w:pPr>
      <w:proofErr w:type="gramStart"/>
      <w:r w:rsidRPr="00067149">
        <w:rPr>
          <w:sz w:val="28"/>
          <w:szCs w:val="28"/>
        </w:rPr>
        <w:t xml:space="preserve">Необходимо разграничивать общую (уголовную, административную, гражданско-правовую, дисциплинарную) и специальную (спортивную) юридическую ответственность за нарушение норм, регулирующих спортивные отношения. </w:t>
      </w:r>
      <w:proofErr w:type="gramEnd"/>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Особенности специальной спортивной ответственности складываются из особого порядка ее назначения, круга лиц, подлежащих такой ответственности, специфических санкций (спортивных взысканий), состава субъектов, уполномоченных применять эти санкции, правил проведения спортивных мероприятий.</w:t>
      </w:r>
    </w:p>
    <w:p w:rsidR="000F633B" w:rsidRPr="00067149" w:rsidRDefault="00BF753C" w:rsidP="00067149">
      <w:pPr>
        <w:ind w:firstLine="567"/>
        <w:contextualSpacing/>
        <w:jc w:val="both"/>
        <w:rPr>
          <w:sz w:val="28"/>
          <w:szCs w:val="28"/>
        </w:rPr>
      </w:pPr>
      <w:proofErr w:type="gramStart"/>
      <w:r w:rsidRPr="00067149">
        <w:rPr>
          <w:sz w:val="28"/>
          <w:szCs w:val="28"/>
        </w:rPr>
        <w:t>Спортивная дисквалификация закреплена в белорусском законодательстве – в ст. 1 Закона о физической культуре и спорте – лишение на определенный период времени либо пожизненно, на определенное количество игр (матчей) права участия в спортивных соревнованиях спортсменов, тренеров, судей по спорту, иных специалистов, животных, участвующих в спортивных соревнованиях, за допинг в спорте, а также спортсменов, тренеров, судей по спорту, иных специалистов – за нарушение правил</w:t>
      </w:r>
      <w:proofErr w:type="gramEnd"/>
      <w:r w:rsidRPr="00067149">
        <w:rPr>
          <w:sz w:val="28"/>
          <w:szCs w:val="28"/>
        </w:rPr>
        <w:t xml:space="preserve"> </w:t>
      </w:r>
      <w:proofErr w:type="gramStart"/>
      <w:r w:rsidRPr="00067149">
        <w:rPr>
          <w:sz w:val="28"/>
          <w:szCs w:val="28"/>
        </w:rPr>
        <w:t xml:space="preserve">спортивных соревнований по виду спорта, положений о проведении (регламентов проведения) спортивных соревнований, решений федераций (союзов, ассоциаций) по виду (видам) спорта, международных спортивных организаций. </w:t>
      </w:r>
      <w:proofErr w:type="gramEnd"/>
    </w:p>
    <w:p w:rsidR="00BF753C" w:rsidRPr="00067149" w:rsidRDefault="00BF753C" w:rsidP="00067149">
      <w:pPr>
        <w:ind w:firstLine="567"/>
        <w:contextualSpacing/>
        <w:jc w:val="both"/>
        <w:rPr>
          <w:sz w:val="28"/>
          <w:szCs w:val="28"/>
        </w:rPr>
      </w:pPr>
      <w:r w:rsidRPr="00067149">
        <w:rPr>
          <w:sz w:val="28"/>
          <w:szCs w:val="28"/>
        </w:rPr>
        <w:lastRenderedPageBreak/>
        <w:t>Общественные спортивные организации в качестве санкций за нарушение спортивных предписаний, содержащихся в правилах проведения спортивных мероприятий, нередко применяют назначение денежных штрафов.</w:t>
      </w:r>
    </w:p>
    <w:p w:rsidR="00BF753C" w:rsidRPr="00067149" w:rsidRDefault="00BF753C" w:rsidP="00067149">
      <w:pPr>
        <w:pStyle w:val="a3"/>
        <w:spacing w:before="0" w:beforeAutospacing="0" w:after="0" w:afterAutospacing="0"/>
        <w:ind w:firstLine="567"/>
        <w:contextualSpacing/>
        <w:jc w:val="both"/>
        <w:rPr>
          <w:b/>
          <w:i/>
          <w:sz w:val="28"/>
          <w:szCs w:val="28"/>
        </w:rPr>
      </w:pPr>
      <w:r w:rsidRPr="00067149">
        <w:rPr>
          <w:sz w:val="28"/>
          <w:szCs w:val="28"/>
        </w:rPr>
        <w:t xml:space="preserve">В случае нарушения правил проведения спортивных мероприятий гражданско-правовая ответственность в сфере спорта наступает, но с учетом специфики проведения спортивных мероприятий. </w:t>
      </w:r>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В ряде зарубежных стран наметилась тенденция установления административной и уголовной ответственности за нарушения положений правил проведения спортивных мероприятий. </w:t>
      </w:r>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Административная и уголовная ответственность нередко применяются и за нарушения правил проведения спортивных мероприятий, не связанные с употреблением допинга. </w:t>
      </w:r>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В области физкультуры и спорта не всегда соблюдаются конституционные принципы равной ответственности граждан за нарушение законодательства. </w:t>
      </w:r>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В случае причинения вреда здоровью легкой и средней тяжести в результате нарушения спортивных правил, учитывая специфику проведения спортивных мероприятий (динамичность, соперничество и т.д.) и согласие участников на определенный спортивный риск, устанавливать уголовную ответственность не целесообразно; в данном случае следует ограничиться административной ответственностью. В случае же наступления тяжкого вреда здоровью либо смерти одного или нескольких участников спортивных мероприятий целесообразным представляется наступление уголовной ответственности виновных лиц.</w:t>
      </w:r>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Спортсменами, тренерами, судьями нередко совершаются общественно опасные деяния (хулиганство, нанесение телесных повреждений, хищения, получение и дача взяток, контрабанда), за которые виновные привлекаются не к уголовной, а к дисциплинарной ответственности. </w:t>
      </w:r>
    </w:p>
    <w:p w:rsidR="00BF753C" w:rsidRPr="00067149" w:rsidRDefault="00BF753C" w:rsidP="00067149">
      <w:pPr>
        <w:shd w:val="clear" w:color="auto" w:fill="FFFFFF"/>
        <w:ind w:firstLine="567"/>
        <w:jc w:val="both"/>
        <w:rPr>
          <w:sz w:val="28"/>
          <w:szCs w:val="28"/>
        </w:rPr>
      </w:pPr>
      <w:proofErr w:type="gramStart"/>
      <w:r w:rsidRPr="00067149">
        <w:rPr>
          <w:sz w:val="28"/>
          <w:szCs w:val="28"/>
        </w:rPr>
        <w:t>В Уголовном кодексе Республики Беларусь содержится состав преступления, по которому к уголовной ответственности привлекаются спортсмены, спортивные судьи, тренеры, руководители команды или организаторы спортивных соревнований, организаторы или члены жюри зрелищного коммерческого конкурса за получение денег, ценных бумаг, иного имущества или услуг имущественного характера за оказание влияния на результаты соревнования или конкурса, а также лица, предоставившие такое вознаграждение.</w:t>
      </w:r>
      <w:proofErr w:type="gramEnd"/>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Уголовно-правовые и административно-правовые деликты не охватываются запретами, которые налагались нормативными документами спортивных организаций, </w:t>
      </w:r>
      <w:proofErr w:type="gramStart"/>
      <w:r w:rsidRPr="00067149">
        <w:rPr>
          <w:sz w:val="28"/>
          <w:szCs w:val="28"/>
        </w:rPr>
        <w:t>следовательно</w:t>
      </w:r>
      <w:proofErr w:type="gramEnd"/>
      <w:r w:rsidRPr="00067149">
        <w:rPr>
          <w:sz w:val="28"/>
          <w:szCs w:val="28"/>
        </w:rPr>
        <w:t xml:space="preserve"> деяние мож</w:t>
      </w:r>
      <w:r w:rsidR="000F633B" w:rsidRPr="00067149">
        <w:rPr>
          <w:sz w:val="28"/>
          <w:szCs w:val="28"/>
        </w:rPr>
        <w:t>ет квалифицироваться совокупно.</w:t>
      </w:r>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В практике проведения спортивных состязаний возникают ситуации, когда их участники допускают нарушения спортивных норм, которые непосредственно связаны со спецификой проведения спортивных состязаний и имеют значение только применительно к специфическим принципам и тактике данного вида спорта. </w:t>
      </w:r>
    </w:p>
    <w:p w:rsidR="00BF753C" w:rsidRPr="00067149" w:rsidRDefault="00BF753C" w:rsidP="00067149">
      <w:pPr>
        <w:ind w:firstLine="567"/>
        <w:contextualSpacing/>
        <w:jc w:val="both"/>
        <w:rPr>
          <w:sz w:val="28"/>
          <w:szCs w:val="28"/>
        </w:rPr>
      </w:pPr>
      <w:r w:rsidRPr="00067149">
        <w:rPr>
          <w:sz w:val="28"/>
          <w:szCs w:val="28"/>
        </w:rPr>
        <w:lastRenderedPageBreak/>
        <w:t xml:space="preserve">Юридическую ответственность за нарушение спортивных предписаний можно определить как </w:t>
      </w:r>
      <w:r w:rsidRPr="00067149">
        <w:rPr>
          <w:i/>
          <w:sz w:val="28"/>
          <w:szCs w:val="28"/>
        </w:rPr>
        <w:t>спортивную</w:t>
      </w:r>
      <w:r w:rsidRPr="00067149">
        <w:rPr>
          <w:sz w:val="28"/>
          <w:szCs w:val="28"/>
        </w:rPr>
        <w:t>.</w:t>
      </w:r>
      <w:r w:rsidRPr="00067149">
        <w:rPr>
          <w:b/>
          <w:sz w:val="28"/>
          <w:szCs w:val="28"/>
        </w:rPr>
        <w:t xml:space="preserve"> </w:t>
      </w:r>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Данная ответственность распространяется на спортсменов − участников соревнований, а в ряде случаев и на других участников спортивного мероприятия (тренеры, представители спортсменов, секунданты, судьи, врачи). </w:t>
      </w:r>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Исторически в сфере спорта сложилась система специализированных органов, которые наделены правом </w:t>
      </w:r>
      <w:proofErr w:type="gramStart"/>
      <w:r w:rsidRPr="00067149">
        <w:rPr>
          <w:sz w:val="28"/>
          <w:szCs w:val="28"/>
        </w:rPr>
        <w:t>применять</w:t>
      </w:r>
      <w:proofErr w:type="gramEnd"/>
      <w:r w:rsidRPr="00067149">
        <w:rPr>
          <w:sz w:val="28"/>
          <w:szCs w:val="28"/>
        </w:rPr>
        <w:t xml:space="preserve"> санкции за нарушение спортивных предписаний.</w:t>
      </w:r>
    </w:p>
    <w:p w:rsidR="000F633B"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 xml:space="preserve">Одним из субъектов применения санкций, предусмотренных спортивной ответственностью, является специальное должностное лицо − судья (арбитр, рефери) соревнований. </w:t>
      </w:r>
    </w:p>
    <w:p w:rsidR="00BF753C" w:rsidRPr="00067149" w:rsidRDefault="00BF753C" w:rsidP="00067149">
      <w:pPr>
        <w:pStyle w:val="a3"/>
        <w:spacing w:before="0" w:beforeAutospacing="0" w:after="0" w:afterAutospacing="0"/>
        <w:ind w:firstLine="567"/>
        <w:contextualSpacing/>
        <w:jc w:val="both"/>
        <w:rPr>
          <w:sz w:val="28"/>
          <w:szCs w:val="28"/>
        </w:rPr>
      </w:pPr>
      <w:r w:rsidRPr="00067149">
        <w:rPr>
          <w:sz w:val="28"/>
          <w:szCs w:val="28"/>
        </w:rPr>
        <w:t>К субъектам применения санкций за нарушение спортивных правил также относятся специализированные органы общественных спортивных организаций и спортивные арбитражные суды, которые представляют собой специализированные третейские суды, призванные разрешать различные споры, возникающие в сфере спорта (в том числе по поводу вынесенных ранее спортивных санкций).</w:t>
      </w:r>
    </w:p>
    <w:p w:rsidR="00BF753C" w:rsidRPr="00067149" w:rsidRDefault="00BF753C" w:rsidP="00067149">
      <w:pPr>
        <w:ind w:firstLine="567"/>
        <w:jc w:val="both"/>
        <w:rPr>
          <w:sz w:val="28"/>
          <w:szCs w:val="28"/>
        </w:rPr>
      </w:pPr>
      <w:r w:rsidRPr="00067149">
        <w:rPr>
          <w:sz w:val="28"/>
          <w:szCs w:val="28"/>
        </w:rPr>
        <w:t xml:space="preserve">Таким образом, лица, виновные в нарушении нормативных правовых актов, содержащих нормы спортивного законодательства, должны нести уголовную, гражданскую или дисциплинарную ответственность в соответствии с национальным законодательством. </w:t>
      </w:r>
    </w:p>
    <w:p w:rsidR="00BF753C" w:rsidRPr="00067149" w:rsidRDefault="00BF753C" w:rsidP="00067149">
      <w:pPr>
        <w:autoSpaceDE w:val="0"/>
        <w:autoSpaceDN w:val="0"/>
        <w:adjustRightInd w:val="0"/>
        <w:ind w:firstLine="567"/>
        <w:jc w:val="both"/>
        <w:outlineLvl w:val="3"/>
        <w:rPr>
          <w:sz w:val="28"/>
          <w:szCs w:val="28"/>
        </w:rPr>
      </w:pPr>
      <w:r w:rsidRPr="00067149">
        <w:rPr>
          <w:sz w:val="28"/>
          <w:szCs w:val="28"/>
        </w:rPr>
        <w:t>В целом, спортивные санкции не содержатся в нормативных правовых актах Республики Беларусь, и, следовательно, не обеспечиваются силами государственного принуждения. Видов санкций множество, как и видов спорта. Это может быть дисквалификация спортсменов, дисквалификация стадионов, снятие с команды очков, штрафы, лишение наград, техническое поражение и т.д. Спортивные санкции применяются строго в соответствии с регламентирующими документами. В одних видах спорта это дисциплинарный регламент, в других – правила игры.</w:t>
      </w:r>
    </w:p>
    <w:p w:rsidR="002D7893" w:rsidRPr="00067149" w:rsidRDefault="002D7893" w:rsidP="00067149">
      <w:pPr>
        <w:ind w:firstLine="567"/>
        <w:jc w:val="both"/>
        <w:rPr>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Pr="00067149" w:rsidRDefault="000F633B" w:rsidP="00067149">
      <w:pPr>
        <w:pStyle w:val="a3"/>
        <w:spacing w:before="0" w:beforeAutospacing="0" w:after="0" w:afterAutospacing="0"/>
        <w:ind w:firstLine="567"/>
        <w:jc w:val="both"/>
        <w:rPr>
          <w:b/>
          <w:bCs/>
          <w:sz w:val="28"/>
          <w:szCs w:val="28"/>
        </w:rPr>
      </w:pPr>
    </w:p>
    <w:p w:rsidR="000F633B" w:rsidRDefault="000F633B" w:rsidP="00067149">
      <w:pPr>
        <w:pStyle w:val="a3"/>
        <w:spacing w:before="0" w:beforeAutospacing="0" w:after="0" w:afterAutospacing="0"/>
        <w:ind w:firstLine="567"/>
        <w:jc w:val="both"/>
        <w:rPr>
          <w:b/>
          <w:bCs/>
          <w:sz w:val="28"/>
          <w:szCs w:val="28"/>
          <w:lang w:val="en-US"/>
        </w:rPr>
      </w:pPr>
    </w:p>
    <w:p w:rsidR="00535B4C" w:rsidRPr="00535B4C" w:rsidRDefault="00535B4C" w:rsidP="00067149">
      <w:pPr>
        <w:pStyle w:val="a3"/>
        <w:spacing w:before="0" w:beforeAutospacing="0" w:after="0" w:afterAutospacing="0"/>
        <w:ind w:firstLine="567"/>
        <w:jc w:val="both"/>
        <w:rPr>
          <w:b/>
          <w:bCs/>
          <w:sz w:val="28"/>
          <w:szCs w:val="28"/>
          <w:lang w:val="en-US"/>
        </w:rPr>
      </w:pPr>
    </w:p>
    <w:p w:rsidR="000F633B" w:rsidRPr="00067149" w:rsidRDefault="000F633B"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8. Основы  международного спортивного права</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t>Вопросы:</w:t>
      </w:r>
    </w:p>
    <w:p w:rsidR="002D7893" w:rsidRPr="00067149" w:rsidRDefault="002D7893" w:rsidP="00067149">
      <w:pPr>
        <w:shd w:val="clear" w:color="auto" w:fill="FFFFFF"/>
        <w:tabs>
          <w:tab w:val="left" w:pos="624"/>
        </w:tabs>
        <w:ind w:left="53" w:firstLine="567"/>
        <w:jc w:val="both"/>
        <w:rPr>
          <w:sz w:val="28"/>
          <w:szCs w:val="28"/>
        </w:rPr>
      </w:pPr>
      <w:r w:rsidRPr="00067149">
        <w:rPr>
          <w:sz w:val="28"/>
          <w:szCs w:val="28"/>
        </w:rPr>
        <w:t xml:space="preserve">1. Понятие и предмет международного спортивного права. </w:t>
      </w:r>
    </w:p>
    <w:p w:rsidR="002D7893" w:rsidRPr="00067149" w:rsidRDefault="002D7893" w:rsidP="00067149">
      <w:pPr>
        <w:shd w:val="clear" w:color="auto" w:fill="FFFFFF"/>
        <w:tabs>
          <w:tab w:val="left" w:pos="624"/>
        </w:tabs>
        <w:ind w:left="53" w:firstLine="567"/>
        <w:jc w:val="both"/>
        <w:rPr>
          <w:sz w:val="28"/>
          <w:szCs w:val="28"/>
        </w:rPr>
      </w:pPr>
      <w:r w:rsidRPr="00067149">
        <w:rPr>
          <w:sz w:val="28"/>
          <w:szCs w:val="28"/>
        </w:rPr>
        <w:t>2. Основные международные правовые акты в области физической культуры и спорта.</w:t>
      </w:r>
    </w:p>
    <w:p w:rsidR="002D7893" w:rsidRPr="00067149" w:rsidRDefault="002D7893" w:rsidP="00067149">
      <w:pPr>
        <w:widowControl w:val="0"/>
        <w:shd w:val="clear" w:color="auto" w:fill="FFFFFF"/>
        <w:tabs>
          <w:tab w:val="left" w:pos="461"/>
        </w:tabs>
        <w:autoSpaceDE w:val="0"/>
        <w:autoSpaceDN w:val="0"/>
        <w:adjustRightInd w:val="0"/>
        <w:ind w:left="24" w:firstLine="567"/>
        <w:jc w:val="both"/>
        <w:rPr>
          <w:sz w:val="28"/>
          <w:szCs w:val="28"/>
        </w:rPr>
      </w:pPr>
      <w:r w:rsidRPr="00067149">
        <w:rPr>
          <w:sz w:val="28"/>
          <w:szCs w:val="28"/>
        </w:rPr>
        <w:t>3. Правовое регулирование международного спортивного движения.</w:t>
      </w:r>
    </w:p>
    <w:p w:rsidR="002D7893" w:rsidRPr="00067149" w:rsidRDefault="002D7893" w:rsidP="00067149">
      <w:pPr>
        <w:widowControl w:val="0"/>
        <w:shd w:val="clear" w:color="auto" w:fill="FFFFFF"/>
        <w:tabs>
          <w:tab w:val="left" w:pos="461"/>
        </w:tabs>
        <w:autoSpaceDE w:val="0"/>
        <w:autoSpaceDN w:val="0"/>
        <w:adjustRightInd w:val="0"/>
        <w:ind w:left="24" w:firstLine="567"/>
        <w:jc w:val="both"/>
        <w:rPr>
          <w:sz w:val="28"/>
          <w:szCs w:val="28"/>
        </w:rPr>
      </w:pPr>
      <w:r w:rsidRPr="00067149">
        <w:rPr>
          <w:sz w:val="28"/>
          <w:szCs w:val="28"/>
        </w:rPr>
        <w:t xml:space="preserve">4. Правовой статус субъектов международного спортивного права. </w:t>
      </w:r>
    </w:p>
    <w:p w:rsidR="002D7893" w:rsidRPr="00067149" w:rsidRDefault="002D7893" w:rsidP="00067149">
      <w:pPr>
        <w:pStyle w:val="a3"/>
        <w:spacing w:before="0" w:beforeAutospacing="0" w:after="0" w:afterAutospacing="0"/>
        <w:ind w:firstLine="567"/>
        <w:jc w:val="both"/>
        <w:rPr>
          <w:bCs/>
          <w:sz w:val="28"/>
          <w:szCs w:val="28"/>
        </w:rPr>
      </w:pP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Понятие и предмет международного спортивного права. Общая характеристика основных международных правовых актов в области физической культуры и спорта. Правовое регулирование международного спортивного движения. Правовой статус субъектов международного спортивного права.</w:t>
      </w:r>
    </w:p>
    <w:p w:rsidR="002D7893" w:rsidRPr="00067149" w:rsidRDefault="002D7893" w:rsidP="00067149">
      <w:pPr>
        <w:pStyle w:val="a3"/>
        <w:spacing w:before="0" w:beforeAutospacing="0" w:after="0" w:afterAutospacing="0"/>
        <w:ind w:firstLine="567"/>
        <w:jc w:val="both"/>
        <w:rPr>
          <w:bCs/>
          <w:sz w:val="28"/>
          <w:szCs w:val="28"/>
        </w:rPr>
      </w:pPr>
      <w:r w:rsidRPr="00067149">
        <w:rPr>
          <w:bCs/>
          <w:sz w:val="28"/>
          <w:szCs w:val="28"/>
        </w:rPr>
        <w:t xml:space="preserve">     Международно-правовые акты Республики Беларусь в области спорта. Модельные Законы Содружества Независимых Госуда</w:t>
      </w:r>
      <w:proofErr w:type="gramStart"/>
      <w:r w:rsidRPr="00067149">
        <w:rPr>
          <w:bCs/>
          <w:sz w:val="28"/>
          <w:szCs w:val="28"/>
        </w:rPr>
        <w:t>рств в сф</w:t>
      </w:r>
      <w:proofErr w:type="gramEnd"/>
      <w:r w:rsidRPr="00067149">
        <w:rPr>
          <w:bCs/>
          <w:sz w:val="28"/>
          <w:szCs w:val="28"/>
        </w:rPr>
        <w:t>ере физической культуры и спорта. Соглашение о сотрудничестве в области физической культуры и спорта государств-участников Содружества Независимых Государств.</w:t>
      </w:r>
    </w:p>
    <w:p w:rsidR="00BF753C" w:rsidRPr="00067149" w:rsidRDefault="00BF753C" w:rsidP="00067149">
      <w:pPr>
        <w:pStyle w:val="a3"/>
        <w:spacing w:before="0" w:beforeAutospacing="0" w:after="0" w:afterAutospacing="0"/>
        <w:ind w:firstLine="567"/>
        <w:jc w:val="both"/>
        <w:rPr>
          <w:bCs/>
          <w:sz w:val="28"/>
          <w:szCs w:val="28"/>
        </w:rPr>
      </w:pPr>
    </w:p>
    <w:p w:rsidR="00BF753C" w:rsidRPr="00067149" w:rsidRDefault="00BF753C" w:rsidP="00067149">
      <w:pPr>
        <w:ind w:firstLine="567"/>
        <w:jc w:val="both"/>
        <w:rPr>
          <w:sz w:val="28"/>
          <w:szCs w:val="28"/>
        </w:rPr>
      </w:pPr>
      <w:r w:rsidRPr="00067149">
        <w:rPr>
          <w:sz w:val="28"/>
          <w:szCs w:val="28"/>
        </w:rPr>
        <w:t>М</w:t>
      </w:r>
      <w:r w:rsidRPr="00067149">
        <w:rPr>
          <w:i/>
          <w:sz w:val="28"/>
          <w:szCs w:val="28"/>
        </w:rPr>
        <w:t>еждународное спортивное право</w:t>
      </w:r>
      <w:r w:rsidRPr="00067149">
        <w:rPr>
          <w:sz w:val="28"/>
          <w:szCs w:val="28"/>
        </w:rPr>
        <w:t xml:space="preserve"> (далее – МСП) представляет собой систему взаимосвязанных норм и правил, регулирующих общественные отношения, складывающиеся в процессе осуществления международной спортивной деятельности.</w:t>
      </w:r>
    </w:p>
    <w:p w:rsidR="00CE2AB0" w:rsidRPr="00067149" w:rsidRDefault="00BF753C" w:rsidP="00067149">
      <w:pPr>
        <w:ind w:firstLine="567"/>
        <w:jc w:val="both"/>
        <w:rPr>
          <w:sz w:val="28"/>
          <w:szCs w:val="28"/>
        </w:rPr>
      </w:pPr>
      <w:r w:rsidRPr="00067149">
        <w:rPr>
          <w:sz w:val="28"/>
          <w:szCs w:val="28"/>
        </w:rPr>
        <w:t xml:space="preserve">Комплекс правоотношений и связей в сфере осуществления спортивной деятельности, складывающихся между различными субъектами, представляет собой </w:t>
      </w:r>
      <w:r w:rsidRPr="00067149">
        <w:rPr>
          <w:i/>
          <w:sz w:val="28"/>
          <w:szCs w:val="28"/>
        </w:rPr>
        <w:t>предмет</w:t>
      </w:r>
      <w:r w:rsidRPr="00067149">
        <w:rPr>
          <w:sz w:val="28"/>
          <w:szCs w:val="28"/>
        </w:rPr>
        <w:t xml:space="preserve"> регулирования МСП. </w:t>
      </w:r>
    </w:p>
    <w:p w:rsidR="00CE2AB0" w:rsidRPr="00067149" w:rsidRDefault="00BF753C" w:rsidP="00067149">
      <w:pPr>
        <w:ind w:firstLine="567"/>
        <w:jc w:val="both"/>
        <w:rPr>
          <w:sz w:val="28"/>
          <w:szCs w:val="28"/>
        </w:rPr>
      </w:pPr>
      <w:r w:rsidRPr="00067149">
        <w:rPr>
          <w:sz w:val="28"/>
          <w:szCs w:val="28"/>
        </w:rPr>
        <w:t xml:space="preserve">Регулятивное воздействие на предмет осуществляется посредством общих и специальных </w:t>
      </w:r>
      <w:r w:rsidRPr="00067149">
        <w:rPr>
          <w:i/>
          <w:sz w:val="28"/>
          <w:szCs w:val="28"/>
        </w:rPr>
        <w:t>методов регулирования</w:t>
      </w:r>
      <w:r w:rsidRPr="00067149">
        <w:rPr>
          <w:sz w:val="28"/>
          <w:szCs w:val="28"/>
        </w:rPr>
        <w:t xml:space="preserve">. МСП осуществляет целенаправленное воздействие на поведение международных и национальных спортивных организаций, спортсменов и других субъектов международной спортивной деятельности. </w:t>
      </w:r>
    </w:p>
    <w:p w:rsidR="00CE2AB0" w:rsidRPr="00067149" w:rsidRDefault="00BF753C" w:rsidP="00067149">
      <w:pPr>
        <w:ind w:firstLine="567"/>
        <w:jc w:val="both"/>
        <w:rPr>
          <w:sz w:val="28"/>
          <w:szCs w:val="28"/>
        </w:rPr>
      </w:pPr>
      <w:r w:rsidRPr="00067149">
        <w:rPr>
          <w:sz w:val="28"/>
          <w:szCs w:val="28"/>
        </w:rPr>
        <w:t xml:space="preserve">В МСП, как и в международном праве, используется регулирование посредством заключения международных договоров (метод договорного регулирования); регулирование посредством обращения к международным обычаям (метод обычно-правового регулирования). </w:t>
      </w:r>
    </w:p>
    <w:p w:rsidR="00BF753C" w:rsidRPr="00067149" w:rsidRDefault="00BF753C" w:rsidP="00067149">
      <w:pPr>
        <w:ind w:firstLine="567"/>
        <w:jc w:val="both"/>
        <w:rPr>
          <w:sz w:val="28"/>
          <w:szCs w:val="28"/>
        </w:rPr>
      </w:pPr>
      <w:r w:rsidRPr="00067149">
        <w:rPr>
          <w:sz w:val="28"/>
          <w:szCs w:val="28"/>
        </w:rPr>
        <w:t>Выделяются методы односторонних действий государств, а также двустороннего, многостороннего и универсального регулирования международных отношений, унификации международно-правовых норм, вхождения норм международного права во внутреннее право.</w:t>
      </w:r>
    </w:p>
    <w:p w:rsidR="00BF753C" w:rsidRPr="00067149" w:rsidRDefault="00BF753C" w:rsidP="00067149">
      <w:pPr>
        <w:ind w:firstLine="567"/>
        <w:jc w:val="both"/>
        <w:rPr>
          <w:sz w:val="28"/>
          <w:szCs w:val="28"/>
        </w:rPr>
      </w:pPr>
      <w:r w:rsidRPr="00067149">
        <w:rPr>
          <w:sz w:val="28"/>
          <w:szCs w:val="28"/>
        </w:rPr>
        <w:t xml:space="preserve">В МСП есть сферы, в которых спортивные отношения необходимо регулировать методами запрета и </w:t>
      </w:r>
      <w:proofErr w:type="spellStart"/>
      <w:r w:rsidRPr="00067149">
        <w:rPr>
          <w:sz w:val="28"/>
          <w:szCs w:val="28"/>
        </w:rPr>
        <w:t>обязывания</w:t>
      </w:r>
      <w:proofErr w:type="spellEnd"/>
      <w:r w:rsidRPr="00067149">
        <w:rPr>
          <w:sz w:val="28"/>
          <w:szCs w:val="28"/>
        </w:rPr>
        <w:t xml:space="preserve"> (например, в вопросах противодействия применению допинга, борьбы с дискриминацией в сфере спорта), и, наоборот, сферы, достаточно открытые для волеизъявления самих субъектов МСП (например, в решении некоторых вопросов международных </w:t>
      </w:r>
      <w:r w:rsidRPr="00067149">
        <w:rPr>
          <w:sz w:val="28"/>
          <w:szCs w:val="28"/>
        </w:rPr>
        <w:lastRenderedPageBreak/>
        <w:t>трансферов, экспорта (импорта) физкультурно-оздоровительной и спортивной продукции).</w:t>
      </w:r>
    </w:p>
    <w:p w:rsidR="00BF753C" w:rsidRPr="00067149" w:rsidRDefault="00BF753C" w:rsidP="00067149">
      <w:pPr>
        <w:ind w:firstLine="567"/>
        <w:jc w:val="both"/>
        <w:rPr>
          <w:sz w:val="28"/>
          <w:szCs w:val="28"/>
        </w:rPr>
      </w:pPr>
      <w:r w:rsidRPr="00067149">
        <w:rPr>
          <w:i/>
          <w:sz w:val="28"/>
          <w:szCs w:val="28"/>
        </w:rPr>
        <w:t>Источники</w:t>
      </w:r>
      <w:r w:rsidRPr="00067149">
        <w:rPr>
          <w:sz w:val="28"/>
          <w:szCs w:val="28"/>
        </w:rPr>
        <w:t xml:space="preserve"> международного спортивного права могут быть разделены на два вида: внутригосударственные (национальные) и международные.</w:t>
      </w:r>
    </w:p>
    <w:p w:rsidR="00BF753C" w:rsidRPr="00067149" w:rsidRDefault="00BF753C" w:rsidP="00067149">
      <w:pPr>
        <w:ind w:firstLine="567"/>
        <w:jc w:val="both"/>
        <w:rPr>
          <w:sz w:val="28"/>
          <w:szCs w:val="28"/>
        </w:rPr>
      </w:pPr>
      <w:r w:rsidRPr="00067149">
        <w:rPr>
          <w:sz w:val="28"/>
          <w:szCs w:val="28"/>
        </w:rPr>
        <w:t>Широкое распространение и использование в сфере спорта находят акты национальных спортивных организаций, многие нормы которых так или иначе задействованы в регламентации спортивных отношений с международным (иностранным) элементом. Такие акты регулируют спортивные отношения на уровне спортивных организаций и принимаются их учредителями либо самими организациями (например, уставы, положения и регламенты, регулирующие проведение соревнований, в том числе международных). Учредительные документы регламентируют также деятельность спортивных организаций на международной арене: уставы НОК, положения профессиональных лиг, союзов, клубов и др.</w:t>
      </w:r>
    </w:p>
    <w:p w:rsidR="00BF753C" w:rsidRPr="00067149" w:rsidRDefault="00BF753C" w:rsidP="00067149">
      <w:pPr>
        <w:ind w:firstLine="567"/>
        <w:jc w:val="both"/>
        <w:rPr>
          <w:sz w:val="28"/>
          <w:szCs w:val="28"/>
        </w:rPr>
      </w:pPr>
      <w:r w:rsidRPr="00067149">
        <w:rPr>
          <w:sz w:val="28"/>
          <w:szCs w:val="28"/>
        </w:rPr>
        <w:t>Общепризнанные принципы и нормы международного права содержатся в уставах ООН, декларациях и резолюциях Генеральной Ассамбл</w:t>
      </w:r>
      <w:proofErr w:type="gramStart"/>
      <w:r w:rsidRPr="00067149">
        <w:rPr>
          <w:sz w:val="28"/>
          <w:szCs w:val="28"/>
        </w:rPr>
        <w:t>еи ОО</w:t>
      </w:r>
      <w:proofErr w:type="gramEnd"/>
      <w:r w:rsidRPr="00067149">
        <w:rPr>
          <w:sz w:val="28"/>
          <w:szCs w:val="28"/>
        </w:rPr>
        <w:t>Н, документах других международных организаций по наиболее общим и глобальным вопросам международного правопорядка.</w:t>
      </w:r>
    </w:p>
    <w:p w:rsidR="00BF753C" w:rsidRPr="00067149" w:rsidRDefault="00BF753C" w:rsidP="00067149">
      <w:pPr>
        <w:shd w:val="clear" w:color="auto" w:fill="FFFFFF"/>
        <w:ind w:firstLine="567"/>
        <w:jc w:val="both"/>
        <w:rPr>
          <w:sz w:val="28"/>
          <w:szCs w:val="28"/>
        </w:rPr>
      </w:pPr>
      <w:r w:rsidRPr="00067149">
        <w:rPr>
          <w:sz w:val="28"/>
          <w:szCs w:val="28"/>
        </w:rPr>
        <w:t>Международное сотрудничество в сфере физической культуры и спорта осуществляется в форме:</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установления связей с субъектами физической культуры и спорта иностранных государств, международными спортивными организациями;</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организации и проведения международных спортивных мероприятий на территории Республики Беларусь, а также участия субъектов физической культуры и спорта Республики Беларусь в таких мероприятиях на территории иностранных государств;</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осуществления совместных с иностранными государствами и международными организациями проектов, программ, мероприятий в сфере физической культуры и спорта;</w:t>
      </w:r>
    </w:p>
    <w:p w:rsidR="00BF753C" w:rsidRPr="00067149" w:rsidRDefault="00BF753C" w:rsidP="00067149">
      <w:pPr>
        <w:shd w:val="clear" w:color="auto" w:fill="FFFFFF"/>
        <w:ind w:firstLine="567"/>
        <w:jc w:val="both"/>
        <w:rPr>
          <w:sz w:val="28"/>
          <w:szCs w:val="28"/>
        </w:rPr>
      </w:pPr>
      <w:r w:rsidRPr="00067149">
        <w:rPr>
          <w:spacing w:val="-4"/>
          <w:sz w:val="28"/>
          <w:szCs w:val="28"/>
        </w:rPr>
        <w:t xml:space="preserve">– </w:t>
      </w:r>
      <w:r w:rsidRPr="00067149">
        <w:rPr>
          <w:sz w:val="28"/>
          <w:szCs w:val="28"/>
        </w:rPr>
        <w:t>в иных формах в соответствии с законодательством Республики Беларусь.</w:t>
      </w:r>
    </w:p>
    <w:p w:rsidR="00BF753C" w:rsidRPr="00067149" w:rsidRDefault="00BF753C" w:rsidP="00067149">
      <w:pPr>
        <w:shd w:val="clear" w:color="auto" w:fill="FFFFFF"/>
        <w:ind w:firstLine="567"/>
        <w:jc w:val="both"/>
        <w:rPr>
          <w:sz w:val="28"/>
          <w:szCs w:val="28"/>
        </w:rPr>
      </w:pPr>
      <w:r w:rsidRPr="00067149">
        <w:rPr>
          <w:sz w:val="28"/>
          <w:szCs w:val="28"/>
        </w:rPr>
        <w:t>Международное сотрудничество в сфере физической культуры и спорта осуществляется на принципах независимости, равенства, взаимного уважения и не должно наносить ущерб суверенитету Республики Беларусь, национальной безопасности, интересам личности, общества и государства. Субъекты физической культуры и спорта Республики Беларусь имеют право принимать участие в международных спортивных соревнованиях, проводимых на территории Республики Беларусь и за ее пределами, при соблюдении ими требований, установленных организатором международного спортивного соревнования.</w:t>
      </w:r>
    </w:p>
    <w:p w:rsidR="00BF753C" w:rsidRPr="00067149" w:rsidRDefault="00BF753C" w:rsidP="00067149">
      <w:pPr>
        <w:shd w:val="clear" w:color="auto" w:fill="FFFFFF"/>
        <w:ind w:firstLine="567"/>
        <w:jc w:val="both"/>
        <w:rPr>
          <w:sz w:val="28"/>
          <w:szCs w:val="28"/>
        </w:rPr>
      </w:pPr>
      <w:bookmarkStart w:id="3" w:name="A000000082"/>
      <w:bookmarkEnd w:id="3"/>
      <w:proofErr w:type="gramStart"/>
      <w:r w:rsidRPr="00067149">
        <w:rPr>
          <w:sz w:val="28"/>
          <w:szCs w:val="28"/>
        </w:rPr>
        <w:t xml:space="preserve">Министерство спорта и туризма, иные государственные органы (организации) в соответствии с их компетенцией, уполномоченные ими организации, Национальный олимпийский комитет, </w:t>
      </w:r>
      <w:proofErr w:type="spellStart"/>
      <w:r w:rsidRPr="00067149">
        <w:rPr>
          <w:sz w:val="28"/>
          <w:szCs w:val="28"/>
        </w:rPr>
        <w:t>Паралимпийский</w:t>
      </w:r>
      <w:proofErr w:type="spellEnd"/>
      <w:r w:rsidRPr="00067149">
        <w:rPr>
          <w:sz w:val="28"/>
          <w:szCs w:val="28"/>
        </w:rPr>
        <w:t xml:space="preserve"> комитет, организации, возглавляющие </w:t>
      </w:r>
      <w:proofErr w:type="spellStart"/>
      <w:r w:rsidRPr="00067149">
        <w:rPr>
          <w:sz w:val="28"/>
          <w:szCs w:val="28"/>
        </w:rPr>
        <w:t>дефлимпийское</w:t>
      </w:r>
      <w:proofErr w:type="spellEnd"/>
      <w:r w:rsidRPr="00067149">
        <w:rPr>
          <w:sz w:val="28"/>
          <w:szCs w:val="28"/>
        </w:rPr>
        <w:t xml:space="preserve"> движение Беларуси, специальное олимпийское движение Беларуси, федерации (союзы, ассоциации) по виду </w:t>
      </w:r>
      <w:r w:rsidRPr="00067149">
        <w:rPr>
          <w:sz w:val="28"/>
          <w:szCs w:val="28"/>
        </w:rPr>
        <w:lastRenderedPageBreak/>
        <w:t>(видам) спорта, включенные в реестр федераций (союзов, ассоциаций) по виду (видам) спорта, Национальное антидопинговое агентство имеют право представлять интересы Республики Беларусь в международных спортивных организациях</w:t>
      </w:r>
      <w:proofErr w:type="gramEnd"/>
      <w:r w:rsidRPr="00067149">
        <w:rPr>
          <w:sz w:val="28"/>
          <w:szCs w:val="28"/>
        </w:rPr>
        <w:t>, а также представлять Республику Беларусь на спортивных и иных мероприятиях, проводимых международными спортивными организациями.</w:t>
      </w:r>
    </w:p>
    <w:p w:rsidR="00BF753C" w:rsidRPr="00067149" w:rsidRDefault="00BF753C" w:rsidP="00067149">
      <w:pPr>
        <w:ind w:firstLine="567"/>
        <w:jc w:val="both"/>
        <w:rPr>
          <w:sz w:val="28"/>
          <w:szCs w:val="28"/>
        </w:rPr>
      </w:pPr>
      <w:r w:rsidRPr="00067149">
        <w:rPr>
          <w:sz w:val="28"/>
          <w:szCs w:val="28"/>
        </w:rPr>
        <w:t xml:space="preserve">Решения Международного олимпийского комитета, Международного </w:t>
      </w:r>
      <w:proofErr w:type="spellStart"/>
      <w:r w:rsidRPr="00067149">
        <w:rPr>
          <w:sz w:val="28"/>
          <w:szCs w:val="28"/>
        </w:rPr>
        <w:t>паралимпийского</w:t>
      </w:r>
      <w:proofErr w:type="spellEnd"/>
      <w:r w:rsidRPr="00067149">
        <w:rPr>
          <w:sz w:val="28"/>
          <w:szCs w:val="28"/>
        </w:rPr>
        <w:t xml:space="preserve"> комитета, международных спортивных федераций, Всемирного антидопингового агентства, иных международных спортивных организаций учитываются при формировании законодательства в сфере физической культуры и спорта, заключении договоров в сфере физической культуры и спорта, осуществлении иной деятельности в сфер</w:t>
      </w:r>
      <w:r w:rsidR="003151D4" w:rsidRPr="00067149">
        <w:rPr>
          <w:sz w:val="28"/>
          <w:szCs w:val="28"/>
        </w:rPr>
        <w:t>е физической культуры и спорта.</w:t>
      </w:r>
    </w:p>
    <w:p w:rsidR="00BF753C" w:rsidRPr="00067149" w:rsidRDefault="00BF753C" w:rsidP="00067149">
      <w:pPr>
        <w:shd w:val="clear" w:color="auto" w:fill="FFFFFF"/>
        <w:ind w:firstLine="567"/>
        <w:jc w:val="both"/>
        <w:rPr>
          <w:sz w:val="28"/>
          <w:szCs w:val="28"/>
        </w:rPr>
      </w:pPr>
      <w:r w:rsidRPr="00067149">
        <w:rPr>
          <w:sz w:val="28"/>
          <w:szCs w:val="28"/>
        </w:rPr>
        <w:t xml:space="preserve">Современное мировое сообщество объединяет уникальное явление, возникшее в 60-х гг. 19 в. – </w:t>
      </w:r>
      <w:r w:rsidRPr="00067149">
        <w:rPr>
          <w:i/>
          <w:sz w:val="28"/>
          <w:szCs w:val="28"/>
        </w:rPr>
        <w:t>международное спортивное движение</w:t>
      </w:r>
      <w:r w:rsidRPr="00067149">
        <w:rPr>
          <w:sz w:val="28"/>
          <w:szCs w:val="28"/>
        </w:rPr>
        <w:t xml:space="preserve"> (МСД) – движение организаций и лиц, заинтересованных в развитии и совершенствовании спорта. Оно представлено многочисленными международными и национальными спортивными объединениями, которые призваны широко использовать возможности физической культуры и спорта и устанавливать дружеские контакты между различными странами.</w:t>
      </w:r>
    </w:p>
    <w:p w:rsidR="00BF753C" w:rsidRPr="00067149" w:rsidRDefault="00BF753C" w:rsidP="00067149">
      <w:pPr>
        <w:shd w:val="clear" w:color="auto" w:fill="FFFFFF"/>
        <w:ind w:firstLine="567"/>
        <w:jc w:val="both"/>
        <w:rPr>
          <w:b/>
          <w:i/>
          <w:sz w:val="28"/>
          <w:szCs w:val="28"/>
        </w:rPr>
      </w:pPr>
      <w:r w:rsidRPr="00067149">
        <w:rPr>
          <w:sz w:val="28"/>
          <w:szCs w:val="28"/>
        </w:rPr>
        <w:t xml:space="preserve">Созданный в 1894 г. </w:t>
      </w:r>
      <w:proofErr w:type="gramStart"/>
      <w:r w:rsidRPr="00067149">
        <w:rPr>
          <w:sz w:val="28"/>
          <w:szCs w:val="28"/>
        </w:rPr>
        <w:t>МОК</w:t>
      </w:r>
      <w:proofErr w:type="gramEnd"/>
      <w:r w:rsidRPr="00067149">
        <w:rPr>
          <w:sz w:val="28"/>
          <w:szCs w:val="28"/>
        </w:rPr>
        <w:t xml:space="preserve"> и первые олимпийские игры современности положили начало МОД, включающему в себя: МОК и национальные олимпийские комитеты (НОК), Летние Олимпийские и Зимние Олимпийские игры, </w:t>
      </w:r>
      <w:proofErr w:type="spellStart"/>
      <w:r w:rsidRPr="00067149">
        <w:rPr>
          <w:sz w:val="28"/>
          <w:szCs w:val="28"/>
        </w:rPr>
        <w:t>Паралимпийские</w:t>
      </w:r>
      <w:proofErr w:type="spellEnd"/>
      <w:r w:rsidRPr="00067149">
        <w:rPr>
          <w:sz w:val="28"/>
          <w:szCs w:val="28"/>
        </w:rPr>
        <w:t xml:space="preserve"> игры, Международные федерации (ассоциации, союзы) по олимпийским видам спорта, спортсменов, тренеров. </w:t>
      </w:r>
    </w:p>
    <w:p w:rsidR="00BF753C" w:rsidRPr="00067149" w:rsidRDefault="00BF753C" w:rsidP="00067149">
      <w:pPr>
        <w:shd w:val="clear" w:color="auto" w:fill="FFFFFF"/>
        <w:ind w:firstLine="567"/>
        <w:jc w:val="both"/>
        <w:rPr>
          <w:sz w:val="28"/>
          <w:szCs w:val="28"/>
        </w:rPr>
      </w:pPr>
      <w:r w:rsidRPr="00067149">
        <w:rPr>
          <w:sz w:val="28"/>
          <w:szCs w:val="28"/>
        </w:rPr>
        <w:t xml:space="preserve">Под </w:t>
      </w:r>
      <w:r w:rsidRPr="00067149">
        <w:rPr>
          <w:i/>
          <w:sz w:val="28"/>
          <w:szCs w:val="28"/>
        </w:rPr>
        <w:t>субъектом международного спортивного права</w:t>
      </w:r>
      <w:r w:rsidRPr="00067149">
        <w:rPr>
          <w:sz w:val="28"/>
          <w:szCs w:val="28"/>
        </w:rPr>
        <w:t xml:space="preserve"> понимают участников международно-правовых отношений (носителей прав и обязанностей), возникающих в связи с осуществлением ими спортивной деятельности. На международном уровне участниками современного международного спортивного движения являются главным образом международные и национальные спортивные организации.</w:t>
      </w:r>
    </w:p>
    <w:p w:rsidR="00BF753C" w:rsidRPr="00067149" w:rsidRDefault="00BF753C" w:rsidP="00067149">
      <w:pPr>
        <w:shd w:val="clear" w:color="auto" w:fill="FFFFFF"/>
        <w:ind w:firstLine="567"/>
        <w:jc w:val="both"/>
        <w:rPr>
          <w:bCs/>
          <w:sz w:val="28"/>
          <w:szCs w:val="28"/>
        </w:rPr>
      </w:pPr>
      <w:r w:rsidRPr="00067149">
        <w:rPr>
          <w:i/>
          <w:sz w:val="28"/>
          <w:szCs w:val="28"/>
        </w:rPr>
        <w:t>Международный олимпийский комитет</w:t>
      </w:r>
      <w:r w:rsidRPr="00067149">
        <w:rPr>
          <w:sz w:val="28"/>
          <w:szCs w:val="28"/>
        </w:rPr>
        <w:t xml:space="preserve"> это высший, постоянно действующий главный орган современного олимпийского движения, что определено </w:t>
      </w:r>
      <w:proofErr w:type="gramStart"/>
      <w:r w:rsidRPr="00067149">
        <w:rPr>
          <w:sz w:val="28"/>
          <w:szCs w:val="28"/>
        </w:rPr>
        <w:t>в</w:t>
      </w:r>
      <w:proofErr w:type="gramEnd"/>
      <w:r w:rsidRPr="00067149">
        <w:rPr>
          <w:sz w:val="28"/>
          <w:szCs w:val="28"/>
        </w:rPr>
        <w:t xml:space="preserve"> </w:t>
      </w:r>
      <w:proofErr w:type="gramStart"/>
      <w:r w:rsidRPr="00067149">
        <w:rPr>
          <w:sz w:val="28"/>
          <w:szCs w:val="28"/>
        </w:rPr>
        <w:t>Олимпийкой</w:t>
      </w:r>
      <w:proofErr w:type="gramEnd"/>
      <w:r w:rsidRPr="00067149">
        <w:rPr>
          <w:sz w:val="28"/>
          <w:szCs w:val="28"/>
        </w:rPr>
        <w:t xml:space="preserve"> хартии. МОК неправительственная, некоммерческая организация, штаб квартира находится в Лозанне (Швейцария). Официальные языки МОК – английский и французский, уставной документ – Хартия олимпийских игр. </w:t>
      </w:r>
    </w:p>
    <w:p w:rsidR="002D7893" w:rsidRDefault="002D7893" w:rsidP="00067149">
      <w:pPr>
        <w:ind w:firstLine="567"/>
        <w:jc w:val="both"/>
        <w:rPr>
          <w:sz w:val="28"/>
          <w:szCs w:val="28"/>
          <w:lang w:val="en-US"/>
        </w:rPr>
      </w:pPr>
    </w:p>
    <w:p w:rsidR="00535B4C" w:rsidRDefault="00535B4C" w:rsidP="00067149">
      <w:pPr>
        <w:ind w:firstLine="567"/>
        <w:jc w:val="both"/>
        <w:rPr>
          <w:sz w:val="28"/>
          <w:szCs w:val="28"/>
          <w:lang w:val="en-US"/>
        </w:rPr>
      </w:pPr>
    </w:p>
    <w:p w:rsidR="00535B4C" w:rsidRDefault="00535B4C" w:rsidP="00067149">
      <w:pPr>
        <w:ind w:firstLine="567"/>
        <w:jc w:val="both"/>
        <w:rPr>
          <w:sz w:val="28"/>
          <w:szCs w:val="28"/>
          <w:lang w:val="en-US"/>
        </w:rPr>
      </w:pPr>
    </w:p>
    <w:p w:rsidR="00535B4C" w:rsidRDefault="00535B4C" w:rsidP="00067149">
      <w:pPr>
        <w:ind w:firstLine="567"/>
        <w:jc w:val="both"/>
        <w:rPr>
          <w:sz w:val="28"/>
          <w:szCs w:val="28"/>
          <w:lang w:val="en-US"/>
        </w:rPr>
      </w:pPr>
    </w:p>
    <w:p w:rsidR="00535B4C" w:rsidRDefault="00535B4C" w:rsidP="00067149">
      <w:pPr>
        <w:ind w:firstLine="567"/>
        <w:jc w:val="both"/>
        <w:rPr>
          <w:sz w:val="28"/>
          <w:szCs w:val="28"/>
          <w:lang w:val="en-US"/>
        </w:rPr>
      </w:pPr>
    </w:p>
    <w:p w:rsidR="00535B4C" w:rsidRDefault="00535B4C" w:rsidP="00067149">
      <w:pPr>
        <w:ind w:firstLine="567"/>
        <w:jc w:val="both"/>
        <w:rPr>
          <w:sz w:val="28"/>
          <w:szCs w:val="28"/>
          <w:lang w:val="en-US"/>
        </w:rPr>
      </w:pPr>
    </w:p>
    <w:p w:rsidR="00535B4C" w:rsidRPr="00535B4C" w:rsidRDefault="00535B4C" w:rsidP="00067149">
      <w:pPr>
        <w:ind w:firstLine="567"/>
        <w:jc w:val="both"/>
        <w:rPr>
          <w:sz w:val="28"/>
          <w:szCs w:val="28"/>
          <w:lang w:val="en-US"/>
        </w:rPr>
      </w:pPr>
      <w:bookmarkStart w:id="4" w:name="_GoBack"/>
      <w:bookmarkEnd w:id="4"/>
    </w:p>
    <w:p w:rsidR="002D7893" w:rsidRPr="00067149" w:rsidRDefault="002D7893" w:rsidP="00067149">
      <w:pPr>
        <w:pStyle w:val="a3"/>
        <w:spacing w:before="0" w:beforeAutospacing="0" w:after="0" w:afterAutospacing="0"/>
        <w:ind w:firstLine="567"/>
        <w:jc w:val="both"/>
        <w:rPr>
          <w:b/>
          <w:bCs/>
          <w:sz w:val="28"/>
          <w:szCs w:val="28"/>
        </w:rPr>
      </w:pPr>
      <w:r w:rsidRPr="00067149">
        <w:rPr>
          <w:b/>
          <w:bCs/>
          <w:sz w:val="28"/>
          <w:szCs w:val="28"/>
        </w:rPr>
        <w:lastRenderedPageBreak/>
        <w:t>Тема № 9. Правовое регулирование рассмотрения и разрешения спортивных споров</w:t>
      </w:r>
    </w:p>
    <w:p w:rsidR="002D7893" w:rsidRPr="00067149" w:rsidRDefault="002D7893" w:rsidP="00067149">
      <w:pPr>
        <w:pStyle w:val="a3"/>
        <w:spacing w:before="0" w:beforeAutospacing="0" w:after="0" w:afterAutospacing="0"/>
        <w:ind w:firstLine="567"/>
        <w:jc w:val="both"/>
        <w:rPr>
          <w:b/>
          <w:bCs/>
          <w:sz w:val="28"/>
          <w:szCs w:val="28"/>
        </w:rPr>
      </w:pPr>
    </w:p>
    <w:p w:rsidR="002D7893" w:rsidRPr="00067149" w:rsidRDefault="002D7893" w:rsidP="00067149">
      <w:pPr>
        <w:pStyle w:val="a3"/>
        <w:spacing w:before="0" w:beforeAutospacing="0" w:after="0" w:afterAutospacing="0"/>
        <w:ind w:firstLine="567"/>
        <w:jc w:val="both"/>
        <w:rPr>
          <w:sz w:val="28"/>
          <w:szCs w:val="28"/>
        </w:rPr>
      </w:pPr>
      <w:r w:rsidRPr="00067149">
        <w:rPr>
          <w:b/>
          <w:bCs/>
          <w:sz w:val="28"/>
          <w:szCs w:val="28"/>
        </w:rPr>
        <w:t>Вопросы:</w:t>
      </w:r>
    </w:p>
    <w:p w:rsidR="002D7893" w:rsidRPr="00067149" w:rsidRDefault="002D7893"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1. Внесудебный и судебный порядок рассмотрения спортивных споров.</w:t>
      </w:r>
    </w:p>
    <w:p w:rsidR="002D7893" w:rsidRPr="00067149" w:rsidRDefault="002D7893"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2. Урегулирование спортивных споров в порядке посредничества.</w:t>
      </w:r>
    </w:p>
    <w:p w:rsidR="002D7893" w:rsidRPr="00067149" w:rsidRDefault="002D7893" w:rsidP="00067149">
      <w:pPr>
        <w:widowControl w:val="0"/>
        <w:shd w:val="clear" w:color="auto" w:fill="FFFFFF"/>
        <w:tabs>
          <w:tab w:val="left" w:pos="595"/>
        </w:tabs>
        <w:autoSpaceDE w:val="0"/>
        <w:autoSpaceDN w:val="0"/>
        <w:adjustRightInd w:val="0"/>
        <w:ind w:left="14" w:right="10" w:firstLine="567"/>
        <w:jc w:val="both"/>
        <w:rPr>
          <w:sz w:val="28"/>
          <w:szCs w:val="28"/>
        </w:rPr>
      </w:pPr>
      <w:r w:rsidRPr="00067149">
        <w:rPr>
          <w:sz w:val="28"/>
          <w:szCs w:val="28"/>
        </w:rPr>
        <w:t>3. Рассмотрение спортивных споров в международных судебных инстанциях.</w:t>
      </w:r>
    </w:p>
    <w:p w:rsidR="002D7893" w:rsidRPr="00067149" w:rsidRDefault="002D7893" w:rsidP="00067149">
      <w:pPr>
        <w:autoSpaceDE w:val="0"/>
        <w:autoSpaceDN w:val="0"/>
        <w:adjustRightInd w:val="0"/>
        <w:ind w:firstLine="567"/>
        <w:jc w:val="both"/>
        <w:rPr>
          <w:b/>
          <w:bCs/>
          <w:sz w:val="28"/>
          <w:szCs w:val="28"/>
        </w:rPr>
      </w:pPr>
    </w:p>
    <w:p w:rsidR="002D7893" w:rsidRPr="00067149" w:rsidRDefault="002D7893" w:rsidP="00067149">
      <w:pPr>
        <w:autoSpaceDE w:val="0"/>
        <w:autoSpaceDN w:val="0"/>
        <w:adjustRightInd w:val="0"/>
        <w:ind w:firstLine="567"/>
        <w:jc w:val="both"/>
        <w:rPr>
          <w:sz w:val="28"/>
          <w:szCs w:val="28"/>
        </w:rPr>
      </w:pPr>
      <w:r w:rsidRPr="00067149">
        <w:rPr>
          <w:b/>
          <w:bCs/>
          <w:sz w:val="28"/>
          <w:szCs w:val="28"/>
        </w:rPr>
        <w:t xml:space="preserve">     </w:t>
      </w:r>
      <w:r w:rsidRPr="00067149">
        <w:rPr>
          <w:bCs/>
          <w:sz w:val="28"/>
          <w:szCs w:val="28"/>
        </w:rPr>
        <w:t>Виды спортивных споров.</w:t>
      </w:r>
      <w:r w:rsidRPr="00067149">
        <w:rPr>
          <w:sz w:val="28"/>
          <w:szCs w:val="28"/>
        </w:rPr>
        <w:t xml:space="preserve"> Споры, касающиеся имущественных прав и интересов субъектов спортивной деятельности. Споры, связанные с обжалованием действий и решений физкультурно-спортивных организаций, иных организаций, осуществляющих деятельность в области спорта. Споры, связанные с применением спортсменами запрещенных веществ и препаратов (допинга).</w:t>
      </w:r>
    </w:p>
    <w:p w:rsidR="002D7893" w:rsidRPr="00067149" w:rsidRDefault="002D7893" w:rsidP="00067149">
      <w:pPr>
        <w:autoSpaceDE w:val="0"/>
        <w:autoSpaceDN w:val="0"/>
        <w:adjustRightInd w:val="0"/>
        <w:ind w:firstLine="567"/>
        <w:jc w:val="both"/>
        <w:rPr>
          <w:sz w:val="28"/>
          <w:szCs w:val="28"/>
        </w:rPr>
      </w:pPr>
      <w:r w:rsidRPr="00067149">
        <w:rPr>
          <w:sz w:val="28"/>
          <w:szCs w:val="28"/>
        </w:rPr>
        <w:t xml:space="preserve">     </w:t>
      </w:r>
      <w:r w:rsidRPr="00067149">
        <w:rPr>
          <w:bCs/>
          <w:sz w:val="28"/>
          <w:szCs w:val="28"/>
        </w:rPr>
        <w:t xml:space="preserve">Формы разрешения спортивных споров. Государственные суды, компетентные рассматривать спортивные споры в Республике Беларусь. Международные судебные инстанции. </w:t>
      </w:r>
      <w:r w:rsidRPr="00067149">
        <w:rPr>
          <w:sz w:val="28"/>
          <w:szCs w:val="28"/>
        </w:rPr>
        <w:t xml:space="preserve">Международный арбитражный суд при Белорусской Торгово-промышленной палате. </w:t>
      </w:r>
      <w:r w:rsidRPr="00067149">
        <w:rPr>
          <w:bCs/>
          <w:sz w:val="28"/>
          <w:szCs w:val="28"/>
        </w:rPr>
        <w:t xml:space="preserve">Специализированные (спортивные) третейские суды. </w:t>
      </w:r>
      <w:r w:rsidRPr="00067149">
        <w:rPr>
          <w:sz w:val="28"/>
          <w:szCs w:val="28"/>
        </w:rPr>
        <w:t>Посредничество как форма разрешения спортивных споров.</w:t>
      </w:r>
    </w:p>
    <w:p w:rsidR="00BF753C" w:rsidRPr="00067149" w:rsidRDefault="00BF753C" w:rsidP="00067149">
      <w:pPr>
        <w:widowControl w:val="0"/>
        <w:shd w:val="clear" w:color="auto" w:fill="FFFFFF"/>
        <w:tabs>
          <w:tab w:val="left" w:pos="514"/>
        </w:tabs>
        <w:autoSpaceDE w:val="0"/>
        <w:autoSpaceDN w:val="0"/>
        <w:adjustRightInd w:val="0"/>
        <w:ind w:firstLine="567"/>
        <w:jc w:val="both"/>
        <w:rPr>
          <w:b/>
          <w:i/>
          <w:sz w:val="28"/>
          <w:szCs w:val="28"/>
        </w:rPr>
      </w:pP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rStyle w:val="af3"/>
          <w:i/>
          <w:sz w:val="28"/>
          <w:szCs w:val="28"/>
        </w:rPr>
        <w:t>Спортивный спор</w:t>
      </w:r>
      <w:r w:rsidRPr="00067149">
        <w:rPr>
          <w:rStyle w:val="apple-converted-space"/>
          <w:sz w:val="28"/>
          <w:szCs w:val="28"/>
        </w:rPr>
        <w:t xml:space="preserve"> </w:t>
      </w:r>
      <w:r w:rsidRPr="00067149">
        <w:rPr>
          <w:sz w:val="28"/>
          <w:szCs w:val="28"/>
        </w:rPr>
        <w:t>– разногласия субъектов, участвующих в спортивных правоотношениях по поводу взаимных прав и обязанностей, а также разногласия, возникающие из отношений, хотя и не являющихся спортивными, но оказывающих влияние на права и обязанности субъектов спортивных отношений.</w:t>
      </w:r>
      <w:r w:rsidRPr="00067149">
        <w:rPr>
          <w:rStyle w:val="apple-converted-space"/>
          <w:sz w:val="28"/>
          <w:szCs w:val="28"/>
        </w:rPr>
        <w:t> </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Особенности спортивных споров:</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pacing w:val="-4"/>
          <w:sz w:val="28"/>
          <w:szCs w:val="28"/>
        </w:rPr>
        <w:t xml:space="preserve">– </w:t>
      </w:r>
      <w:r w:rsidRPr="00067149">
        <w:rPr>
          <w:sz w:val="28"/>
          <w:szCs w:val="28"/>
        </w:rPr>
        <w:t>спортивные отношения регулируются нормами различных отраслей права, в этой связи основной проблемой становится выбор наиболее эффективной процедуры решения спора</w:t>
      </w:r>
      <w:r w:rsidRPr="00067149">
        <w:rPr>
          <w:rStyle w:val="apple-converted-space"/>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pacing w:val="-4"/>
          <w:sz w:val="28"/>
          <w:szCs w:val="28"/>
        </w:rPr>
        <w:t xml:space="preserve">– </w:t>
      </w:r>
      <w:r w:rsidRPr="00067149">
        <w:rPr>
          <w:sz w:val="28"/>
          <w:szCs w:val="28"/>
        </w:rPr>
        <w:t>в качестве субъектов спортивного права выступают спортсмены, тренеры, спортивные федерации, команды, телевизионные каналы, спонсоры, агенты, производители спортивных товаров</w:t>
      </w:r>
      <w:r w:rsidRPr="00067149">
        <w:rPr>
          <w:rStyle w:val="apple-converted-space"/>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pacing w:val="-4"/>
          <w:sz w:val="28"/>
          <w:szCs w:val="28"/>
        </w:rPr>
        <w:t xml:space="preserve">– </w:t>
      </w:r>
      <w:r w:rsidRPr="00067149">
        <w:rPr>
          <w:sz w:val="28"/>
          <w:szCs w:val="28"/>
        </w:rPr>
        <w:t>многообразие спортивных споров не позволяет избрать на практике единые и универсальные способы их решения.</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i/>
          <w:sz w:val="28"/>
          <w:szCs w:val="28"/>
        </w:rPr>
        <w:t>Виды спортивных споров</w:t>
      </w:r>
      <w:r w:rsidRPr="00067149">
        <w:rPr>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1. Исходя из уровня, на котором возник спор:</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национальные;</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международные</w:t>
      </w:r>
      <w:r w:rsidRPr="00067149">
        <w:rPr>
          <w:rStyle w:val="apple-converted-space"/>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2. В зависимости от правового положения и качества, в котором выступает спортсмен в рамках конкретного спора:</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общие;</w:t>
      </w:r>
    </w:p>
    <w:p w:rsidR="00BF753C" w:rsidRPr="00067149" w:rsidRDefault="00CE2AB0"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специальные</w:t>
      </w:r>
      <w:r w:rsidR="00BF753C" w:rsidRPr="00067149">
        <w:rPr>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3. По специфике и частоте возникновения:</w:t>
      </w:r>
    </w:p>
    <w:p w:rsidR="00BF753C" w:rsidRPr="00067149" w:rsidRDefault="00CE2AB0"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lastRenderedPageBreak/>
        <w:t>– технические</w:t>
      </w:r>
      <w:r w:rsidR="00BF753C" w:rsidRPr="00067149">
        <w:rPr>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административные;</w:t>
      </w:r>
    </w:p>
    <w:p w:rsidR="00BF753C" w:rsidRPr="00067149" w:rsidRDefault="00CE2AB0"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дисциплинарные</w:t>
      </w:r>
      <w:r w:rsidR="00BF753C" w:rsidRPr="00067149">
        <w:rPr>
          <w:sz w:val="28"/>
          <w:szCs w:val="28"/>
        </w:rPr>
        <w:t>;</w:t>
      </w:r>
    </w:p>
    <w:p w:rsidR="00BF753C" w:rsidRPr="00067149" w:rsidRDefault="00CE2AB0"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экономические</w:t>
      </w:r>
      <w:r w:rsidR="00BF753C" w:rsidRPr="00067149">
        <w:rPr>
          <w:sz w:val="28"/>
          <w:szCs w:val="28"/>
        </w:rPr>
        <w:t>;</w:t>
      </w:r>
    </w:p>
    <w:p w:rsidR="00BF753C" w:rsidRPr="00067149" w:rsidRDefault="00CE2AB0"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межучережденческие</w:t>
      </w:r>
      <w:r w:rsidR="00BF753C" w:rsidRPr="00067149">
        <w:rPr>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4. В зависимости от статуса спортсмена:</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споры с участием спортсменов-профессионалов;</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споры с участием спортсменов-любителей.</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В настоящее время самыми распространенными категориями спортивных споров являются споры, связанные с применением запрещенных веществ и препаратов, споры между спортсменами и организациями, вытекающие из трудовых отношений, споры о неправомерном судействе и споры коррупционного характера.</w:t>
      </w:r>
    </w:p>
    <w:p w:rsidR="00BF753C" w:rsidRPr="00067149" w:rsidRDefault="00BF753C" w:rsidP="00067149">
      <w:pPr>
        <w:widowControl w:val="0"/>
        <w:shd w:val="clear" w:color="auto" w:fill="FFFFFF"/>
        <w:tabs>
          <w:tab w:val="left" w:pos="514"/>
        </w:tabs>
        <w:autoSpaceDE w:val="0"/>
        <w:autoSpaceDN w:val="0"/>
        <w:adjustRightInd w:val="0"/>
        <w:ind w:firstLine="567"/>
        <w:jc w:val="both"/>
        <w:rPr>
          <w:b/>
          <w:i/>
          <w:sz w:val="28"/>
          <w:szCs w:val="28"/>
        </w:rPr>
      </w:pP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i/>
          <w:sz w:val="28"/>
          <w:szCs w:val="28"/>
        </w:rPr>
        <w:t>Формы</w:t>
      </w:r>
      <w:r w:rsidRPr="00067149">
        <w:rPr>
          <w:sz w:val="28"/>
          <w:szCs w:val="28"/>
        </w:rPr>
        <w:t xml:space="preserve"> разрешения спортивных споров:</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xml:space="preserve">1. </w:t>
      </w:r>
      <w:proofErr w:type="spellStart"/>
      <w:r w:rsidRPr="00067149">
        <w:rPr>
          <w:i/>
          <w:sz w:val="28"/>
          <w:szCs w:val="28"/>
        </w:rPr>
        <w:t>Юрисдикционные</w:t>
      </w:r>
      <w:proofErr w:type="spellEnd"/>
      <w:r w:rsidRPr="00067149">
        <w:rPr>
          <w:sz w:val="28"/>
          <w:szCs w:val="28"/>
        </w:rPr>
        <w:t>;</w:t>
      </w:r>
    </w:p>
    <w:p w:rsidR="00BF753C"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xml:space="preserve">2. </w:t>
      </w:r>
      <w:proofErr w:type="spellStart"/>
      <w:r w:rsidRPr="00067149">
        <w:rPr>
          <w:i/>
          <w:sz w:val="28"/>
          <w:szCs w:val="28"/>
        </w:rPr>
        <w:t>Неюрисдикционные</w:t>
      </w:r>
      <w:proofErr w:type="spellEnd"/>
      <w:r w:rsidRPr="00067149">
        <w:rPr>
          <w:sz w:val="28"/>
          <w:szCs w:val="28"/>
        </w:rPr>
        <w:t>.</w:t>
      </w:r>
    </w:p>
    <w:p w:rsidR="00CE2AB0" w:rsidRPr="00067149" w:rsidRDefault="00BF753C" w:rsidP="00067149">
      <w:pPr>
        <w:widowControl w:val="0"/>
        <w:shd w:val="clear" w:color="auto" w:fill="FFFFFF"/>
        <w:tabs>
          <w:tab w:val="left" w:pos="514"/>
        </w:tabs>
        <w:autoSpaceDE w:val="0"/>
        <w:autoSpaceDN w:val="0"/>
        <w:adjustRightInd w:val="0"/>
        <w:ind w:firstLine="567"/>
        <w:jc w:val="both"/>
        <w:rPr>
          <w:sz w:val="28"/>
          <w:szCs w:val="28"/>
        </w:rPr>
      </w:pPr>
      <w:r w:rsidRPr="00067149">
        <w:rPr>
          <w:sz w:val="28"/>
          <w:szCs w:val="28"/>
        </w:rPr>
        <w:t xml:space="preserve">В последнее время при разрешении спортивных споров используют механизм сочетания судебных и несудебных форм. </w:t>
      </w:r>
    </w:p>
    <w:p w:rsidR="00BF753C" w:rsidRPr="00067149" w:rsidRDefault="00BF753C" w:rsidP="00067149">
      <w:pPr>
        <w:widowControl w:val="0"/>
        <w:shd w:val="clear" w:color="auto" w:fill="FFFFFF"/>
        <w:tabs>
          <w:tab w:val="left" w:pos="514"/>
        </w:tabs>
        <w:autoSpaceDE w:val="0"/>
        <w:autoSpaceDN w:val="0"/>
        <w:adjustRightInd w:val="0"/>
        <w:ind w:firstLine="567"/>
        <w:jc w:val="both"/>
        <w:rPr>
          <w:b/>
          <w:i/>
          <w:sz w:val="28"/>
          <w:szCs w:val="28"/>
        </w:rPr>
      </w:pPr>
      <w:r w:rsidRPr="00067149">
        <w:rPr>
          <w:sz w:val="28"/>
          <w:szCs w:val="28"/>
        </w:rPr>
        <w:t>Если спор не удалось урегулировать с помощью процедуры посредничества, стороны могут обратиться к судебной процедуре.</w:t>
      </w:r>
      <w:r w:rsidRPr="00067149">
        <w:rPr>
          <w:rStyle w:val="apple-converted-space"/>
          <w:sz w:val="28"/>
          <w:szCs w:val="28"/>
        </w:rPr>
        <w:t> </w:t>
      </w:r>
      <w:r w:rsidR="00CE2AB0" w:rsidRPr="00067149">
        <w:rPr>
          <w:b/>
          <w:i/>
          <w:sz w:val="28"/>
          <w:szCs w:val="28"/>
        </w:rPr>
        <w:t xml:space="preserve"> </w:t>
      </w:r>
    </w:p>
    <w:p w:rsidR="00BF753C" w:rsidRPr="00067149" w:rsidRDefault="00BF753C" w:rsidP="00067149">
      <w:pPr>
        <w:ind w:firstLine="567"/>
        <w:jc w:val="both"/>
        <w:rPr>
          <w:sz w:val="28"/>
          <w:szCs w:val="28"/>
        </w:rPr>
      </w:pPr>
      <w:r w:rsidRPr="00067149">
        <w:rPr>
          <w:sz w:val="28"/>
          <w:szCs w:val="28"/>
        </w:rPr>
        <w:t xml:space="preserve">Спортивные арбитражные органы созданы и действуют </w:t>
      </w:r>
      <w:proofErr w:type="gramStart"/>
      <w:r w:rsidRPr="00067149">
        <w:rPr>
          <w:sz w:val="28"/>
          <w:szCs w:val="28"/>
        </w:rPr>
        <w:t>при</w:t>
      </w:r>
      <w:proofErr w:type="gramEnd"/>
      <w:r w:rsidRPr="00067149">
        <w:rPr>
          <w:sz w:val="28"/>
          <w:szCs w:val="28"/>
        </w:rPr>
        <w:t xml:space="preserve"> МОК, а также в рамках международных спортивных федераций или на национальных уровнях.</w:t>
      </w:r>
    </w:p>
    <w:p w:rsidR="00BF753C" w:rsidRPr="00067149" w:rsidRDefault="00BF753C" w:rsidP="00067149">
      <w:pPr>
        <w:ind w:firstLine="567"/>
        <w:jc w:val="both"/>
        <w:rPr>
          <w:sz w:val="28"/>
          <w:szCs w:val="28"/>
        </w:rPr>
      </w:pPr>
      <w:r w:rsidRPr="00067149">
        <w:rPr>
          <w:i/>
          <w:sz w:val="28"/>
          <w:szCs w:val="28"/>
        </w:rPr>
        <w:t>Специализированный спортивный арбитраж</w:t>
      </w:r>
      <w:r w:rsidRPr="00067149">
        <w:rPr>
          <w:sz w:val="28"/>
          <w:szCs w:val="28"/>
        </w:rPr>
        <w:t xml:space="preserve"> (ССА) и порядок разрешения спортивных споров регулируются </w:t>
      </w:r>
      <w:r w:rsidRPr="00067149">
        <w:rPr>
          <w:i/>
          <w:sz w:val="28"/>
          <w:szCs w:val="28"/>
        </w:rPr>
        <w:t>Кодексом спортивного арбитража</w:t>
      </w:r>
      <w:r w:rsidRPr="00067149">
        <w:rPr>
          <w:sz w:val="28"/>
          <w:szCs w:val="28"/>
        </w:rPr>
        <w:t>.</w:t>
      </w:r>
    </w:p>
    <w:p w:rsidR="00BF753C" w:rsidRPr="00067149" w:rsidRDefault="00BF753C" w:rsidP="00067149">
      <w:pPr>
        <w:ind w:firstLine="567"/>
        <w:jc w:val="both"/>
        <w:rPr>
          <w:sz w:val="28"/>
          <w:szCs w:val="28"/>
        </w:rPr>
      </w:pPr>
      <w:r w:rsidRPr="00067149">
        <w:rPr>
          <w:sz w:val="28"/>
          <w:szCs w:val="28"/>
        </w:rPr>
        <w:t xml:space="preserve">Основные </w:t>
      </w:r>
      <w:r w:rsidRPr="00067149">
        <w:rPr>
          <w:i/>
          <w:sz w:val="28"/>
          <w:szCs w:val="28"/>
        </w:rPr>
        <w:t xml:space="preserve">функции </w:t>
      </w:r>
      <w:r w:rsidRPr="00067149">
        <w:rPr>
          <w:sz w:val="28"/>
          <w:szCs w:val="28"/>
        </w:rPr>
        <w:t>ССА:</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рассматривает споры, возникшие в области спортивной деятельности в качестве арбитражного органа первой и последней инстанции</w:t>
      </w:r>
      <w:r w:rsidRPr="00067149">
        <w:rPr>
          <w:rStyle w:val="apple-converted-space"/>
          <w:sz w:val="28"/>
          <w:szCs w:val="28"/>
        </w:rPr>
        <w:t>;</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выступает в качестве последней инстанции по апелляции одной стороны спора на решение, принятое органами международных или национальных федераций и других спортивных организаций</w:t>
      </w:r>
      <w:r w:rsidRPr="00067149">
        <w:rPr>
          <w:rStyle w:val="apple-converted-space"/>
          <w:sz w:val="28"/>
          <w:szCs w:val="28"/>
        </w:rPr>
        <w:t>;</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дает юридические консультации по основным проблемам спортивной деятельности</w:t>
      </w:r>
      <w:r w:rsidRPr="00067149">
        <w:rPr>
          <w:rStyle w:val="apple-converted-space"/>
          <w:sz w:val="28"/>
          <w:szCs w:val="28"/>
        </w:rPr>
        <w:t>.</w:t>
      </w:r>
    </w:p>
    <w:p w:rsidR="00BF753C" w:rsidRPr="00067149" w:rsidRDefault="00BF753C" w:rsidP="00067149">
      <w:pPr>
        <w:ind w:firstLine="567"/>
        <w:jc w:val="both"/>
        <w:rPr>
          <w:sz w:val="28"/>
          <w:szCs w:val="28"/>
        </w:rPr>
      </w:pPr>
      <w:r w:rsidRPr="00067149">
        <w:rPr>
          <w:sz w:val="28"/>
          <w:szCs w:val="28"/>
        </w:rPr>
        <w:t xml:space="preserve">Основные </w:t>
      </w:r>
      <w:r w:rsidRPr="00067149">
        <w:rPr>
          <w:i/>
          <w:sz w:val="28"/>
          <w:szCs w:val="28"/>
        </w:rPr>
        <w:t>категории дел</w:t>
      </w:r>
      <w:r w:rsidRPr="00067149">
        <w:rPr>
          <w:sz w:val="28"/>
          <w:szCs w:val="28"/>
        </w:rPr>
        <w:t>, рассматриваемые ССА</w:t>
      </w:r>
      <w:r w:rsidR="00CE2AB0" w:rsidRPr="00067149">
        <w:rPr>
          <w:sz w:val="28"/>
          <w:szCs w:val="28"/>
        </w:rPr>
        <w:t xml:space="preserve"> на сегодняшний день</w:t>
      </w:r>
      <w:r w:rsidRPr="00067149">
        <w:rPr>
          <w:sz w:val="28"/>
          <w:szCs w:val="28"/>
        </w:rPr>
        <w:t>:</w:t>
      </w:r>
    </w:p>
    <w:p w:rsidR="00BF753C" w:rsidRPr="00067149" w:rsidRDefault="00BF753C" w:rsidP="00067149">
      <w:pPr>
        <w:ind w:firstLine="567"/>
        <w:jc w:val="both"/>
        <w:rPr>
          <w:sz w:val="28"/>
          <w:szCs w:val="28"/>
        </w:rPr>
      </w:pPr>
      <w:r w:rsidRPr="00067149">
        <w:rPr>
          <w:sz w:val="28"/>
          <w:szCs w:val="28"/>
        </w:rPr>
        <w:t>1. Дела, связанные с различными экономическими вопросами;</w:t>
      </w:r>
    </w:p>
    <w:p w:rsidR="00BF753C" w:rsidRPr="00067149" w:rsidRDefault="00BF753C" w:rsidP="00067149">
      <w:pPr>
        <w:ind w:firstLine="567"/>
        <w:jc w:val="both"/>
        <w:rPr>
          <w:sz w:val="28"/>
          <w:szCs w:val="28"/>
        </w:rPr>
      </w:pPr>
      <w:r w:rsidRPr="00067149">
        <w:rPr>
          <w:sz w:val="28"/>
          <w:szCs w:val="28"/>
        </w:rPr>
        <w:t>2. Дисциплинарные дела;</w:t>
      </w:r>
    </w:p>
    <w:p w:rsidR="00BF753C" w:rsidRPr="00067149" w:rsidRDefault="00BF753C" w:rsidP="00067149">
      <w:pPr>
        <w:ind w:firstLine="567"/>
        <w:jc w:val="both"/>
        <w:rPr>
          <w:sz w:val="28"/>
          <w:szCs w:val="28"/>
        </w:rPr>
      </w:pPr>
      <w:r w:rsidRPr="00067149">
        <w:rPr>
          <w:sz w:val="28"/>
          <w:szCs w:val="28"/>
        </w:rPr>
        <w:t>3. Дела, связанные с организационными вопросами спорта.</w:t>
      </w:r>
    </w:p>
    <w:p w:rsidR="00BF753C" w:rsidRPr="00067149" w:rsidRDefault="00BF753C" w:rsidP="00067149">
      <w:pPr>
        <w:ind w:firstLine="567"/>
        <w:jc w:val="both"/>
        <w:rPr>
          <w:sz w:val="28"/>
          <w:szCs w:val="28"/>
        </w:rPr>
      </w:pPr>
      <w:r w:rsidRPr="00067149">
        <w:rPr>
          <w:sz w:val="28"/>
          <w:szCs w:val="28"/>
        </w:rPr>
        <w:t xml:space="preserve">В настоящее время деятельность ССА строится на следующих </w:t>
      </w:r>
      <w:r w:rsidRPr="00067149">
        <w:rPr>
          <w:i/>
          <w:sz w:val="28"/>
          <w:szCs w:val="28"/>
        </w:rPr>
        <w:t>принципах</w:t>
      </w:r>
      <w:r w:rsidRPr="00067149">
        <w:rPr>
          <w:sz w:val="28"/>
          <w:szCs w:val="28"/>
        </w:rPr>
        <w:t>:</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независимость и беспристрастность арбитра;</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равноправие сторон</w:t>
      </w:r>
      <w:r w:rsidRPr="00067149">
        <w:rPr>
          <w:rStyle w:val="apple-converted-space"/>
          <w:sz w:val="28"/>
          <w:szCs w:val="28"/>
        </w:rPr>
        <w:t>;</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состязательность сторон</w:t>
      </w:r>
      <w:r w:rsidRPr="00067149">
        <w:rPr>
          <w:rStyle w:val="apple-converted-space"/>
          <w:sz w:val="28"/>
          <w:szCs w:val="28"/>
        </w:rPr>
        <w:t>;</w:t>
      </w:r>
    </w:p>
    <w:p w:rsidR="00BF753C"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содействие спортивным арбитражам достижения мирового соглашения</w:t>
      </w:r>
      <w:r w:rsidRPr="00067149">
        <w:rPr>
          <w:rStyle w:val="apple-converted-space"/>
          <w:sz w:val="28"/>
          <w:szCs w:val="28"/>
        </w:rPr>
        <w:t>;</w:t>
      </w:r>
    </w:p>
    <w:p w:rsidR="002D7893" w:rsidRPr="00067149" w:rsidRDefault="00BF753C" w:rsidP="00067149">
      <w:pPr>
        <w:ind w:firstLine="567"/>
        <w:jc w:val="both"/>
        <w:rPr>
          <w:sz w:val="28"/>
          <w:szCs w:val="28"/>
        </w:rPr>
      </w:pPr>
      <w:r w:rsidRPr="00067149">
        <w:rPr>
          <w:spacing w:val="-4"/>
          <w:sz w:val="28"/>
          <w:szCs w:val="28"/>
        </w:rPr>
        <w:t xml:space="preserve">– </w:t>
      </w:r>
      <w:r w:rsidRPr="00067149">
        <w:rPr>
          <w:sz w:val="28"/>
          <w:szCs w:val="28"/>
        </w:rPr>
        <w:t>конфиденциальность</w:t>
      </w:r>
      <w:r w:rsidRPr="00067149">
        <w:rPr>
          <w:rStyle w:val="apple-converted-space"/>
          <w:sz w:val="28"/>
          <w:szCs w:val="28"/>
        </w:rPr>
        <w:t>.</w:t>
      </w:r>
    </w:p>
    <w:sectPr w:rsidR="002D7893" w:rsidRPr="00067149" w:rsidSect="000671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9BC"/>
    <w:multiLevelType w:val="multilevel"/>
    <w:tmpl w:val="DD1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122A9"/>
    <w:multiLevelType w:val="hybridMultilevel"/>
    <w:tmpl w:val="F22038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D8452C"/>
    <w:multiLevelType w:val="multilevel"/>
    <w:tmpl w:val="FD8C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F2526"/>
    <w:multiLevelType w:val="multilevel"/>
    <w:tmpl w:val="CDB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B3ABB"/>
    <w:multiLevelType w:val="hybridMultilevel"/>
    <w:tmpl w:val="3C4CB53C"/>
    <w:lvl w:ilvl="0" w:tplc="AE547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2B0E21"/>
    <w:multiLevelType w:val="hybridMultilevel"/>
    <w:tmpl w:val="616CF8B8"/>
    <w:lvl w:ilvl="0" w:tplc="E698D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1F2D50"/>
    <w:multiLevelType w:val="hybridMultilevel"/>
    <w:tmpl w:val="4A76F608"/>
    <w:lvl w:ilvl="0" w:tplc="C3121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3B4F7F"/>
    <w:multiLevelType w:val="hybridMultilevel"/>
    <w:tmpl w:val="E5D4A1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9B0BCE"/>
    <w:multiLevelType w:val="hybridMultilevel"/>
    <w:tmpl w:val="617892D6"/>
    <w:lvl w:ilvl="0" w:tplc="29B68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31E2A18"/>
    <w:multiLevelType w:val="hybridMultilevel"/>
    <w:tmpl w:val="12E2D372"/>
    <w:lvl w:ilvl="0" w:tplc="FBBABCC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E675ED"/>
    <w:multiLevelType w:val="multilevel"/>
    <w:tmpl w:val="CE62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72AB1"/>
    <w:multiLevelType w:val="hybridMultilevel"/>
    <w:tmpl w:val="1D9A18D6"/>
    <w:lvl w:ilvl="0" w:tplc="FBBABCC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496739"/>
    <w:multiLevelType w:val="hybridMultilevel"/>
    <w:tmpl w:val="33B285EE"/>
    <w:lvl w:ilvl="0" w:tplc="FBBABC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5D461DE"/>
    <w:multiLevelType w:val="hybridMultilevel"/>
    <w:tmpl w:val="74AA32E2"/>
    <w:lvl w:ilvl="0" w:tplc="FBBABC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B3977D6"/>
    <w:multiLevelType w:val="hybridMultilevel"/>
    <w:tmpl w:val="05668E64"/>
    <w:lvl w:ilvl="0" w:tplc="FBBABC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1C040A0"/>
    <w:multiLevelType w:val="hybridMultilevel"/>
    <w:tmpl w:val="FBCA3830"/>
    <w:lvl w:ilvl="0" w:tplc="97620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2180BE0"/>
    <w:multiLevelType w:val="hybridMultilevel"/>
    <w:tmpl w:val="7AAEE8B8"/>
    <w:lvl w:ilvl="0" w:tplc="FBBABCC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561134"/>
    <w:multiLevelType w:val="hybridMultilevel"/>
    <w:tmpl w:val="47D888C0"/>
    <w:lvl w:ilvl="0" w:tplc="7FCADE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D115DB"/>
    <w:multiLevelType w:val="hybridMultilevel"/>
    <w:tmpl w:val="31665DC2"/>
    <w:lvl w:ilvl="0" w:tplc="FBBABCC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F218EB"/>
    <w:multiLevelType w:val="hybridMultilevel"/>
    <w:tmpl w:val="FBAA66A4"/>
    <w:lvl w:ilvl="0" w:tplc="FBBABC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B682373"/>
    <w:multiLevelType w:val="hybridMultilevel"/>
    <w:tmpl w:val="37006FA0"/>
    <w:lvl w:ilvl="0" w:tplc="58D09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DF16BD"/>
    <w:multiLevelType w:val="hybridMultilevel"/>
    <w:tmpl w:val="3C109582"/>
    <w:lvl w:ilvl="0" w:tplc="EDCE8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ED0556"/>
    <w:multiLevelType w:val="hybridMultilevel"/>
    <w:tmpl w:val="7CB80936"/>
    <w:lvl w:ilvl="0" w:tplc="F6A60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06463A2"/>
    <w:multiLevelType w:val="hybridMultilevel"/>
    <w:tmpl w:val="4F224C30"/>
    <w:lvl w:ilvl="0" w:tplc="55367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16379C0"/>
    <w:multiLevelType w:val="singleLevel"/>
    <w:tmpl w:val="4CD887CC"/>
    <w:lvl w:ilvl="0">
      <w:start w:val="1"/>
      <w:numFmt w:val="decimal"/>
      <w:lvlText w:val="%1"/>
      <w:lvlJc w:val="left"/>
      <w:pPr>
        <w:tabs>
          <w:tab w:val="num" w:pos="720"/>
        </w:tabs>
        <w:ind w:left="720" w:hanging="360"/>
      </w:pPr>
      <w:rPr>
        <w:rFonts w:hint="default"/>
        <w:b w:val="0"/>
      </w:rPr>
    </w:lvl>
  </w:abstractNum>
  <w:abstractNum w:abstractNumId="25">
    <w:nsid w:val="52235356"/>
    <w:multiLevelType w:val="hybridMultilevel"/>
    <w:tmpl w:val="0EF896DA"/>
    <w:lvl w:ilvl="0" w:tplc="368864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36042CB"/>
    <w:multiLevelType w:val="hybridMultilevel"/>
    <w:tmpl w:val="68B8D0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703424"/>
    <w:multiLevelType w:val="hybridMultilevel"/>
    <w:tmpl w:val="84263DCE"/>
    <w:lvl w:ilvl="0" w:tplc="20804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DA384F"/>
    <w:multiLevelType w:val="hybridMultilevel"/>
    <w:tmpl w:val="D05AAB32"/>
    <w:lvl w:ilvl="0" w:tplc="FBBABC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AAC1B12"/>
    <w:multiLevelType w:val="hybridMultilevel"/>
    <w:tmpl w:val="64A450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CE83F14"/>
    <w:multiLevelType w:val="hybridMultilevel"/>
    <w:tmpl w:val="2E0AA668"/>
    <w:lvl w:ilvl="0" w:tplc="A7F04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67A6D69"/>
    <w:multiLevelType w:val="singleLevel"/>
    <w:tmpl w:val="E18A0496"/>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32">
    <w:nsid w:val="7CFF08AF"/>
    <w:multiLevelType w:val="hybridMultilevel"/>
    <w:tmpl w:val="BA0014E0"/>
    <w:lvl w:ilvl="0" w:tplc="FBBABCC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lvlOverride w:ilvl="0">
      <w:startOverride w:val="1"/>
    </w:lvlOverride>
  </w:num>
  <w:num w:numId="2">
    <w:abstractNumId w:val="24"/>
  </w:num>
  <w:num w:numId="3">
    <w:abstractNumId w:val="17"/>
  </w:num>
  <w:num w:numId="4">
    <w:abstractNumId w:val="10"/>
  </w:num>
  <w:num w:numId="5">
    <w:abstractNumId w:val="2"/>
  </w:num>
  <w:num w:numId="6">
    <w:abstractNumId w:val="0"/>
  </w:num>
  <w:num w:numId="7">
    <w:abstractNumId w:val="3"/>
  </w:num>
  <w:num w:numId="8">
    <w:abstractNumId w:val="30"/>
  </w:num>
  <w:num w:numId="9">
    <w:abstractNumId w:val="5"/>
  </w:num>
  <w:num w:numId="10">
    <w:abstractNumId w:val="1"/>
  </w:num>
  <w:num w:numId="11">
    <w:abstractNumId w:val="28"/>
  </w:num>
  <w:num w:numId="12">
    <w:abstractNumId w:val="11"/>
  </w:num>
  <w:num w:numId="13">
    <w:abstractNumId w:val="12"/>
  </w:num>
  <w:num w:numId="14">
    <w:abstractNumId w:val="32"/>
  </w:num>
  <w:num w:numId="15">
    <w:abstractNumId w:val="13"/>
  </w:num>
  <w:num w:numId="16">
    <w:abstractNumId w:val="25"/>
  </w:num>
  <w:num w:numId="17">
    <w:abstractNumId w:val="18"/>
  </w:num>
  <w:num w:numId="18">
    <w:abstractNumId w:val="9"/>
  </w:num>
  <w:num w:numId="19">
    <w:abstractNumId w:val="14"/>
  </w:num>
  <w:num w:numId="20">
    <w:abstractNumId w:val="16"/>
  </w:num>
  <w:num w:numId="21">
    <w:abstractNumId w:val="19"/>
  </w:num>
  <w:num w:numId="22">
    <w:abstractNumId w:val="27"/>
  </w:num>
  <w:num w:numId="23">
    <w:abstractNumId w:val="8"/>
  </w:num>
  <w:num w:numId="24">
    <w:abstractNumId w:val="20"/>
  </w:num>
  <w:num w:numId="25">
    <w:abstractNumId w:val="6"/>
  </w:num>
  <w:num w:numId="26">
    <w:abstractNumId w:val="21"/>
  </w:num>
  <w:num w:numId="27">
    <w:abstractNumId w:val="15"/>
  </w:num>
  <w:num w:numId="28">
    <w:abstractNumId w:val="23"/>
  </w:num>
  <w:num w:numId="29">
    <w:abstractNumId w:val="22"/>
  </w:num>
  <w:num w:numId="30">
    <w:abstractNumId w:val="4"/>
  </w:num>
  <w:num w:numId="31">
    <w:abstractNumId w:val="7"/>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7893"/>
    <w:rsid w:val="00067149"/>
    <w:rsid w:val="000F633B"/>
    <w:rsid w:val="0014646C"/>
    <w:rsid w:val="00184040"/>
    <w:rsid w:val="00230610"/>
    <w:rsid w:val="002D7893"/>
    <w:rsid w:val="00311782"/>
    <w:rsid w:val="003151D4"/>
    <w:rsid w:val="00535B4C"/>
    <w:rsid w:val="005A6D1E"/>
    <w:rsid w:val="00623818"/>
    <w:rsid w:val="006531E0"/>
    <w:rsid w:val="006641F2"/>
    <w:rsid w:val="006A05E1"/>
    <w:rsid w:val="00A961F9"/>
    <w:rsid w:val="00AB03AF"/>
    <w:rsid w:val="00BF753C"/>
    <w:rsid w:val="00CE2AB0"/>
    <w:rsid w:val="00CF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93"/>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 Знак,Знак1"/>
    <w:basedOn w:val="a"/>
    <w:next w:val="a"/>
    <w:link w:val="10"/>
    <w:qFormat/>
    <w:rsid w:val="00BF753C"/>
    <w:pPr>
      <w:keepNext/>
      <w:jc w:val="both"/>
      <w:outlineLvl w:val="0"/>
    </w:pPr>
    <w:rPr>
      <w:b/>
      <w:sz w:val="28"/>
      <w:szCs w:val="20"/>
    </w:rPr>
  </w:style>
  <w:style w:type="paragraph" w:styleId="4">
    <w:name w:val="heading 4"/>
    <w:basedOn w:val="a"/>
    <w:next w:val="a"/>
    <w:link w:val="40"/>
    <w:uiPriority w:val="9"/>
    <w:semiHidden/>
    <w:unhideWhenUsed/>
    <w:qFormat/>
    <w:rsid w:val="00BF753C"/>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BF753C"/>
    <w:pPr>
      <w:keepNext/>
      <w:keepLines/>
      <w:spacing w:before="40"/>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BF753C"/>
    <w:pPr>
      <w:keepNext/>
      <w:keepLines/>
      <w:spacing w:before="40"/>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7893"/>
    <w:pPr>
      <w:spacing w:before="100" w:beforeAutospacing="1" w:after="100" w:afterAutospacing="1"/>
    </w:pPr>
  </w:style>
  <w:style w:type="character" w:customStyle="1" w:styleId="10">
    <w:name w:val="Заголовок 1 Знак"/>
    <w:aliases w:val="Знак1 Знак Знак2,Знак1 Знак1"/>
    <w:basedOn w:val="a0"/>
    <w:link w:val="1"/>
    <w:rsid w:val="00BF753C"/>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BF753C"/>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BF753C"/>
    <w:rPr>
      <w:rFonts w:asciiTheme="majorHAnsi" w:eastAsiaTheme="majorEastAsia" w:hAnsiTheme="majorHAnsi" w:cstheme="majorBidi"/>
      <w:color w:val="365F91" w:themeColor="accent1" w:themeShade="BF"/>
      <w:sz w:val="20"/>
      <w:szCs w:val="20"/>
      <w:lang w:eastAsia="ru-RU"/>
    </w:rPr>
  </w:style>
  <w:style w:type="character" w:customStyle="1" w:styleId="60">
    <w:name w:val="Заголовок 6 Знак"/>
    <w:basedOn w:val="a0"/>
    <w:link w:val="6"/>
    <w:uiPriority w:val="9"/>
    <w:semiHidden/>
    <w:rsid w:val="00BF753C"/>
    <w:rPr>
      <w:rFonts w:asciiTheme="majorHAnsi" w:eastAsiaTheme="majorEastAsia" w:hAnsiTheme="majorHAnsi" w:cstheme="majorBidi"/>
      <w:color w:val="243F60" w:themeColor="accent1" w:themeShade="7F"/>
      <w:sz w:val="20"/>
      <w:szCs w:val="20"/>
      <w:lang w:eastAsia="ru-RU"/>
    </w:rPr>
  </w:style>
  <w:style w:type="character" w:customStyle="1" w:styleId="a4">
    <w:name w:val="Название Знак Знак"/>
    <w:aliases w:val="Название Знак Знак Знак Знак,Название Знак1 Знак1 Знак Знак Знак,Название Знак Знак Знак1 Знак Знак Знак,Название Знак2 Знак Знак Знак Знак Знак Знак,Название Знак Знак1 Знак1 Знак Знак1 Знак Знак Знак,Название Знак1 Знак Знак"/>
    <w:basedOn w:val="a0"/>
    <w:rsid w:val="00BF753C"/>
    <w:rPr>
      <w:b/>
      <w:bCs/>
      <w:noProof w:val="0"/>
      <w:sz w:val="28"/>
      <w:szCs w:val="24"/>
      <w:lang w:val="ru-RU" w:eastAsia="ru-RU" w:bidi="ar-SA"/>
    </w:rPr>
  </w:style>
  <w:style w:type="paragraph" w:styleId="a5">
    <w:name w:val="Title"/>
    <w:aliases w:val="Название Знак Знак Знак,Название Знак1 Знак1 Знак Знак,Название Знак Знак Знак1 Знак Знак,Название Знак2 Знак Знак Знак Знак Знак,Название Знак Знак1 Знак1 Знак Знак1 Знак Знак,Название Знак1 Знак1 Знак Знак Знак Знак Знак Знак"/>
    <w:basedOn w:val="a"/>
    <w:link w:val="11"/>
    <w:qFormat/>
    <w:rsid w:val="00BF753C"/>
    <w:pPr>
      <w:jc w:val="center"/>
    </w:pPr>
    <w:rPr>
      <w:b/>
      <w:bCs/>
      <w:sz w:val="28"/>
    </w:rPr>
  </w:style>
  <w:style w:type="character" w:customStyle="1" w:styleId="a6">
    <w:name w:val="Название Знак"/>
    <w:basedOn w:val="a0"/>
    <w:uiPriority w:val="10"/>
    <w:rsid w:val="00BF753C"/>
    <w:rPr>
      <w:rFonts w:asciiTheme="majorHAnsi" w:eastAsiaTheme="majorEastAsia" w:hAnsiTheme="majorHAnsi" w:cstheme="majorBidi"/>
      <w:spacing w:val="-10"/>
      <w:kern w:val="28"/>
      <w:sz w:val="56"/>
      <w:szCs w:val="56"/>
      <w:lang w:eastAsia="ru-RU"/>
    </w:rPr>
  </w:style>
  <w:style w:type="character" w:customStyle="1" w:styleId="12">
    <w:name w:val="Заголовок 1 Знак Знак"/>
    <w:aliases w:val="Знак1 Знак Знак,Знак1 Знак Знак1"/>
    <w:basedOn w:val="a0"/>
    <w:rsid w:val="00BF753C"/>
    <w:rPr>
      <w:b/>
      <w:noProof w:val="0"/>
      <w:sz w:val="28"/>
      <w:lang w:val="ru-RU" w:eastAsia="ru-RU" w:bidi="ar-SA"/>
    </w:rPr>
  </w:style>
  <w:style w:type="paragraph" w:styleId="a7">
    <w:name w:val="List Paragraph"/>
    <w:basedOn w:val="a"/>
    <w:qFormat/>
    <w:rsid w:val="00BF753C"/>
    <w:pPr>
      <w:spacing w:after="200" w:line="276" w:lineRule="auto"/>
      <w:ind w:left="720"/>
    </w:pPr>
    <w:rPr>
      <w:rFonts w:ascii="Calibri" w:hAnsi="Calibri"/>
      <w:sz w:val="22"/>
      <w:szCs w:val="22"/>
    </w:rPr>
  </w:style>
  <w:style w:type="paragraph" w:styleId="a8">
    <w:name w:val="Body Text Indent"/>
    <w:basedOn w:val="a"/>
    <w:link w:val="a9"/>
    <w:rsid w:val="00BF753C"/>
    <w:pPr>
      <w:ind w:firstLine="720"/>
      <w:jc w:val="both"/>
    </w:pPr>
    <w:rPr>
      <w:sz w:val="28"/>
      <w:szCs w:val="20"/>
    </w:rPr>
  </w:style>
  <w:style w:type="character" w:customStyle="1" w:styleId="a9">
    <w:name w:val="Основной текст с отступом Знак"/>
    <w:basedOn w:val="a0"/>
    <w:link w:val="a8"/>
    <w:rsid w:val="00BF753C"/>
    <w:rPr>
      <w:rFonts w:ascii="Times New Roman" w:eastAsia="Times New Roman" w:hAnsi="Times New Roman" w:cs="Times New Roman"/>
      <w:sz w:val="28"/>
      <w:szCs w:val="20"/>
      <w:lang w:eastAsia="ru-RU"/>
    </w:rPr>
  </w:style>
  <w:style w:type="paragraph" w:styleId="aa">
    <w:name w:val="footer"/>
    <w:basedOn w:val="a"/>
    <w:link w:val="ab"/>
    <w:rsid w:val="00BF753C"/>
    <w:pPr>
      <w:tabs>
        <w:tab w:val="center" w:pos="4677"/>
        <w:tab w:val="right" w:pos="9355"/>
      </w:tabs>
    </w:pPr>
    <w:rPr>
      <w:sz w:val="20"/>
      <w:szCs w:val="20"/>
    </w:rPr>
  </w:style>
  <w:style w:type="character" w:customStyle="1" w:styleId="ab">
    <w:name w:val="Нижний колонтитул Знак"/>
    <w:basedOn w:val="a0"/>
    <w:link w:val="aa"/>
    <w:rsid w:val="00BF753C"/>
    <w:rPr>
      <w:rFonts w:ascii="Times New Roman" w:eastAsia="Times New Roman" w:hAnsi="Times New Roman" w:cs="Times New Roman"/>
      <w:sz w:val="20"/>
      <w:szCs w:val="20"/>
      <w:lang w:eastAsia="ru-RU"/>
    </w:rPr>
  </w:style>
  <w:style w:type="character" w:styleId="ac">
    <w:name w:val="page number"/>
    <w:basedOn w:val="a0"/>
    <w:rsid w:val="00BF753C"/>
  </w:style>
  <w:style w:type="table" w:styleId="ad">
    <w:name w:val="Table Grid"/>
    <w:basedOn w:val="a1"/>
    <w:rsid w:val="00BF75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BF753C"/>
    <w:pPr>
      <w:spacing w:after="120"/>
    </w:pPr>
    <w:rPr>
      <w:sz w:val="20"/>
      <w:szCs w:val="20"/>
    </w:rPr>
  </w:style>
  <w:style w:type="character" w:customStyle="1" w:styleId="af">
    <w:name w:val="Основной текст Знак"/>
    <w:basedOn w:val="a0"/>
    <w:link w:val="ae"/>
    <w:rsid w:val="00BF753C"/>
    <w:rPr>
      <w:rFonts w:ascii="Times New Roman" w:eastAsia="Times New Roman" w:hAnsi="Times New Roman" w:cs="Times New Roman"/>
      <w:sz w:val="20"/>
      <w:szCs w:val="20"/>
      <w:lang w:eastAsia="ru-RU"/>
    </w:rPr>
  </w:style>
  <w:style w:type="paragraph" w:customStyle="1" w:styleId="ConsPlusNormal">
    <w:name w:val="ConsPlusNormal"/>
    <w:rsid w:val="00BF75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BF753C"/>
    <w:pPr>
      <w:spacing w:after="120" w:line="480" w:lineRule="auto"/>
    </w:pPr>
    <w:rPr>
      <w:sz w:val="20"/>
      <w:szCs w:val="20"/>
    </w:rPr>
  </w:style>
  <w:style w:type="character" w:customStyle="1" w:styleId="20">
    <w:name w:val="Основной текст 2 Знак"/>
    <w:basedOn w:val="a0"/>
    <w:link w:val="2"/>
    <w:rsid w:val="00BF753C"/>
    <w:rPr>
      <w:rFonts w:ascii="Times New Roman" w:eastAsia="Times New Roman" w:hAnsi="Times New Roman" w:cs="Times New Roman"/>
      <w:sz w:val="20"/>
      <w:szCs w:val="20"/>
      <w:lang w:eastAsia="ru-RU"/>
    </w:rPr>
  </w:style>
  <w:style w:type="paragraph" w:styleId="3">
    <w:name w:val="Body Text 3"/>
    <w:basedOn w:val="a"/>
    <w:link w:val="30"/>
    <w:rsid w:val="00BF753C"/>
    <w:pPr>
      <w:spacing w:after="120"/>
    </w:pPr>
    <w:rPr>
      <w:sz w:val="16"/>
      <w:szCs w:val="16"/>
    </w:rPr>
  </w:style>
  <w:style w:type="character" w:customStyle="1" w:styleId="30">
    <w:name w:val="Основной текст 3 Знак"/>
    <w:basedOn w:val="a0"/>
    <w:link w:val="3"/>
    <w:rsid w:val="00BF753C"/>
    <w:rPr>
      <w:rFonts w:ascii="Times New Roman" w:eastAsia="Times New Roman" w:hAnsi="Times New Roman" w:cs="Times New Roman"/>
      <w:sz w:val="16"/>
      <w:szCs w:val="16"/>
      <w:lang w:eastAsia="ru-RU"/>
    </w:rPr>
  </w:style>
  <w:style w:type="paragraph" w:customStyle="1" w:styleId="msonormalcxspmiddle">
    <w:name w:val="msonormalcxspmiddle"/>
    <w:basedOn w:val="a"/>
    <w:rsid w:val="00BF753C"/>
    <w:pPr>
      <w:spacing w:before="100" w:beforeAutospacing="1" w:after="100" w:afterAutospacing="1"/>
    </w:pPr>
  </w:style>
  <w:style w:type="paragraph" w:customStyle="1" w:styleId="msonormalcxsplast">
    <w:name w:val="msonormalcxsplast"/>
    <w:basedOn w:val="a"/>
    <w:rsid w:val="00BF753C"/>
    <w:pPr>
      <w:spacing w:before="100" w:beforeAutospacing="1" w:after="100" w:afterAutospacing="1"/>
    </w:pPr>
  </w:style>
  <w:style w:type="paragraph" w:styleId="21">
    <w:name w:val="Body Text Indent 2"/>
    <w:basedOn w:val="a"/>
    <w:link w:val="22"/>
    <w:rsid w:val="00BF753C"/>
    <w:pPr>
      <w:spacing w:after="120" w:line="480" w:lineRule="auto"/>
      <w:ind w:left="283"/>
    </w:pPr>
    <w:rPr>
      <w:sz w:val="20"/>
      <w:szCs w:val="20"/>
    </w:rPr>
  </w:style>
  <w:style w:type="character" w:customStyle="1" w:styleId="22">
    <w:name w:val="Основной текст с отступом 2 Знак"/>
    <w:basedOn w:val="a0"/>
    <w:link w:val="21"/>
    <w:rsid w:val="00BF753C"/>
    <w:rPr>
      <w:rFonts w:ascii="Times New Roman" w:eastAsia="Times New Roman" w:hAnsi="Times New Roman" w:cs="Times New Roman"/>
      <w:sz w:val="20"/>
      <w:szCs w:val="20"/>
      <w:lang w:eastAsia="ru-RU"/>
    </w:rPr>
  </w:style>
  <w:style w:type="paragraph" w:styleId="af0">
    <w:name w:val="caption"/>
    <w:basedOn w:val="a"/>
    <w:qFormat/>
    <w:rsid w:val="00BF753C"/>
    <w:pPr>
      <w:jc w:val="center"/>
    </w:pPr>
    <w:rPr>
      <w:b/>
      <w:caps/>
      <w:sz w:val="28"/>
      <w:szCs w:val="20"/>
    </w:rPr>
  </w:style>
  <w:style w:type="character" w:customStyle="1" w:styleId="11">
    <w:name w:val="Название Знак1"/>
    <w:aliases w:val="Название Знак Знак Знак Знак1,Название Знак1 Знак1 Знак Знак Знак1,Название Знак Знак Знак1 Знак Знак Знак1,Название Знак2 Знак Знак Знак Знак Знак Знак1,Название Знак Знак1 Знак1 Знак Знак1 Знак Знак Знак1"/>
    <w:basedOn w:val="a0"/>
    <w:link w:val="a5"/>
    <w:rsid w:val="00BF753C"/>
    <w:rPr>
      <w:rFonts w:ascii="Times New Roman" w:eastAsia="Times New Roman" w:hAnsi="Times New Roman" w:cs="Times New Roman"/>
      <w:b/>
      <w:bCs/>
      <w:sz w:val="28"/>
      <w:szCs w:val="24"/>
      <w:lang w:eastAsia="ru-RU"/>
    </w:rPr>
  </w:style>
  <w:style w:type="paragraph" w:customStyle="1" w:styleId="msonormalcxspmiddlecxspmiddle">
    <w:name w:val="msonormalcxspmiddlecxspmiddle"/>
    <w:basedOn w:val="a"/>
    <w:rsid w:val="00BF753C"/>
    <w:pPr>
      <w:spacing w:before="100" w:beforeAutospacing="1" w:after="100" w:afterAutospacing="1"/>
    </w:pPr>
  </w:style>
  <w:style w:type="paragraph" w:customStyle="1" w:styleId="msonormalcxspmiddlecxsplast">
    <w:name w:val="msonormalcxspmiddlecxsplast"/>
    <w:basedOn w:val="a"/>
    <w:rsid w:val="00BF753C"/>
    <w:pPr>
      <w:spacing w:before="100" w:beforeAutospacing="1" w:after="100" w:afterAutospacing="1"/>
    </w:pPr>
  </w:style>
  <w:style w:type="paragraph" w:customStyle="1" w:styleId="13">
    <w:name w:val="Текст1"/>
    <w:basedOn w:val="a"/>
    <w:rsid w:val="00BF753C"/>
    <w:pPr>
      <w:widowControl w:val="0"/>
    </w:pPr>
    <w:rPr>
      <w:rFonts w:ascii="Courier New" w:hAnsi="Courier New"/>
      <w:sz w:val="20"/>
      <w:szCs w:val="20"/>
    </w:rPr>
  </w:style>
  <w:style w:type="character" w:customStyle="1" w:styleId="hl">
    <w:name w:val="hl"/>
    <w:basedOn w:val="a0"/>
    <w:rsid w:val="00BF753C"/>
  </w:style>
  <w:style w:type="character" w:styleId="af1">
    <w:name w:val="Emphasis"/>
    <w:uiPriority w:val="20"/>
    <w:qFormat/>
    <w:rsid w:val="00BF753C"/>
    <w:rPr>
      <w:rFonts w:cs="Times New Roman"/>
      <w:i/>
    </w:rPr>
  </w:style>
  <w:style w:type="character" w:styleId="af2">
    <w:name w:val="Hyperlink"/>
    <w:rsid w:val="00BF753C"/>
    <w:rPr>
      <w:rFonts w:ascii="Arial" w:hAnsi="Arial" w:cs="Arial" w:hint="default"/>
      <w:strike w:val="0"/>
      <w:dstrike w:val="0"/>
      <w:color w:val="2F6790"/>
      <w:sz w:val="13"/>
      <w:szCs w:val="13"/>
      <w:u w:val="none"/>
      <w:effect w:val="none"/>
    </w:rPr>
  </w:style>
  <w:style w:type="character" w:customStyle="1" w:styleId="apple-converted-space">
    <w:name w:val="apple-converted-space"/>
    <w:basedOn w:val="a0"/>
    <w:rsid w:val="00BF753C"/>
  </w:style>
  <w:style w:type="character" w:styleId="af3">
    <w:name w:val="Strong"/>
    <w:basedOn w:val="a0"/>
    <w:qFormat/>
    <w:rsid w:val="00BF753C"/>
    <w:rPr>
      <w:b/>
      <w:bCs/>
    </w:rPr>
  </w:style>
  <w:style w:type="paragraph" w:customStyle="1" w:styleId="text">
    <w:name w:val="text"/>
    <w:basedOn w:val="a"/>
    <w:rsid w:val="00BF753C"/>
    <w:pPr>
      <w:spacing w:before="100" w:beforeAutospacing="1" w:after="100" w:afterAutospacing="1"/>
    </w:pPr>
  </w:style>
  <w:style w:type="paragraph" w:customStyle="1" w:styleId="stext">
    <w:name w:val="stext"/>
    <w:basedOn w:val="a"/>
    <w:rsid w:val="00BF753C"/>
    <w:pPr>
      <w:spacing w:before="100" w:beforeAutospacing="1" w:after="100" w:afterAutospacing="1"/>
    </w:pPr>
  </w:style>
  <w:style w:type="paragraph" w:customStyle="1" w:styleId="sheader">
    <w:name w:val="sheader"/>
    <w:basedOn w:val="a"/>
    <w:rsid w:val="00BF753C"/>
    <w:pPr>
      <w:spacing w:before="100" w:beforeAutospacing="1" w:after="100" w:afterAutospacing="1"/>
    </w:pPr>
  </w:style>
  <w:style w:type="paragraph" w:customStyle="1" w:styleId="newncpi">
    <w:name w:val="newncpi"/>
    <w:basedOn w:val="a"/>
    <w:rsid w:val="00BF753C"/>
    <w:pPr>
      <w:spacing w:before="100" w:beforeAutospacing="1" w:after="100" w:afterAutospacing="1"/>
    </w:pPr>
  </w:style>
  <w:style w:type="paragraph" w:styleId="af4">
    <w:name w:val="header"/>
    <w:basedOn w:val="a"/>
    <w:link w:val="af5"/>
    <w:rsid w:val="00BF753C"/>
    <w:pPr>
      <w:tabs>
        <w:tab w:val="center" w:pos="4153"/>
        <w:tab w:val="right" w:pos="8306"/>
      </w:tabs>
      <w:jc w:val="both"/>
    </w:pPr>
    <w:rPr>
      <w:sz w:val="30"/>
      <w:szCs w:val="20"/>
    </w:rPr>
  </w:style>
  <w:style w:type="character" w:customStyle="1" w:styleId="af5">
    <w:name w:val="Верхний колонтитул Знак"/>
    <w:basedOn w:val="a0"/>
    <w:link w:val="af4"/>
    <w:rsid w:val="00BF753C"/>
    <w:rPr>
      <w:rFonts w:ascii="Times New Roman" w:eastAsia="Times New Roman" w:hAnsi="Times New Roman" w:cs="Times New Roman"/>
      <w:sz w:val="30"/>
      <w:szCs w:val="20"/>
      <w:lang w:eastAsia="ru-RU"/>
    </w:rPr>
  </w:style>
  <w:style w:type="paragraph" w:customStyle="1" w:styleId="point">
    <w:name w:val="point"/>
    <w:basedOn w:val="a"/>
    <w:rsid w:val="00BF753C"/>
    <w:pPr>
      <w:ind w:firstLine="567"/>
      <w:jc w:val="both"/>
    </w:pPr>
  </w:style>
  <w:style w:type="paragraph" w:customStyle="1" w:styleId="underpoint">
    <w:name w:val="underpoint"/>
    <w:basedOn w:val="a"/>
    <w:rsid w:val="00BF753C"/>
    <w:pPr>
      <w:ind w:firstLine="567"/>
      <w:jc w:val="both"/>
    </w:pPr>
  </w:style>
  <w:style w:type="paragraph" w:customStyle="1" w:styleId="snoski">
    <w:name w:val="snoski"/>
    <w:basedOn w:val="a"/>
    <w:rsid w:val="00BF753C"/>
    <w:pPr>
      <w:ind w:firstLine="567"/>
      <w:jc w:val="both"/>
    </w:pPr>
    <w:rPr>
      <w:sz w:val="20"/>
      <w:szCs w:val="20"/>
    </w:rPr>
  </w:style>
  <w:style w:type="paragraph" w:customStyle="1" w:styleId="chapter">
    <w:name w:val="chapter"/>
    <w:basedOn w:val="a"/>
    <w:rsid w:val="00BF753C"/>
    <w:pPr>
      <w:spacing w:before="240" w:after="240"/>
      <w:jc w:val="center"/>
    </w:pPr>
    <w:rPr>
      <w:b/>
      <w:bCs/>
      <w:caps/>
    </w:rPr>
  </w:style>
  <w:style w:type="paragraph" w:customStyle="1" w:styleId="cap1">
    <w:name w:val="cap1"/>
    <w:basedOn w:val="a"/>
    <w:rsid w:val="00BF753C"/>
    <w:rPr>
      <w:sz w:val="22"/>
      <w:szCs w:val="22"/>
    </w:rPr>
  </w:style>
  <w:style w:type="paragraph" w:customStyle="1" w:styleId="txtj">
    <w:name w:val="txtj"/>
    <w:basedOn w:val="a"/>
    <w:rsid w:val="00BF753C"/>
    <w:pPr>
      <w:spacing w:before="100" w:beforeAutospacing="1" w:after="100" w:afterAutospacing="1"/>
    </w:pPr>
  </w:style>
  <w:style w:type="paragraph" w:styleId="af6">
    <w:name w:val="Balloon Text"/>
    <w:basedOn w:val="a"/>
    <w:link w:val="af7"/>
    <w:uiPriority w:val="99"/>
    <w:semiHidden/>
    <w:unhideWhenUsed/>
    <w:rsid w:val="00BF753C"/>
    <w:rPr>
      <w:rFonts w:ascii="Segoe UI" w:hAnsi="Segoe UI" w:cs="Segoe UI"/>
      <w:sz w:val="18"/>
      <w:szCs w:val="18"/>
    </w:rPr>
  </w:style>
  <w:style w:type="character" w:customStyle="1" w:styleId="af7">
    <w:name w:val="Текст выноски Знак"/>
    <w:basedOn w:val="a0"/>
    <w:link w:val="af6"/>
    <w:uiPriority w:val="99"/>
    <w:semiHidden/>
    <w:rsid w:val="00BF753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spinform.ru/show_doc.fwx?rgn=199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10247</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15</cp:revision>
  <dcterms:created xsi:type="dcterms:W3CDTF">2011-05-30T09:23:00Z</dcterms:created>
  <dcterms:modified xsi:type="dcterms:W3CDTF">2016-09-28T06:11:00Z</dcterms:modified>
</cp:coreProperties>
</file>