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57" w:rsidRPr="00C928DE" w:rsidRDefault="00EF0E57" w:rsidP="00EF0E57">
      <w:pPr>
        <w:jc w:val="center"/>
        <w:rPr>
          <w:b/>
          <w:sz w:val="28"/>
          <w:szCs w:val="28"/>
        </w:rPr>
      </w:pPr>
      <w:r w:rsidRPr="00C928DE">
        <w:rPr>
          <w:b/>
          <w:sz w:val="28"/>
          <w:szCs w:val="28"/>
        </w:rPr>
        <w:t>Литература:</w:t>
      </w:r>
    </w:p>
    <w:p w:rsidR="00EF0E57" w:rsidRPr="00C928DE" w:rsidRDefault="00EF0E57" w:rsidP="00EF0E57">
      <w:pPr>
        <w:jc w:val="center"/>
        <w:rPr>
          <w:b/>
          <w:sz w:val="28"/>
          <w:szCs w:val="28"/>
        </w:rPr>
      </w:pPr>
    </w:p>
    <w:p w:rsidR="00EF0E57" w:rsidRDefault="00EF0E57" w:rsidP="00EF0E57">
      <w:pPr>
        <w:ind w:firstLine="72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</w:t>
      </w:r>
      <w:r>
        <w:rPr>
          <w:b/>
          <w:sz w:val="28"/>
          <w:szCs w:val="28"/>
        </w:rPr>
        <w:t>:</w:t>
      </w:r>
    </w:p>
    <w:p w:rsidR="00EF0E57" w:rsidRDefault="00EF0E57" w:rsidP="00EF0E57">
      <w:pPr>
        <w:tabs>
          <w:tab w:val="left" w:pos="1985"/>
        </w:tabs>
        <w:ind w:left="851" w:firstLine="709"/>
        <w:jc w:val="center"/>
        <w:rPr>
          <w:b/>
          <w:i/>
          <w:sz w:val="28"/>
          <w:szCs w:val="28"/>
        </w:rPr>
      </w:pPr>
    </w:p>
    <w:p w:rsidR="00EF0E57" w:rsidRDefault="00EF0E57" w:rsidP="00EF0E57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2E1BDC">
        <w:rPr>
          <w:sz w:val="28"/>
          <w:szCs w:val="28"/>
        </w:rPr>
        <w:t>Фондовый рынок: учебное пособие для студентов учреждений высшего</w:t>
      </w:r>
      <w:r>
        <w:rPr>
          <w:sz w:val="28"/>
          <w:szCs w:val="28"/>
        </w:rPr>
        <w:t xml:space="preserve"> </w:t>
      </w:r>
      <w:r w:rsidRPr="002E1BDC">
        <w:rPr>
          <w:sz w:val="28"/>
          <w:szCs w:val="28"/>
        </w:rPr>
        <w:t xml:space="preserve">образования по специальностям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Финансы и кредит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Бухгалтерский учет,</w:t>
      </w:r>
      <w:r>
        <w:rPr>
          <w:sz w:val="28"/>
          <w:szCs w:val="28"/>
        </w:rPr>
        <w:t xml:space="preserve"> </w:t>
      </w:r>
      <w:r w:rsidRPr="002E1BDC">
        <w:rPr>
          <w:sz w:val="28"/>
          <w:szCs w:val="28"/>
        </w:rPr>
        <w:t>анализ и аудит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 (по направлениям)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Менеджмент (по направлениям)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2E1BDC">
        <w:rPr>
          <w:sz w:val="28"/>
          <w:szCs w:val="28"/>
        </w:rPr>
        <w:t>Статистика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Мировая экономика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Актуарная математика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 / [Г.И. Кравцова идр.] ; под общ</w:t>
      </w:r>
      <w:proofErr w:type="gramStart"/>
      <w:r w:rsidRPr="002E1BDC">
        <w:rPr>
          <w:sz w:val="28"/>
          <w:szCs w:val="28"/>
        </w:rPr>
        <w:t>.</w:t>
      </w:r>
      <w:proofErr w:type="gramEnd"/>
      <w:r w:rsidRPr="002E1BDC">
        <w:rPr>
          <w:sz w:val="28"/>
          <w:szCs w:val="28"/>
        </w:rPr>
        <w:t xml:space="preserve"> </w:t>
      </w:r>
      <w:proofErr w:type="gramStart"/>
      <w:r w:rsidRPr="002E1BDC">
        <w:rPr>
          <w:sz w:val="28"/>
          <w:szCs w:val="28"/>
        </w:rPr>
        <w:t>р</w:t>
      </w:r>
      <w:proofErr w:type="gramEnd"/>
      <w:r w:rsidRPr="002E1BDC">
        <w:rPr>
          <w:sz w:val="28"/>
          <w:szCs w:val="28"/>
        </w:rPr>
        <w:t>ед. Г.И. Кравцовой. – Минск</w:t>
      </w:r>
      <w:proofErr w:type="gramStart"/>
      <w:r w:rsidRPr="002E1BDC">
        <w:rPr>
          <w:sz w:val="28"/>
          <w:szCs w:val="28"/>
        </w:rPr>
        <w:t xml:space="preserve"> :</w:t>
      </w:r>
      <w:proofErr w:type="gramEnd"/>
      <w:r w:rsidRPr="002E1BDC">
        <w:rPr>
          <w:sz w:val="28"/>
          <w:szCs w:val="28"/>
        </w:rPr>
        <w:t xml:space="preserve"> БГЭУ, 2016</w:t>
      </w:r>
      <w:r>
        <w:rPr>
          <w:sz w:val="28"/>
          <w:szCs w:val="28"/>
        </w:rPr>
        <w:t>.</w:t>
      </w:r>
      <w:r w:rsidRPr="002E1BDC">
        <w:rPr>
          <w:sz w:val="28"/>
          <w:szCs w:val="28"/>
        </w:rPr>
        <w:t xml:space="preserve"> – 493 с.</w:t>
      </w:r>
    </w:p>
    <w:p w:rsidR="00EF0E57" w:rsidRPr="00AC3DB0" w:rsidRDefault="00EF0E57" w:rsidP="00EF0E57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2E1BDC">
        <w:rPr>
          <w:sz w:val="28"/>
          <w:szCs w:val="28"/>
        </w:rPr>
        <w:t>Банковский аудит: учебное пособие для студентов учреждений высшего</w:t>
      </w:r>
      <w:r>
        <w:rPr>
          <w:sz w:val="28"/>
          <w:szCs w:val="28"/>
        </w:rPr>
        <w:t xml:space="preserve"> </w:t>
      </w:r>
      <w:r w:rsidRPr="002E1BDC">
        <w:rPr>
          <w:sz w:val="28"/>
          <w:szCs w:val="28"/>
        </w:rPr>
        <w:t xml:space="preserve">образования по специальностям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Бухгалтерский учет, анализ и аудит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E1BDC">
        <w:rPr>
          <w:sz w:val="28"/>
          <w:szCs w:val="28"/>
        </w:rPr>
        <w:t>«Финансы и кредит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 / [Л.С. Ефремова и др.]</w:t>
      </w:r>
      <w:proofErr w:type="gramStart"/>
      <w:r w:rsidRPr="002E1BDC">
        <w:rPr>
          <w:sz w:val="28"/>
          <w:szCs w:val="28"/>
        </w:rPr>
        <w:t xml:space="preserve"> ;</w:t>
      </w:r>
      <w:proofErr w:type="gramEnd"/>
      <w:r w:rsidRPr="002E1BDC">
        <w:rPr>
          <w:sz w:val="28"/>
          <w:szCs w:val="28"/>
        </w:rPr>
        <w:t xml:space="preserve"> под ред. Л.С. Ефремовой. </w:t>
      </w:r>
      <w:r>
        <w:rPr>
          <w:sz w:val="28"/>
          <w:szCs w:val="28"/>
        </w:rPr>
        <w:t>–</w:t>
      </w:r>
      <w:r w:rsidRPr="002E1BDC">
        <w:rPr>
          <w:sz w:val="28"/>
          <w:szCs w:val="28"/>
        </w:rPr>
        <w:t xml:space="preserve"> 2-е изд., стер. </w:t>
      </w:r>
      <w:r>
        <w:rPr>
          <w:sz w:val="28"/>
          <w:szCs w:val="28"/>
        </w:rPr>
        <w:t>–</w:t>
      </w:r>
      <w:r w:rsidRPr="00AC3DB0">
        <w:rPr>
          <w:sz w:val="28"/>
          <w:szCs w:val="28"/>
        </w:rPr>
        <w:t xml:space="preserve"> Минск</w:t>
      </w:r>
      <w:proofErr w:type="gramStart"/>
      <w:r w:rsidRPr="00AC3DB0">
        <w:rPr>
          <w:sz w:val="28"/>
          <w:szCs w:val="28"/>
        </w:rPr>
        <w:t xml:space="preserve"> :</w:t>
      </w:r>
      <w:proofErr w:type="gramEnd"/>
      <w:r w:rsidRPr="00AC3DB0">
        <w:rPr>
          <w:sz w:val="28"/>
          <w:szCs w:val="28"/>
        </w:rPr>
        <w:t xml:space="preserve"> БГЭУ, 2016. – 326 с.</w:t>
      </w:r>
    </w:p>
    <w:p w:rsidR="00EF0E57" w:rsidRDefault="00EF0E57" w:rsidP="00EF0E57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AC3DB0">
        <w:rPr>
          <w:sz w:val="28"/>
          <w:szCs w:val="28"/>
        </w:rPr>
        <w:t>Бугаев, А.В. Международные стандарты финансовой отчетности</w:t>
      </w:r>
      <w:proofErr w:type="gramStart"/>
      <w:r w:rsidRPr="00AC3DB0">
        <w:rPr>
          <w:sz w:val="28"/>
          <w:szCs w:val="28"/>
        </w:rPr>
        <w:t xml:space="preserve"> :</w:t>
      </w:r>
      <w:proofErr w:type="gramEnd"/>
      <w:r w:rsidRPr="00AC3DB0">
        <w:rPr>
          <w:sz w:val="28"/>
          <w:szCs w:val="28"/>
        </w:rPr>
        <w:t xml:space="preserve"> конспект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 xml:space="preserve">лекций для студентов специальности 1-25 01 08 </w:t>
      </w:r>
      <w:r>
        <w:rPr>
          <w:sz w:val="28"/>
          <w:szCs w:val="28"/>
        </w:rPr>
        <w:t>«</w:t>
      </w:r>
      <w:r w:rsidRPr="00AC3DB0">
        <w:rPr>
          <w:sz w:val="28"/>
          <w:szCs w:val="28"/>
        </w:rPr>
        <w:t>Бухгалтерский учет, анализ и</w:t>
      </w:r>
      <w:r>
        <w:rPr>
          <w:sz w:val="28"/>
          <w:szCs w:val="28"/>
        </w:rPr>
        <w:t xml:space="preserve"> а</w:t>
      </w:r>
      <w:r w:rsidRPr="00AC3DB0">
        <w:rPr>
          <w:sz w:val="28"/>
          <w:szCs w:val="28"/>
        </w:rPr>
        <w:t xml:space="preserve">удит» / А. В. Бугаев ; М-во образования Респ. Беларусь, УО </w:t>
      </w:r>
      <w:r>
        <w:rPr>
          <w:sz w:val="28"/>
          <w:szCs w:val="28"/>
        </w:rPr>
        <w:t>«</w:t>
      </w:r>
      <w:r w:rsidRPr="00AC3DB0">
        <w:rPr>
          <w:sz w:val="28"/>
          <w:szCs w:val="28"/>
        </w:rPr>
        <w:t>Витебский гос.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>технол. ун-т». – Витебск</w:t>
      </w:r>
      <w:proofErr w:type="gramStart"/>
      <w:r w:rsidRPr="00AC3DB0">
        <w:rPr>
          <w:sz w:val="28"/>
          <w:szCs w:val="28"/>
        </w:rPr>
        <w:t xml:space="preserve"> :</w:t>
      </w:r>
      <w:proofErr w:type="gramEnd"/>
      <w:r w:rsidRPr="00AC3DB0">
        <w:rPr>
          <w:sz w:val="28"/>
          <w:szCs w:val="28"/>
        </w:rPr>
        <w:t xml:space="preserve"> Витебский государственный технологический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>университет, 2019</w:t>
      </w:r>
      <w:r>
        <w:rPr>
          <w:sz w:val="28"/>
          <w:szCs w:val="28"/>
        </w:rPr>
        <w:t>.</w:t>
      </w:r>
      <w:r w:rsidRPr="00AC3D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DB0">
        <w:rPr>
          <w:sz w:val="28"/>
          <w:szCs w:val="28"/>
        </w:rPr>
        <w:t xml:space="preserve"> 106 </w:t>
      </w:r>
      <w:proofErr w:type="gramStart"/>
      <w:r w:rsidRPr="00AC3DB0">
        <w:rPr>
          <w:sz w:val="28"/>
          <w:szCs w:val="28"/>
        </w:rPr>
        <w:t>с</w:t>
      </w:r>
      <w:proofErr w:type="gramEnd"/>
      <w:r w:rsidRPr="00AC3DB0">
        <w:rPr>
          <w:sz w:val="28"/>
          <w:szCs w:val="28"/>
        </w:rPr>
        <w:t>.</w:t>
      </w:r>
    </w:p>
    <w:p w:rsidR="00EF0E57" w:rsidRDefault="00EF0E57" w:rsidP="00EF0E57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AC3DB0">
        <w:rPr>
          <w:sz w:val="28"/>
          <w:szCs w:val="28"/>
        </w:rPr>
        <w:t>Финансовый менеджмент: учебное пособие для студентов учреждений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 xml:space="preserve">высшего образования по специальности </w:t>
      </w:r>
      <w:r>
        <w:rPr>
          <w:sz w:val="28"/>
          <w:szCs w:val="28"/>
        </w:rPr>
        <w:t>«</w:t>
      </w:r>
      <w:r w:rsidRPr="00AC3DB0">
        <w:rPr>
          <w:sz w:val="28"/>
          <w:szCs w:val="28"/>
        </w:rPr>
        <w:t>Финансы и кредит</w:t>
      </w:r>
      <w:r>
        <w:rPr>
          <w:sz w:val="28"/>
          <w:szCs w:val="28"/>
        </w:rPr>
        <w:t xml:space="preserve">» </w:t>
      </w:r>
      <w:r w:rsidRPr="00AC3DB0">
        <w:rPr>
          <w:sz w:val="28"/>
          <w:szCs w:val="28"/>
        </w:rPr>
        <w:t>/ [О.А. Пузанкевич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>и др.]</w:t>
      </w:r>
      <w:proofErr w:type="gramStart"/>
      <w:r w:rsidRPr="00AC3DB0">
        <w:rPr>
          <w:sz w:val="28"/>
          <w:szCs w:val="28"/>
        </w:rPr>
        <w:t xml:space="preserve"> ;</w:t>
      </w:r>
      <w:proofErr w:type="gramEnd"/>
      <w:r w:rsidRPr="00AC3DB0">
        <w:rPr>
          <w:sz w:val="28"/>
          <w:szCs w:val="28"/>
        </w:rPr>
        <w:t xml:space="preserve"> под ред. О.А. Пузанкевич. </w:t>
      </w:r>
      <w:r>
        <w:rPr>
          <w:sz w:val="28"/>
          <w:szCs w:val="28"/>
        </w:rPr>
        <w:t>–</w:t>
      </w:r>
      <w:r w:rsidRPr="00AC3DB0">
        <w:rPr>
          <w:sz w:val="28"/>
          <w:szCs w:val="28"/>
        </w:rPr>
        <w:t xml:space="preserve"> Минск</w:t>
      </w:r>
      <w:proofErr w:type="gramStart"/>
      <w:r w:rsidRPr="00AC3DB0">
        <w:rPr>
          <w:sz w:val="28"/>
          <w:szCs w:val="28"/>
        </w:rPr>
        <w:t xml:space="preserve"> :</w:t>
      </w:r>
      <w:proofErr w:type="gramEnd"/>
      <w:r w:rsidRPr="00AC3DB0">
        <w:rPr>
          <w:sz w:val="28"/>
          <w:szCs w:val="28"/>
        </w:rPr>
        <w:t xml:space="preserve"> БГЭУ, 2020</w:t>
      </w:r>
      <w:r>
        <w:rPr>
          <w:sz w:val="28"/>
          <w:szCs w:val="28"/>
        </w:rPr>
        <w:t>.</w:t>
      </w:r>
      <w:r w:rsidRPr="00AC3D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DB0">
        <w:rPr>
          <w:sz w:val="28"/>
          <w:szCs w:val="28"/>
        </w:rPr>
        <w:t xml:space="preserve"> 333 с.</w:t>
      </w:r>
    </w:p>
    <w:p w:rsidR="00EF0E57" w:rsidRDefault="00EF0E57" w:rsidP="00EF0E57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AC3DB0">
        <w:rPr>
          <w:sz w:val="28"/>
          <w:szCs w:val="28"/>
        </w:rPr>
        <w:t>Гридюшко, Е.Н. Рынок ценных бумаг : курс лекций для студентов,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>обучающихся по специальности 1-25 01 04 Финансы и кредит / Е. Н. Гридюшко,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>А. Н. Гридюшко ; М-во сел</w:t>
      </w:r>
      <w:proofErr w:type="gramStart"/>
      <w:r w:rsidRPr="00AC3DB0">
        <w:rPr>
          <w:sz w:val="28"/>
          <w:szCs w:val="28"/>
        </w:rPr>
        <w:t>.</w:t>
      </w:r>
      <w:proofErr w:type="gramEnd"/>
      <w:r w:rsidRPr="00AC3DB0">
        <w:rPr>
          <w:sz w:val="28"/>
          <w:szCs w:val="28"/>
        </w:rPr>
        <w:t xml:space="preserve"> </w:t>
      </w:r>
      <w:proofErr w:type="gramStart"/>
      <w:r w:rsidRPr="00AC3DB0">
        <w:rPr>
          <w:sz w:val="28"/>
          <w:szCs w:val="28"/>
        </w:rPr>
        <w:t>х</w:t>
      </w:r>
      <w:proofErr w:type="gramEnd"/>
      <w:r w:rsidRPr="00AC3DB0">
        <w:rPr>
          <w:sz w:val="28"/>
          <w:szCs w:val="28"/>
        </w:rPr>
        <w:t>оз-ва и продовольствия Респ. Беларусь, Гл. упр.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 xml:space="preserve">образования, науки и кадров, УО </w:t>
      </w:r>
      <w:r>
        <w:rPr>
          <w:sz w:val="28"/>
          <w:szCs w:val="28"/>
        </w:rPr>
        <w:t>«</w:t>
      </w:r>
      <w:r w:rsidRPr="00AC3DB0">
        <w:rPr>
          <w:sz w:val="28"/>
          <w:szCs w:val="28"/>
        </w:rPr>
        <w:t>Белорус</w:t>
      </w:r>
      <w:proofErr w:type="gramStart"/>
      <w:r w:rsidRPr="00AC3DB0">
        <w:rPr>
          <w:sz w:val="28"/>
          <w:szCs w:val="28"/>
        </w:rPr>
        <w:t>.</w:t>
      </w:r>
      <w:proofErr w:type="gramEnd"/>
      <w:r w:rsidRPr="00AC3DB0">
        <w:rPr>
          <w:sz w:val="28"/>
          <w:szCs w:val="28"/>
        </w:rPr>
        <w:t xml:space="preserve"> </w:t>
      </w:r>
      <w:proofErr w:type="gramStart"/>
      <w:r w:rsidRPr="00AC3DB0">
        <w:rPr>
          <w:sz w:val="28"/>
          <w:szCs w:val="28"/>
        </w:rPr>
        <w:t>г</w:t>
      </w:r>
      <w:proofErr w:type="gramEnd"/>
      <w:r w:rsidRPr="00AC3DB0">
        <w:rPr>
          <w:sz w:val="28"/>
          <w:szCs w:val="28"/>
        </w:rPr>
        <w:t>ос. с.-х. акад.</w:t>
      </w:r>
      <w:r>
        <w:rPr>
          <w:sz w:val="28"/>
          <w:szCs w:val="28"/>
        </w:rPr>
        <w:t>»</w:t>
      </w:r>
      <w:r w:rsidRPr="00AC3DB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D7736F">
        <w:rPr>
          <w:sz w:val="28"/>
          <w:szCs w:val="28"/>
        </w:rPr>
        <w:t xml:space="preserve"> Горки : БГСХА, 2020. – 200 с.</w:t>
      </w:r>
    </w:p>
    <w:p w:rsidR="00EF0E57" w:rsidRPr="00D7736F" w:rsidRDefault="00EF0E57" w:rsidP="00EF0E57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D7736F">
        <w:rPr>
          <w:sz w:val="28"/>
          <w:szCs w:val="28"/>
        </w:rPr>
        <w:t>Рынок ценных бумаг: учебник / В. А. Татьянников, Е. А. Разумовская</w:t>
      </w:r>
      <w:proofErr w:type="gramStart"/>
      <w:r w:rsidRPr="00D7736F">
        <w:rPr>
          <w:sz w:val="28"/>
          <w:szCs w:val="28"/>
        </w:rPr>
        <w:t>,Т</w:t>
      </w:r>
      <w:proofErr w:type="gramEnd"/>
      <w:r w:rsidRPr="00D7736F">
        <w:rPr>
          <w:sz w:val="28"/>
          <w:szCs w:val="28"/>
        </w:rPr>
        <w:t>. В. Решетникова [и др.] ; под общ. ред. В. А. Татьянникова ; Уральский</w:t>
      </w:r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федеральный университет им. первого Президента России Б. Н. Ельцина. – Екатеринбург</w:t>
      </w:r>
      <w:proofErr w:type="gramStart"/>
      <w:r w:rsidRPr="00D7736F">
        <w:rPr>
          <w:sz w:val="28"/>
          <w:szCs w:val="28"/>
        </w:rPr>
        <w:t xml:space="preserve"> :</w:t>
      </w:r>
      <w:proofErr w:type="gramEnd"/>
      <w:r w:rsidRPr="00D7736F">
        <w:rPr>
          <w:sz w:val="28"/>
          <w:szCs w:val="28"/>
        </w:rPr>
        <w:t xml:space="preserve"> Изд-во Уральского университета, 2019. – 143 </w:t>
      </w:r>
      <w:proofErr w:type="gramStart"/>
      <w:r w:rsidRPr="00D7736F">
        <w:rPr>
          <w:sz w:val="28"/>
          <w:szCs w:val="28"/>
        </w:rPr>
        <w:t>с</w:t>
      </w:r>
      <w:proofErr w:type="gramEnd"/>
      <w:r w:rsidRPr="00D7736F">
        <w:rPr>
          <w:sz w:val="28"/>
          <w:szCs w:val="28"/>
        </w:rPr>
        <w:t>.</w:t>
      </w:r>
    </w:p>
    <w:p w:rsidR="00EF0E57" w:rsidRPr="00D7736F" w:rsidRDefault="00EF0E57" w:rsidP="00EF0E57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2E1BDC">
        <w:rPr>
          <w:sz w:val="28"/>
          <w:szCs w:val="28"/>
        </w:rPr>
        <w:t>Столбовская, Н.Н. Учетно-операционная и аналитическая работа в банке</w:t>
      </w:r>
      <w:proofErr w:type="gramStart"/>
      <w:r w:rsidRPr="002E1BDC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учебно-методическое пособие по направлению подготовки 38.03.01</w:t>
      </w:r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«Экономика» (уровень бакалавриата), 38.03.01.03 «Банковское дело и денежное</w:t>
      </w:r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обращение», 38.03.01.07 «Финансы и кредит» / Н.Н. Столбовская ; Ростовский</w:t>
      </w:r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государственный экономический университет (РИНХ). – Ростов-на-Дону</w:t>
      </w:r>
      <w:proofErr w:type="gramStart"/>
      <w:r w:rsidRPr="00D7736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Издательско-полиграфический комплекс РГЭУ (РИНХ), 2020</w:t>
      </w:r>
      <w:r>
        <w:rPr>
          <w:sz w:val="28"/>
          <w:szCs w:val="28"/>
        </w:rPr>
        <w:t>.</w:t>
      </w:r>
      <w:r w:rsidRPr="00D7736F">
        <w:rPr>
          <w:sz w:val="28"/>
          <w:szCs w:val="28"/>
        </w:rPr>
        <w:t xml:space="preserve"> – 158 </w:t>
      </w:r>
      <w:proofErr w:type="gramStart"/>
      <w:r w:rsidRPr="00D7736F">
        <w:rPr>
          <w:sz w:val="28"/>
          <w:szCs w:val="28"/>
        </w:rPr>
        <w:t>с</w:t>
      </w:r>
      <w:proofErr w:type="gramEnd"/>
      <w:r w:rsidRPr="00D7736F">
        <w:rPr>
          <w:sz w:val="28"/>
          <w:szCs w:val="28"/>
        </w:rPr>
        <w:t>.</w:t>
      </w:r>
    </w:p>
    <w:p w:rsidR="00EF0E57" w:rsidRDefault="00EF0E57" w:rsidP="00EF0E57">
      <w:pPr>
        <w:tabs>
          <w:tab w:val="left" w:pos="993"/>
          <w:tab w:val="left" w:pos="1134"/>
          <w:tab w:val="left" w:pos="1276"/>
        </w:tabs>
        <w:ind w:left="567" w:firstLine="709"/>
        <w:jc w:val="center"/>
        <w:rPr>
          <w:b/>
          <w:i/>
          <w:sz w:val="28"/>
          <w:szCs w:val="28"/>
        </w:rPr>
      </w:pPr>
    </w:p>
    <w:p w:rsidR="00EF0E57" w:rsidRDefault="00EF0E57" w:rsidP="00EF0E57">
      <w:pPr>
        <w:ind w:firstLine="72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Дополнительная</w:t>
      </w:r>
      <w:r>
        <w:rPr>
          <w:b/>
          <w:sz w:val="28"/>
          <w:szCs w:val="28"/>
        </w:rPr>
        <w:t>:</w:t>
      </w:r>
    </w:p>
    <w:p w:rsidR="00EF0E57" w:rsidRPr="0086085B" w:rsidRDefault="00EF0E57" w:rsidP="00EF0E57">
      <w:pPr>
        <w:tabs>
          <w:tab w:val="left" w:pos="1134"/>
          <w:tab w:val="left" w:pos="1276"/>
          <w:tab w:val="left" w:pos="1418"/>
        </w:tabs>
        <w:ind w:firstLine="709"/>
        <w:jc w:val="center"/>
        <w:rPr>
          <w:b/>
          <w:i/>
          <w:sz w:val="28"/>
          <w:szCs w:val="28"/>
        </w:rPr>
      </w:pP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5212">
        <w:rPr>
          <w:sz w:val="28"/>
          <w:szCs w:val="28"/>
        </w:rPr>
        <w:t>Бухгалтерский учет в банках: конспект лекций для студентов специальностей</w:t>
      </w:r>
      <w:r>
        <w:rPr>
          <w:sz w:val="28"/>
          <w:szCs w:val="28"/>
        </w:rPr>
        <w:t xml:space="preserve"> </w:t>
      </w:r>
      <w:r w:rsidRPr="002A5212">
        <w:rPr>
          <w:sz w:val="28"/>
          <w:szCs w:val="28"/>
        </w:rPr>
        <w:t>1-25 01 08 Бухгалтерский учет, анализ и аудит, 1-25 01 04 Финансы и кредит /</w:t>
      </w:r>
      <w:r>
        <w:rPr>
          <w:sz w:val="28"/>
          <w:szCs w:val="28"/>
        </w:rPr>
        <w:t xml:space="preserve"> </w:t>
      </w:r>
      <w:r w:rsidRPr="002A5212">
        <w:rPr>
          <w:sz w:val="28"/>
          <w:szCs w:val="28"/>
        </w:rPr>
        <w:t>Министерство образования Респ</w:t>
      </w:r>
      <w:r>
        <w:rPr>
          <w:sz w:val="28"/>
          <w:szCs w:val="28"/>
        </w:rPr>
        <w:t>.</w:t>
      </w:r>
      <w:r w:rsidRPr="002A5212">
        <w:rPr>
          <w:sz w:val="28"/>
          <w:szCs w:val="28"/>
        </w:rPr>
        <w:t xml:space="preserve"> Беларусь, Учреждение </w:t>
      </w:r>
      <w:r w:rsidRPr="002A5212">
        <w:rPr>
          <w:sz w:val="28"/>
          <w:szCs w:val="28"/>
        </w:rPr>
        <w:lastRenderedPageBreak/>
        <w:t>образования</w:t>
      </w:r>
      <w:r>
        <w:rPr>
          <w:sz w:val="28"/>
          <w:szCs w:val="28"/>
        </w:rPr>
        <w:t xml:space="preserve"> «</w:t>
      </w:r>
      <w:r w:rsidRPr="002A5212">
        <w:rPr>
          <w:sz w:val="28"/>
          <w:szCs w:val="28"/>
        </w:rPr>
        <w:t>Могилевский государственный университет продовольствия</w:t>
      </w:r>
      <w:r>
        <w:rPr>
          <w:sz w:val="28"/>
          <w:szCs w:val="28"/>
        </w:rPr>
        <w:t>»</w:t>
      </w:r>
      <w:r w:rsidRPr="002A5212">
        <w:rPr>
          <w:sz w:val="28"/>
          <w:szCs w:val="28"/>
        </w:rPr>
        <w:t>, Кафедра</w:t>
      </w:r>
      <w:r>
        <w:rPr>
          <w:sz w:val="28"/>
          <w:szCs w:val="28"/>
        </w:rPr>
        <w:t xml:space="preserve"> </w:t>
      </w:r>
      <w:r w:rsidRPr="002A5212">
        <w:rPr>
          <w:sz w:val="28"/>
          <w:szCs w:val="28"/>
        </w:rPr>
        <w:t xml:space="preserve">бухгалтерского учета, анализа и аудита; [составитель А. Г. Мельник]. </w:t>
      </w:r>
      <w:r>
        <w:rPr>
          <w:sz w:val="28"/>
          <w:szCs w:val="28"/>
        </w:rPr>
        <w:t xml:space="preserve">– </w:t>
      </w:r>
      <w:r w:rsidRPr="002A5212">
        <w:rPr>
          <w:sz w:val="28"/>
          <w:szCs w:val="28"/>
        </w:rPr>
        <w:t>Могилев</w:t>
      </w:r>
      <w:proofErr w:type="gramStart"/>
      <w:r w:rsidRPr="002A5212">
        <w:rPr>
          <w:sz w:val="28"/>
          <w:szCs w:val="28"/>
        </w:rPr>
        <w:t xml:space="preserve"> :</w:t>
      </w:r>
      <w:proofErr w:type="gramEnd"/>
      <w:r w:rsidRPr="002A5212">
        <w:rPr>
          <w:sz w:val="28"/>
          <w:szCs w:val="28"/>
        </w:rPr>
        <w:t xml:space="preserve"> МГУП, 2019</w:t>
      </w:r>
      <w:r>
        <w:rPr>
          <w:sz w:val="28"/>
          <w:szCs w:val="28"/>
        </w:rPr>
        <w:t>.</w:t>
      </w:r>
      <w:r w:rsidRPr="002A521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A5212">
        <w:rPr>
          <w:sz w:val="28"/>
          <w:szCs w:val="28"/>
        </w:rPr>
        <w:t xml:space="preserve"> 141 с.</w:t>
      </w:r>
      <w:proofErr w:type="gramStart"/>
      <w:r w:rsidRPr="002A5212">
        <w:rPr>
          <w:sz w:val="28"/>
          <w:szCs w:val="28"/>
        </w:rPr>
        <w:t xml:space="preserve"> :</w:t>
      </w:r>
      <w:proofErr w:type="gramEnd"/>
      <w:r w:rsidRPr="002A5212">
        <w:rPr>
          <w:sz w:val="28"/>
          <w:szCs w:val="28"/>
        </w:rPr>
        <w:t xml:space="preserve"> ил.</w:t>
      </w: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F7A86">
        <w:rPr>
          <w:sz w:val="28"/>
          <w:szCs w:val="28"/>
        </w:rPr>
        <w:t>Бабаев, Ю.А. Международные стандарты финансовой отчетности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учебник / Ю. А. Бабаев, А. М. Петров. – Москва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Вузовский учебник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ИНФРА-М, 2017. – 396 с. </w:t>
      </w: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>Брызгалов, Д.В. Международные стандарты финансовой отчетности в страховании: учебное пособие для студентов, обучающихся по направлению «Финансы и кредит» / Д. В. Брызгалов, Н. В. Кириллова, А. А. Цыганов</w:t>
      </w:r>
      <w:proofErr w:type="gramStart"/>
      <w:r w:rsidRPr="004F7A86">
        <w:rPr>
          <w:sz w:val="28"/>
          <w:szCs w:val="28"/>
        </w:rPr>
        <w:t xml:space="preserve"> ;</w:t>
      </w:r>
      <w:proofErr w:type="gramEnd"/>
      <w:r w:rsidRPr="004F7A86">
        <w:rPr>
          <w:sz w:val="28"/>
          <w:szCs w:val="28"/>
        </w:rPr>
        <w:t xml:space="preserve"> под ред. А.А. Цыганова; Финансовый ун-т при Правительстве Рос. Федерации. – Москва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КНОРУС, 2018. – 199 с.</w:t>
      </w: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>Голуб, Л.К. Бухгалтерский учет в банке: учебно-практическое пособие для слушателей системы переподготовки экономических кадров / Л. К. Голуб, В. В. Акулич</w:t>
      </w:r>
      <w:proofErr w:type="gramStart"/>
      <w:r w:rsidRPr="004F7A86">
        <w:rPr>
          <w:sz w:val="28"/>
          <w:szCs w:val="28"/>
        </w:rPr>
        <w:t xml:space="preserve"> ;</w:t>
      </w:r>
      <w:proofErr w:type="gramEnd"/>
      <w:r w:rsidRPr="004F7A86">
        <w:rPr>
          <w:sz w:val="28"/>
          <w:szCs w:val="28"/>
        </w:rPr>
        <w:t xml:space="preserve"> М-во образования Респ. Беларусь, Белорус</w:t>
      </w:r>
      <w:proofErr w:type="gramStart"/>
      <w:r w:rsidRPr="004F7A86">
        <w:rPr>
          <w:sz w:val="28"/>
          <w:szCs w:val="28"/>
        </w:rPr>
        <w:t>.</w:t>
      </w:r>
      <w:proofErr w:type="gramEnd"/>
      <w:r w:rsidRPr="004F7A86">
        <w:rPr>
          <w:sz w:val="28"/>
          <w:szCs w:val="28"/>
        </w:rPr>
        <w:t xml:space="preserve"> </w:t>
      </w:r>
      <w:proofErr w:type="gramStart"/>
      <w:r w:rsidRPr="004F7A86">
        <w:rPr>
          <w:sz w:val="28"/>
          <w:szCs w:val="28"/>
        </w:rPr>
        <w:t>г</w:t>
      </w:r>
      <w:proofErr w:type="gramEnd"/>
      <w:r w:rsidRPr="004F7A86">
        <w:rPr>
          <w:sz w:val="28"/>
          <w:szCs w:val="28"/>
        </w:rPr>
        <w:t>ос. экон. ун-т. – Минск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БГЭУ, 2019. – 54 с.</w:t>
      </w: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>Гудков, С. В. Международные стандарты бухгалтерского учета, финансовой отчетности и аудита : практикум для студентов, обучающихся по специальности 1-25 01 04 Финансы и кредит / С. В. Гудков, И. В. Журова, А. Л. Тарасенко ; М-во сел</w:t>
      </w:r>
      <w:proofErr w:type="gramStart"/>
      <w:r w:rsidRPr="004F7A86">
        <w:rPr>
          <w:sz w:val="28"/>
          <w:szCs w:val="28"/>
        </w:rPr>
        <w:t>.</w:t>
      </w:r>
      <w:proofErr w:type="gramEnd"/>
      <w:r w:rsidRPr="004F7A86">
        <w:rPr>
          <w:sz w:val="28"/>
          <w:szCs w:val="28"/>
        </w:rPr>
        <w:t xml:space="preserve"> </w:t>
      </w:r>
      <w:proofErr w:type="gramStart"/>
      <w:r w:rsidRPr="004F7A86">
        <w:rPr>
          <w:sz w:val="28"/>
          <w:szCs w:val="28"/>
        </w:rPr>
        <w:t>х</w:t>
      </w:r>
      <w:proofErr w:type="gramEnd"/>
      <w:r w:rsidRPr="004F7A86">
        <w:rPr>
          <w:sz w:val="28"/>
          <w:szCs w:val="28"/>
        </w:rPr>
        <w:t>оз-ва и продовольствия Респ. Беларусь, Гл. упр. образования, науки икадров, УО «Белорус</w:t>
      </w:r>
      <w:proofErr w:type="gramStart"/>
      <w:r w:rsidRPr="004F7A86">
        <w:rPr>
          <w:sz w:val="28"/>
          <w:szCs w:val="28"/>
        </w:rPr>
        <w:t>.</w:t>
      </w:r>
      <w:proofErr w:type="gramEnd"/>
      <w:r w:rsidRPr="004F7A86">
        <w:rPr>
          <w:sz w:val="28"/>
          <w:szCs w:val="28"/>
        </w:rPr>
        <w:t xml:space="preserve"> </w:t>
      </w:r>
      <w:proofErr w:type="gramStart"/>
      <w:r w:rsidRPr="004F7A86">
        <w:rPr>
          <w:sz w:val="28"/>
          <w:szCs w:val="28"/>
        </w:rPr>
        <w:t>г</w:t>
      </w:r>
      <w:proofErr w:type="gramEnd"/>
      <w:r w:rsidRPr="004F7A86">
        <w:rPr>
          <w:sz w:val="28"/>
          <w:szCs w:val="28"/>
        </w:rPr>
        <w:t xml:space="preserve">ос. с.-х. акад.». – Горки : БГСХА, 2020. – 120 с. </w:t>
      </w: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>Дмитриева, И.М. Бухгалтерский учет с основами МСФО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учебник и практикум для академического бакалавриата : для студентов высших учебных заведений, обучающихся по экономическим направлениям / И. М. Дмитриева. – 5-е изд., перераб. и доп. – Москва : Юрайт, 2017. – 324 с.</w:t>
      </w: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>Пашковская, Л. В. Международные стандарты финансовой отчетности: учебно-методическое пособие / Л. В. Пашковская; Министерство образования Респ</w:t>
      </w:r>
      <w:r>
        <w:rPr>
          <w:sz w:val="28"/>
          <w:szCs w:val="28"/>
        </w:rPr>
        <w:t>.</w:t>
      </w:r>
      <w:r w:rsidRPr="004F7A86">
        <w:rPr>
          <w:sz w:val="28"/>
          <w:szCs w:val="28"/>
        </w:rPr>
        <w:t xml:space="preserve"> Беларусь, Белорусский гос</w:t>
      </w:r>
      <w:r>
        <w:rPr>
          <w:sz w:val="28"/>
          <w:szCs w:val="28"/>
        </w:rPr>
        <w:t>.</w:t>
      </w:r>
      <w:r w:rsidRPr="004F7A86">
        <w:rPr>
          <w:sz w:val="28"/>
          <w:szCs w:val="28"/>
        </w:rPr>
        <w:t xml:space="preserve"> экономический университет. – 4-е изд. </w:t>
      </w:r>
      <w:proofErr w:type="gramStart"/>
      <w:r w:rsidRPr="004F7A86">
        <w:rPr>
          <w:sz w:val="28"/>
          <w:szCs w:val="28"/>
        </w:rPr>
        <w:t>стереотипное</w:t>
      </w:r>
      <w:proofErr w:type="gramEnd"/>
      <w:r w:rsidRPr="004F7A86">
        <w:rPr>
          <w:sz w:val="28"/>
          <w:szCs w:val="28"/>
        </w:rPr>
        <w:t>. – Минск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БГЭУ, 2022. – 68 с.</w:t>
      </w: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B962DD">
        <w:rPr>
          <w:sz w:val="28"/>
          <w:szCs w:val="28"/>
        </w:rPr>
        <w:t>Писаренко, Г.В. Рынок ценных бумаг</w:t>
      </w:r>
      <w:proofErr w:type="gramStart"/>
      <w:r w:rsidRPr="00B962DD">
        <w:rPr>
          <w:sz w:val="28"/>
          <w:szCs w:val="28"/>
        </w:rPr>
        <w:t xml:space="preserve"> :</w:t>
      </w:r>
      <w:proofErr w:type="gramEnd"/>
      <w:r w:rsidRPr="00B962DD">
        <w:rPr>
          <w:sz w:val="28"/>
          <w:szCs w:val="28"/>
        </w:rPr>
        <w:t xml:space="preserve"> учебно-методическое пособие: для слушателей системы переподготовки экономических кадров / Г. В. Писаренко ; Министерство образования Респ</w:t>
      </w:r>
      <w:r>
        <w:rPr>
          <w:sz w:val="28"/>
          <w:szCs w:val="28"/>
        </w:rPr>
        <w:t>.</w:t>
      </w:r>
      <w:r w:rsidRPr="00B962DD">
        <w:rPr>
          <w:sz w:val="28"/>
          <w:szCs w:val="28"/>
        </w:rPr>
        <w:t xml:space="preserve"> Беларусь, Белорусский гос</w:t>
      </w:r>
      <w:r>
        <w:rPr>
          <w:sz w:val="28"/>
          <w:szCs w:val="28"/>
        </w:rPr>
        <w:t>.</w:t>
      </w:r>
      <w:r w:rsidRPr="00B962DD">
        <w:rPr>
          <w:sz w:val="28"/>
          <w:szCs w:val="28"/>
        </w:rPr>
        <w:t xml:space="preserve"> экономический университет, Институт повышения квалификации и переподготовки экономических кадров. – 2-е изд.,</w:t>
      </w:r>
      <w:r>
        <w:rPr>
          <w:sz w:val="28"/>
          <w:szCs w:val="28"/>
        </w:rPr>
        <w:t xml:space="preserve"> </w:t>
      </w:r>
      <w:proofErr w:type="gramStart"/>
      <w:r w:rsidRPr="00B962DD">
        <w:rPr>
          <w:sz w:val="28"/>
          <w:szCs w:val="28"/>
        </w:rPr>
        <w:t>стереотипное</w:t>
      </w:r>
      <w:proofErr w:type="gramEnd"/>
      <w:r w:rsidRPr="00B962DD">
        <w:rPr>
          <w:sz w:val="28"/>
          <w:szCs w:val="28"/>
        </w:rPr>
        <w:t>. – Минск</w:t>
      </w:r>
      <w:proofErr w:type="gramStart"/>
      <w:r w:rsidRPr="00B962DD">
        <w:rPr>
          <w:sz w:val="28"/>
          <w:szCs w:val="28"/>
        </w:rPr>
        <w:t xml:space="preserve"> :</w:t>
      </w:r>
      <w:proofErr w:type="gramEnd"/>
      <w:r w:rsidRPr="00B962DD">
        <w:rPr>
          <w:sz w:val="28"/>
          <w:szCs w:val="28"/>
        </w:rPr>
        <w:t xml:space="preserve"> БГЭУ, 2019 — 84 с.</w:t>
      </w:r>
    </w:p>
    <w:p w:rsidR="00EF0E57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B962DD">
        <w:rPr>
          <w:color w:val="1A1A1A"/>
          <w:sz w:val="28"/>
          <w:szCs w:val="28"/>
          <w:lang w:eastAsia="en-GB"/>
        </w:rPr>
        <w:t xml:space="preserve">Новикова, В.И. Бухгалтерский учет финансовых активов в кредитных </w:t>
      </w:r>
      <w:r w:rsidRPr="00F31597">
        <w:rPr>
          <w:color w:val="1A1A1A"/>
          <w:sz w:val="28"/>
          <w:szCs w:val="28"/>
          <w:lang w:eastAsia="en-GB"/>
        </w:rPr>
        <w:t>организациях</w:t>
      </w:r>
      <w:proofErr w:type="gramStart"/>
      <w:r w:rsidRPr="00F31597">
        <w:rPr>
          <w:color w:val="1A1A1A"/>
          <w:sz w:val="28"/>
          <w:szCs w:val="28"/>
          <w:lang w:eastAsia="en-GB"/>
        </w:rPr>
        <w:t xml:space="preserve"> :</w:t>
      </w:r>
      <w:proofErr w:type="gramEnd"/>
      <w:r w:rsidRPr="00F31597">
        <w:rPr>
          <w:color w:val="1A1A1A"/>
          <w:sz w:val="28"/>
          <w:szCs w:val="28"/>
          <w:lang w:eastAsia="en-GB"/>
        </w:rPr>
        <w:t xml:space="preserve"> учебное пособие / В. И. Новикова, Т. Г. Соболевская ; под ред. Т.Г. Соболевской; Московский государственный университет пищевых производств. –</w:t>
      </w:r>
      <w:r w:rsidRPr="00B962DD">
        <w:rPr>
          <w:color w:val="1A1A1A"/>
          <w:sz w:val="28"/>
          <w:szCs w:val="28"/>
          <w:lang w:eastAsia="en-GB"/>
        </w:rPr>
        <w:t xml:space="preserve"> </w:t>
      </w:r>
      <w:r w:rsidRPr="00F31597">
        <w:rPr>
          <w:color w:val="1A1A1A"/>
          <w:sz w:val="28"/>
          <w:szCs w:val="28"/>
          <w:lang w:eastAsia="en-GB"/>
        </w:rPr>
        <w:t>Москва</w:t>
      </w:r>
      <w:proofErr w:type="gramStart"/>
      <w:r w:rsidRPr="00F31597">
        <w:rPr>
          <w:color w:val="1A1A1A"/>
          <w:sz w:val="28"/>
          <w:szCs w:val="28"/>
          <w:lang w:eastAsia="en-GB"/>
        </w:rPr>
        <w:t xml:space="preserve"> :</w:t>
      </w:r>
      <w:proofErr w:type="gramEnd"/>
      <w:r w:rsidRPr="00F31597">
        <w:rPr>
          <w:color w:val="1A1A1A"/>
          <w:sz w:val="28"/>
          <w:szCs w:val="28"/>
          <w:lang w:eastAsia="en-GB"/>
        </w:rPr>
        <w:t xml:space="preserve"> Директ-Медиа, 2023</w:t>
      </w:r>
      <w:r w:rsidRPr="00B962DD">
        <w:rPr>
          <w:color w:val="1A1A1A"/>
          <w:sz w:val="28"/>
          <w:szCs w:val="28"/>
          <w:lang w:eastAsia="en-GB"/>
        </w:rPr>
        <w:t>.</w:t>
      </w:r>
      <w:r w:rsidRPr="00F31597">
        <w:rPr>
          <w:color w:val="1A1A1A"/>
          <w:sz w:val="28"/>
          <w:szCs w:val="28"/>
          <w:lang w:eastAsia="en-GB"/>
        </w:rPr>
        <w:t xml:space="preserve"> – 116 с.</w:t>
      </w:r>
    </w:p>
    <w:p w:rsidR="00EF0E57" w:rsidRPr="00263772" w:rsidRDefault="00EF0E57" w:rsidP="00EF0E57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B962DD">
        <w:rPr>
          <w:color w:val="1A1A1A"/>
          <w:sz w:val="28"/>
          <w:szCs w:val="28"/>
          <w:lang w:eastAsia="en-GB"/>
        </w:rPr>
        <w:t xml:space="preserve">Сотникова, Л.В. Национальные стандарты финансовой отчетности, адекватные </w:t>
      </w:r>
      <w:r w:rsidRPr="00CB63F7">
        <w:rPr>
          <w:color w:val="1A1A1A"/>
          <w:sz w:val="28"/>
          <w:szCs w:val="28"/>
          <w:lang w:eastAsia="en-GB"/>
        </w:rPr>
        <w:t>международным стандартам финансовой отчетности: учебник для учащихся по</w:t>
      </w:r>
      <w:r w:rsidRPr="00B962DD">
        <w:rPr>
          <w:color w:val="1A1A1A"/>
          <w:sz w:val="28"/>
          <w:szCs w:val="28"/>
          <w:lang w:eastAsia="en-GB"/>
        </w:rPr>
        <w:t xml:space="preserve"> </w:t>
      </w:r>
      <w:r w:rsidRPr="00CB63F7">
        <w:rPr>
          <w:color w:val="1A1A1A"/>
          <w:sz w:val="28"/>
          <w:szCs w:val="28"/>
          <w:lang w:eastAsia="en-GB"/>
        </w:rPr>
        <w:t>направлению подготовки «Экономика» магистерской программы</w:t>
      </w:r>
      <w:r w:rsidRPr="00B962DD">
        <w:rPr>
          <w:color w:val="1A1A1A"/>
          <w:sz w:val="28"/>
          <w:szCs w:val="28"/>
          <w:lang w:eastAsia="en-GB"/>
        </w:rPr>
        <w:t xml:space="preserve"> </w:t>
      </w:r>
      <w:r w:rsidRPr="00CB63F7">
        <w:rPr>
          <w:color w:val="1A1A1A"/>
          <w:sz w:val="28"/>
          <w:szCs w:val="28"/>
          <w:lang w:eastAsia="en-GB"/>
        </w:rPr>
        <w:t>«Международный учет и аудит» / Л. В. Сотникова</w:t>
      </w:r>
      <w:proofErr w:type="gramStart"/>
      <w:r w:rsidRPr="00CB63F7">
        <w:rPr>
          <w:color w:val="1A1A1A"/>
          <w:sz w:val="28"/>
          <w:szCs w:val="28"/>
          <w:lang w:eastAsia="en-GB"/>
        </w:rPr>
        <w:t xml:space="preserve"> ;</w:t>
      </w:r>
      <w:proofErr w:type="gramEnd"/>
      <w:r w:rsidRPr="00CB63F7">
        <w:rPr>
          <w:color w:val="1A1A1A"/>
          <w:sz w:val="28"/>
          <w:szCs w:val="28"/>
          <w:lang w:eastAsia="en-GB"/>
        </w:rPr>
        <w:t xml:space="preserve"> Финансовый университет</w:t>
      </w:r>
      <w:r>
        <w:rPr>
          <w:sz w:val="28"/>
          <w:szCs w:val="28"/>
        </w:rPr>
        <w:t xml:space="preserve"> </w:t>
      </w:r>
      <w:r w:rsidRPr="00584908">
        <w:rPr>
          <w:color w:val="1A1A1A"/>
          <w:sz w:val="28"/>
          <w:szCs w:val="28"/>
          <w:lang w:eastAsia="en-GB"/>
        </w:rPr>
        <w:t>при Правительстве Российской Федерации. – Москва</w:t>
      </w:r>
      <w:proofErr w:type="gramStart"/>
      <w:r w:rsidRPr="00584908">
        <w:rPr>
          <w:color w:val="1A1A1A"/>
          <w:sz w:val="28"/>
          <w:szCs w:val="28"/>
          <w:lang w:eastAsia="en-GB"/>
        </w:rPr>
        <w:t xml:space="preserve"> :</w:t>
      </w:r>
      <w:proofErr w:type="gramEnd"/>
      <w:r w:rsidRPr="00584908">
        <w:rPr>
          <w:color w:val="1A1A1A"/>
          <w:sz w:val="28"/>
          <w:szCs w:val="28"/>
          <w:lang w:eastAsia="en-GB"/>
        </w:rPr>
        <w:t xml:space="preserve"> Прометей, 2022 – 702 </w:t>
      </w:r>
      <w:proofErr w:type="gramStart"/>
      <w:r w:rsidRPr="00584908">
        <w:rPr>
          <w:color w:val="1A1A1A"/>
          <w:sz w:val="28"/>
          <w:szCs w:val="28"/>
          <w:lang w:eastAsia="en-GB"/>
        </w:rPr>
        <w:t>с</w:t>
      </w:r>
      <w:proofErr w:type="gramEnd"/>
      <w:r w:rsidRPr="00584908">
        <w:rPr>
          <w:color w:val="1A1A1A"/>
          <w:sz w:val="28"/>
          <w:szCs w:val="28"/>
          <w:lang w:eastAsia="en-GB"/>
        </w:rPr>
        <w:t>.</w:t>
      </w:r>
    </w:p>
    <w:p w:rsidR="00EF0E57" w:rsidRDefault="00EF0E57" w:rsidP="00EF0E57">
      <w:pPr>
        <w:ind w:firstLine="709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lastRenderedPageBreak/>
        <w:t>Нормативные правовые акты</w:t>
      </w:r>
      <w:r>
        <w:rPr>
          <w:b/>
          <w:color w:val="000000"/>
          <w:sz w:val="28"/>
          <w:szCs w:val="28"/>
          <w:lang w:val="en-US"/>
        </w:rPr>
        <w:t>:</w:t>
      </w:r>
    </w:p>
    <w:p w:rsidR="00EF0E57" w:rsidRDefault="00EF0E57" w:rsidP="00EF0E57">
      <w:pPr>
        <w:ind w:firstLine="709"/>
        <w:jc w:val="center"/>
        <w:rPr>
          <w:sz w:val="28"/>
          <w:szCs w:val="28"/>
        </w:rPr>
      </w:pPr>
    </w:p>
    <w:p w:rsidR="00EF0E57" w:rsidRPr="00D22AB8" w:rsidRDefault="00EF0E57" w:rsidP="00EF0E57">
      <w:pPr>
        <w:numPr>
          <w:ilvl w:val="0"/>
          <w:numId w:val="1"/>
        </w:numPr>
        <w:tabs>
          <w:tab w:val="left" w:pos="1134"/>
          <w:tab w:val="left" w:pos="1843"/>
        </w:tabs>
        <w:ind w:left="0" w:right="-1" w:firstLine="709"/>
        <w:jc w:val="both"/>
        <w:rPr>
          <w:color w:val="000000"/>
          <w:sz w:val="28"/>
          <w:szCs w:val="28"/>
        </w:rPr>
      </w:pPr>
      <w:r w:rsidRPr="003179E5">
        <w:rPr>
          <w:color w:val="000000"/>
          <w:sz w:val="28"/>
          <w:szCs w:val="28"/>
        </w:rPr>
        <w:t>Б</w:t>
      </w:r>
      <w:r w:rsidRPr="00D22AB8">
        <w:rPr>
          <w:color w:val="000000"/>
          <w:sz w:val="28"/>
          <w:szCs w:val="28"/>
        </w:rPr>
        <w:t xml:space="preserve">анковский кодекс Республики Беларусь: Закон Республики Беларусь от 13 июля </w:t>
      </w:r>
      <w:smartTag w:uri="urn:schemas-microsoft-com:office:smarttags" w:element="metricconverter">
        <w:smartTagPr>
          <w:attr w:name="ProductID" w:val="2012 г"/>
        </w:smartTagPr>
        <w:r w:rsidRPr="00D22AB8">
          <w:rPr>
            <w:color w:val="000000"/>
            <w:sz w:val="28"/>
            <w:szCs w:val="28"/>
          </w:rPr>
          <w:t>2012 г</w:t>
        </w:r>
      </w:smartTag>
      <w:r w:rsidRPr="00D22AB8">
        <w:rPr>
          <w:color w:val="000000"/>
          <w:sz w:val="28"/>
          <w:szCs w:val="28"/>
        </w:rPr>
        <w:t xml:space="preserve">. № 416-З // Эталон – Беларусь [Электронный ресурс] / </w:t>
      </w:r>
      <w:proofErr w:type="gramStart"/>
      <w:r w:rsidRPr="00D22AB8">
        <w:rPr>
          <w:color w:val="000000"/>
          <w:sz w:val="28"/>
          <w:szCs w:val="28"/>
        </w:rPr>
        <w:t>Нац. центр</w:t>
      </w:r>
      <w:proofErr w:type="gramEnd"/>
      <w:r w:rsidRPr="00D22AB8">
        <w:rPr>
          <w:color w:val="000000"/>
          <w:sz w:val="28"/>
          <w:szCs w:val="28"/>
        </w:rPr>
        <w:t xml:space="preserve"> правовой информ. Респ. Беларусь. – Минск, 202</w:t>
      </w:r>
      <w:r>
        <w:rPr>
          <w:color w:val="000000"/>
          <w:sz w:val="28"/>
          <w:szCs w:val="28"/>
        </w:rPr>
        <w:t>4</w:t>
      </w:r>
      <w:r w:rsidRPr="00D22AB8">
        <w:rPr>
          <w:color w:val="000000"/>
          <w:sz w:val="28"/>
          <w:szCs w:val="28"/>
        </w:rPr>
        <w:t xml:space="preserve">. </w:t>
      </w:r>
    </w:p>
    <w:p w:rsidR="00EF0E57" w:rsidRPr="00D22AB8" w:rsidRDefault="00EF0E57" w:rsidP="00EF0E57">
      <w:pPr>
        <w:numPr>
          <w:ilvl w:val="0"/>
          <w:numId w:val="1"/>
        </w:numPr>
        <w:tabs>
          <w:tab w:val="left" w:pos="1134"/>
          <w:tab w:val="left" w:pos="1843"/>
        </w:tabs>
        <w:ind w:left="0" w:right="-1" w:firstLine="709"/>
        <w:jc w:val="both"/>
        <w:rPr>
          <w:color w:val="000000"/>
          <w:sz w:val="28"/>
          <w:szCs w:val="28"/>
        </w:rPr>
      </w:pPr>
      <w:r w:rsidRPr="00D22AB8">
        <w:rPr>
          <w:color w:val="000000"/>
          <w:sz w:val="28"/>
          <w:szCs w:val="28"/>
        </w:rPr>
        <w:t xml:space="preserve">Инструкция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элементов: постановление Министерства финансов Республики Беларусь от 29 июня </w:t>
      </w:r>
      <w:smartTag w:uri="urn:schemas-microsoft-com:office:smarttags" w:element="metricconverter">
        <w:smartTagPr>
          <w:attr w:name="ProductID" w:val="2011 г"/>
        </w:smartTagPr>
        <w:r w:rsidRPr="00D22AB8">
          <w:rPr>
            <w:color w:val="000000"/>
            <w:sz w:val="28"/>
            <w:szCs w:val="28"/>
          </w:rPr>
          <w:t>2011 г</w:t>
        </w:r>
      </w:smartTag>
      <w:r w:rsidRPr="00D22AB8">
        <w:rPr>
          <w:color w:val="000000"/>
          <w:sz w:val="28"/>
          <w:szCs w:val="28"/>
        </w:rPr>
        <w:t xml:space="preserve">., № 50: </w:t>
      </w:r>
      <w:bookmarkStart w:id="0" w:name="OLE_LINK3"/>
      <w:bookmarkStart w:id="1" w:name="OLE_LINK4"/>
      <w:r w:rsidRPr="00D22AB8">
        <w:rPr>
          <w:color w:val="000000"/>
          <w:sz w:val="28"/>
          <w:szCs w:val="28"/>
        </w:rPr>
        <w:t>с измен</w:t>
      </w:r>
      <w:proofErr w:type="gramStart"/>
      <w:r w:rsidRPr="00D22AB8">
        <w:rPr>
          <w:color w:val="000000"/>
          <w:sz w:val="28"/>
          <w:szCs w:val="28"/>
        </w:rPr>
        <w:t>.</w:t>
      </w:r>
      <w:proofErr w:type="gramEnd"/>
      <w:r w:rsidRPr="00D22AB8">
        <w:rPr>
          <w:color w:val="000000"/>
          <w:sz w:val="28"/>
          <w:szCs w:val="28"/>
        </w:rPr>
        <w:t xml:space="preserve"> </w:t>
      </w:r>
      <w:proofErr w:type="gramStart"/>
      <w:r w:rsidRPr="00D22AB8">
        <w:rPr>
          <w:color w:val="000000"/>
          <w:sz w:val="28"/>
          <w:szCs w:val="28"/>
        </w:rPr>
        <w:t>и</w:t>
      </w:r>
      <w:proofErr w:type="gramEnd"/>
      <w:r w:rsidRPr="00D22AB8">
        <w:rPr>
          <w:color w:val="000000"/>
          <w:sz w:val="28"/>
          <w:szCs w:val="28"/>
        </w:rPr>
        <w:t xml:space="preserve"> доп. от 28.12.2022 г., № 64 </w:t>
      </w:r>
      <w:bookmarkEnd w:id="0"/>
      <w:bookmarkEnd w:id="1"/>
      <w:r w:rsidRPr="00D22AB8">
        <w:rPr>
          <w:color w:val="000000"/>
          <w:sz w:val="28"/>
          <w:szCs w:val="28"/>
        </w:rPr>
        <w:t>// Эталон – Беларусь [Электронный ресурс] / Нац. центр правовой информ. Респ. Беларусь. – Минск, 202</w:t>
      </w:r>
      <w:r>
        <w:rPr>
          <w:color w:val="000000"/>
          <w:sz w:val="28"/>
          <w:szCs w:val="28"/>
        </w:rPr>
        <w:t>4</w:t>
      </w:r>
      <w:r w:rsidRPr="00D22AB8">
        <w:rPr>
          <w:color w:val="000000"/>
          <w:sz w:val="28"/>
          <w:szCs w:val="28"/>
        </w:rPr>
        <w:t>.</w:t>
      </w:r>
    </w:p>
    <w:p w:rsidR="00EF0E57" w:rsidRPr="00D22AB8" w:rsidRDefault="00EF0E57" w:rsidP="00EF0E57">
      <w:pPr>
        <w:numPr>
          <w:ilvl w:val="0"/>
          <w:numId w:val="1"/>
        </w:numPr>
        <w:tabs>
          <w:tab w:val="left" w:pos="1134"/>
          <w:tab w:val="left" w:pos="1701"/>
          <w:tab w:val="left" w:pos="1843"/>
        </w:tabs>
        <w:ind w:left="0" w:right="-1" w:firstLine="709"/>
        <w:jc w:val="both"/>
        <w:rPr>
          <w:color w:val="000000"/>
          <w:sz w:val="28"/>
          <w:szCs w:val="28"/>
        </w:rPr>
      </w:pPr>
      <w:r w:rsidRPr="00D22AB8">
        <w:rPr>
          <w:color w:val="000000"/>
          <w:sz w:val="28"/>
          <w:szCs w:val="28"/>
        </w:rPr>
        <w:t xml:space="preserve">Об утверждении Национального стандарта бухгалтерского учета и отчетности «Финансовые инструменты», внесении изменений и дополнений в некоторые постановления Министерства финансов Республики Беларусь и признании утратившим силу постановления Министерства финансов Республики Беларусь от 22 декабря 2006 г. № 164: постановление Министерства финансов Респ. Беларусь от 22 декабря 2018 г., № 74 </w:t>
      </w:r>
      <w:r w:rsidRPr="00D22AB8">
        <w:rPr>
          <w:kern w:val="28"/>
          <w:sz w:val="28"/>
          <w:szCs w:val="28"/>
        </w:rPr>
        <w:t xml:space="preserve">// </w:t>
      </w:r>
      <w:r w:rsidRPr="00D22AB8">
        <w:rPr>
          <w:sz w:val="28"/>
          <w:szCs w:val="28"/>
        </w:rPr>
        <w:t xml:space="preserve">Эталон – Беларусь [Электронный ресурс] / </w:t>
      </w:r>
      <w:proofErr w:type="gramStart"/>
      <w:r w:rsidRPr="00D22AB8">
        <w:rPr>
          <w:sz w:val="28"/>
          <w:szCs w:val="28"/>
        </w:rPr>
        <w:t>Нац. центр</w:t>
      </w:r>
      <w:proofErr w:type="gramEnd"/>
      <w:r w:rsidRPr="00D22AB8">
        <w:rPr>
          <w:sz w:val="28"/>
          <w:szCs w:val="28"/>
        </w:rPr>
        <w:t xml:space="preserve"> правовой информ. Респ. Беларусь. – Минск, 202</w:t>
      </w:r>
      <w:r>
        <w:rPr>
          <w:sz w:val="28"/>
          <w:szCs w:val="28"/>
        </w:rPr>
        <w:t>4</w:t>
      </w:r>
      <w:r w:rsidRPr="00D22AB8">
        <w:rPr>
          <w:sz w:val="28"/>
          <w:szCs w:val="28"/>
        </w:rPr>
        <w:t>.</w:t>
      </w:r>
    </w:p>
    <w:p w:rsidR="00EF0E57" w:rsidRPr="00D22AB8" w:rsidRDefault="00EF0E57" w:rsidP="00EF0E57">
      <w:pPr>
        <w:numPr>
          <w:ilvl w:val="0"/>
          <w:numId w:val="1"/>
        </w:numPr>
        <w:shd w:val="clear" w:color="auto" w:fill="FFFFFF"/>
        <w:tabs>
          <w:tab w:val="left" w:pos="1134"/>
          <w:tab w:val="left" w:pos="1843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D22AB8">
        <w:rPr>
          <w:sz w:val="28"/>
          <w:szCs w:val="28"/>
        </w:rPr>
        <w:t>Инструкция о порядке расчета стоимости чистых активов: постановление Министерс</w:t>
      </w:r>
      <w:r w:rsidRPr="00D22AB8">
        <w:rPr>
          <w:sz w:val="28"/>
          <w:szCs w:val="28"/>
        </w:rPr>
        <w:t>т</w:t>
      </w:r>
      <w:r w:rsidRPr="00D22AB8">
        <w:rPr>
          <w:sz w:val="28"/>
          <w:szCs w:val="28"/>
        </w:rPr>
        <w:t xml:space="preserve">ва финансов Республики Беларусь от 11.06.2012 г., № 35 </w:t>
      </w:r>
      <w:r w:rsidRPr="00D22AB8">
        <w:rPr>
          <w:color w:val="000000"/>
          <w:spacing w:val="2"/>
          <w:sz w:val="28"/>
          <w:szCs w:val="28"/>
        </w:rPr>
        <w:t xml:space="preserve">// Консультант Плюс: Беларусь [Электронный ресурс] / </w:t>
      </w:r>
      <w:proofErr w:type="gramStart"/>
      <w:r w:rsidRPr="00D22AB8">
        <w:rPr>
          <w:color w:val="000000"/>
          <w:spacing w:val="2"/>
          <w:sz w:val="28"/>
          <w:szCs w:val="28"/>
        </w:rPr>
        <w:t>Нац. центр</w:t>
      </w:r>
      <w:proofErr w:type="gramEnd"/>
      <w:r w:rsidRPr="00D22AB8">
        <w:rPr>
          <w:color w:val="000000"/>
          <w:spacing w:val="2"/>
          <w:sz w:val="28"/>
          <w:szCs w:val="28"/>
        </w:rPr>
        <w:t xml:space="preserve"> правовой информ. Респ. Беларусь.</w:t>
      </w:r>
      <w:r w:rsidRPr="00D22AB8">
        <w:rPr>
          <w:sz w:val="28"/>
          <w:szCs w:val="28"/>
        </w:rPr>
        <w:t xml:space="preserve"> –</w:t>
      </w:r>
      <w:r w:rsidRPr="00D22AB8">
        <w:rPr>
          <w:color w:val="000000"/>
          <w:spacing w:val="2"/>
          <w:sz w:val="28"/>
          <w:szCs w:val="28"/>
        </w:rPr>
        <w:t xml:space="preserve"> Минск, 202</w:t>
      </w:r>
      <w:r>
        <w:rPr>
          <w:color w:val="000000"/>
          <w:spacing w:val="2"/>
          <w:sz w:val="28"/>
          <w:szCs w:val="28"/>
        </w:rPr>
        <w:t>4</w:t>
      </w:r>
      <w:r w:rsidRPr="00D22AB8">
        <w:rPr>
          <w:color w:val="000000"/>
          <w:spacing w:val="2"/>
          <w:sz w:val="28"/>
          <w:szCs w:val="28"/>
        </w:rPr>
        <w:t>.</w:t>
      </w:r>
    </w:p>
    <w:p w:rsidR="00EF0E57" w:rsidRPr="00D22AB8" w:rsidRDefault="00EF0E57" w:rsidP="00EF0E57">
      <w:pPr>
        <w:numPr>
          <w:ilvl w:val="0"/>
          <w:numId w:val="1"/>
        </w:numPr>
        <w:tabs>
          <w:tab w:val="left" w:pos="786"/>
          <w:tab w:val="left" w:pos="1134"/>
          <w:tab w:val="left" w:pos="1843"/>
        </w:tabs>
        <w:ind w:left="0" w:right="-1" w:firstLine="709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D22AB8">
        <w:rPr>
          <w:rFonts w:ascii="TimesNewRomanPS-BoldMT" w:eastAsia="Calibri" w:hAnsi="TimesNewRomanPS-BoldMT" w:cs="TimesNewRomanPS-BoldMT"/>
          <w:bCs/>
          <w:sz w:val="28"/>
          <w:szCs w:val="28"/>
        </w:rPr>
        <w:t xml:space="preserve">О бухгалтерском учете операций с ценными бумагами: постановление Правления Национального банка Респ. Беларусь от 1 марта 2021 г., № 52 // </w:t>
      </w:r>
      <w:r w:rsidRPr="00D22AB8">
        <w:rPr>
          <w:color w:val="000000"/>
          <w:sz w:val="28"/>
          <w:szCs w:val="28"/>
        </w:rPr>
        <w:t xml:space="preserve">Эталон – Беларусь [Электронный ресурс] / </w:t>
      </w:r>
      <w:proofErr w:type="gramStart"/>
      <w:r w:rsidRPr="00D22AB8">
        <w:rPr>
          <w:color w:val="000000"/>
          <w:sz w:val="28"/>
          <w:szCs w:val="28"/>
        </w:rPr>
        <w:t>Нац. центр</w:t>
      </w:r>
      <w:proofErr w:type="gramEnd"/>
      <w:r w:rsidRPr="00D22AB8">
        <w:rPr>
          <w:color w:val="000000"/>
          <w:sz w:val="28"/>
          <w:szCs w:val="28"/>
        </w:rPr>
        <w:t xml:space="preserve"> правовой информ. Респ. Беларусь. – Минск, 202</w:t>
      </w:r>
      <w:r>
        <w:rPr>
          <w:color w:val="000000"/>
          <w:sz w:val="28"/>
          <w:szCs w:val="28"/>
        </w:rPr>
        <w:t>4</w:t>
      </w:r>
      <w:r w:rsidRPr="00D22AB8">
        <w:rPr>
          <w:color w:val="000000"/>
          <w:sz w:val="28"/>
          <w:szCs w:val="28"/>
        </w:rPr>
        <w:t>.</w:t>
      </w:r>
    </w:p>
    <w:p w:rsidR="00EF0E57" w:rsidRPr="00D22AB8" w:rsidRDefault="00EF0E57" w:rsidP="00EF0E57">
      <w:pPr>
        <w:numPr>
          <w:ilvl w:val="0"/>
          <w:numId w:val="1"/>
        </w:numPr>
        <w:tabs>
          <w:tab w:val="left" w:pos="1134"/>
          <w:tab w:val="left" w:pos="1843"/>
        </w:tabs>
        <w:ind w:left="0" w:right="-1" w:firstLine="709"/>
        <w:jc w:val="both"/>
        <w:rPr>
          <w:color w:val="000000"/>
          <w:sz w:val="28"/>
          <w:szCs w:val="28"/>
        </w:rPr>
      </w:pPr>
      <w:r w:rsidRPr="00D22AB8">
        <w:rPr>
          <w:color w:val="000000"/>
          <w:sz w:val="28"/>
          <w:szCs w:val="28"/>
        </w:rPr>
        <w:t xml:space="preserve">О бухгалтерском учете и отчетности: Закон Республики Беларусь от 12 июля </w:t>
      </w:r>
      <w:smartTag w:uri="urn:schemas-microsoft-com:office:smarttags" w:element="metricconverter">
        <w:smartTagPr>
          <w:attr w:name="ProductID" w:val="2013 г"/>
        </w:smartTagPr>
        <w:r w:rsidRPr="00D22AB8">
          <w:rPr>
            <w:color w:val="000000"/>
            <w:sz w:val="28"/>
            <w:szCs w:val="28"/>
          </w:rPr>
          <w:t>2013 г</w:t>
        </w:r>
      </w:smartTag>
      <w:r w:rsidRPr="00D22AB8">
        <w:rPr>
          <w:color w:val="000000"/>
          <w:sz w:val="28"/>
          <w:szCs w:val="28"/>
        </w:rPr>
        <w:t xml:space="preserve">., № 57-З. // Эталон – Беларусь [Электронный ресурс] / </w:t>
      </w:r>
      <w:proofErr w:type="gramStart"/>
      <w:r w:rsidRPr="00D22AB8">
        <w:rPr>
          <w:color w:val="000000"/>
          <w:sz w:val="28"/>
          <w:szCs w:val="28"/>
        </w:rPr>
        <w:t>Нац. центр</w:t>
      </w:r>
      <w:proofErr w:type="gramEnd"/>
      <w:r w:rsidRPr="00D22AB8">
        <w:rPr>
          <w:color w:val="000000"/>
          <w:sz w:val="28"/>
          <w:szCs w:val="28"/>
        </w:rPr>
        <w:t xml:space="preserve"> правовой информ. Респ. Беларусь. – Минск, 202</w:t>
      </w:r>
      <w:r>
        <w:rPr>
          <w:color w:val="000000"/>
          <w:sz w:val="28"/>
          <w:szCs w:val="28"/>
        </w:rPr>
        <w:t>4</w:t>
      </w:r>
      <w:r w:rsidRPr="00D22AB8">
        <w:rPr>
          <w:color w:val="000000"/>
          <w:sz w:val="28"/>
          <w:szCs w:val="28"/>
        </w:rPr>
        <w:t>.</w:t>
      </w:r>
    </w:p>
    <w:p w:rsidR="00EF0E57" w:rsidRPr="00D22AB8" w:rsidRDefault="00EF0E57" w:rsidP="00EF0E57">
      <w:pPr>
        <w:numPr>
          <w:ilvl w:val="0"/>
          <w:numId w:val="1"/>
        </w:numPr>
        <w:tabs>
          <w:tab w:val="left" w:pos="786"/>
          <w:tab w:val="left" w:pos="1134"/>
          <w:tab w:val="left" w:pos="1843"/>
        </w:tabs>
        <w:ind w:left="0" w:right="-1" w:firstLine="709"/>
        <w:jc w:val="both"/>
        <w:rPr>
          <w:sz w:val="28"/>
          <w:szCs w:val="28"/>
        </w:rPr>
      </w:pPr>
      <w:r w:rsidRPr="00D22AB8">
        <w:rPr>
          <w:sz w:val="28"/>
          <w:szCs w:val="28"/>
        </w:rPr>
        <w:t xml:space="preserve">О рынке ценных бумаг: Закон Республики Беларусь от 5 января </w:t>
      </w:r>
      <w:smartTag w:uri="urn:schemas-microsoft-com:office:smarttags" w:element="metricconverter">
        <w:smartTagPr>
          <w:attr w:name="ProductID" w:val="2015 г"/>
        </w:smartTagPr>
        <w:r w:rsidRPr="00D22AB8">
          <w:rPr>
            <w:sz w:val="28"/>
            <w:szCs w:val="28"/>
          </w:rPr>
          <w:t>2015 г</w:t>
        </w:r>
      </w:smartTag>
      <w:r w:rsidRPr="00D22AB8">
        <w:rPr>
          <w:sz w:val="28"/>
          <w:szCs w:val="28"/>
        </w:rPr>
        <w:t>., № 231-3:</w:t>
      </w:r>
      <w:r w:rsidRPr="00D22AB8">
        <w:rPr>
          <w:color w:val="000000"/>
          <w:sz w:val="28"/>
          <w:szCs w:val="28"/>
        </w:rPr>
        <w:t xml:space="preserve"> с измен</w:t>
      </w:r>
      <w:proofErr w:type="gramStart"/>
      <w:r w:rsidRPr="00D22AB8">
        <w:rPr>
          <w:color w:val="000000"/>
          <w:sz w:val="28"/>
          <w:szCs w:val="28"/>
        </w:rPr>
        <w:t>.</w:t>
      </w:r>
      <w:proofErr w:type="gramEnd"/>
      <w:r w:rsidRPr="00D22AB8">
        <w:rPr>
          <w:color w:val="000000"/>
          <w:sz w:val="28"/>
          <w:szCs w:val="28"/>
        </w:rPr>
        <w:t xml:space="preserve"> </w:t>
      </w:r>
      <w:proofErr w:type="gramStart"/>
      <w:r w:rsidRPr="00D22AB8">
        <w:rPr>
          <w:color w:val="000000"/>
          <w:sz w:val="28"/>
          <w:szCs w:val="28"/>
        </w:rPr>
        <w:t>и</w:t>
      </w:r>
      <w:proofErr w:type="gramEnd"/>
      <w:r w:rsidRPr="00D22AB8">
        <w:rPr>
          <w:color w:val="000000"/>
          <w:sz w:val="28"/>
          <w:szCs w:val="28"/>
        </w:rPr>
        <w:t xml:space="preserve"> доп. от </w:t>
      </w:r>
      <w:r w:rsidRPr="00D22AB8">
        <w:rPr>
          <w:sz w:val="28"/>
          <w:szCs w:val="28"/>
        </w:rPr>
        <w:t>18 июля 2022 г. № 197-З // Эталон – Беларусь [Электронный ресурс] / Нац. центр правовой информ. Респ. Беларусь. – Минск, 202</w:t>
      </w:r>
      <w:r>
        <w:rPr>
          <w:sz w:val="28"/>
          <w:szCs w:val="28"/>
        </w:rPr>
        <w:t>4</w:t>
      </w:r>
      <w:r w:rsidRPr="00D22AB8">
        <w:rPr>
          <w:sz w:val="28"/>
          <w:szCs w:val="28"/>
        </w:rPr>
        <w:t>.</w:t>
      </w:r>
    </w:p>
    <w:p w:rsidR="00EF0E57" w:rsidRPr="00D22AB8" w:rsidRDefault="00EF0E57" w:rsidP="00EF0E57">
      <w:pPr>
        <w:numPr>
          <w:ilvl w:val="0"/>
          <w:numId w:val="1"/>
        </w:numPr>
        <w:tabs>
          <w:tab w:val="left" w:pos="1134"/>
          <w:tab w:val="left" w:pos="1843"/>
        </w:tabs>
        <w:ind w:left="0" w:right="-1" w:firstLine="709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D22AB8">
        <w:rPr>
          <w:rFonts w:ascii="TimesNewRomanPS-BoldMT" w:eastAsia="Calibri" w:hAnsi="TimesNewRomanPS-BoldMT" w:cs="TimesNewRomanPS-BoldMT"/>
          <w:bCs/>
          <w:sz w:val="28"/>
          <w:szCs w:val="28"/>
        </w:rPr>
        <w:t>О Плане счетов бухгалтерского учета в банках, небанковских кредитно-финансовых организациях, открытом акционерном обществе «Банк развития Республики Беларусь»</w:t>
      </w:r>
      <w:r w:rsidRPr="00D22AB8">
        <w:rPr>
          <w:rFonts w:eastAsia="Calibri"/>
          <w:bCs/>
          <w:sz w:val="28"/>
          <w:szCs w:val="28"/>
        </w:rPr>
        <w:t xml:space="preserve">: </w:t>
      </w:r>
      <w:r w:rsidRPr="00D22AB8">
        <w:rPr>
          <w:rFonts w:eastAsia="Calibri"/>
          <w:sz w:val="28"/>
          <w:szCs w:val="28"/>
        </w:rPr>
        <w:t xml:space="preserve">постановление Правления Национального банка Респ. Беларусь от 10 апреля 2023 г., № 126 // </w:t>
      </w:r>
      <w:r w:rsidRPr="00D22AB8">
        <w:rPr>
          <w:sz w:val="28"/>
          <w:szCs w:val="28"/>
        </w:rPr>
        <w:t xml:space="preserve">Эталон – Беларусь [Электронный ресурс] / </w:t>
      </w:r>
      <w:proofErr w:type="gramStart"/>
      <w:r w:rsidRPr="00D22AB8">
        <w:rPr>
          <w:sz w:val="28"/>
          <w:szCs w:val="28"/>
        </w:rPr>
        <w:t>Нац. центр</w:t>
      </w:r>
      <w:proofErr w:type="gramEnd"/>
      <w:r w:rsidRPr="00D22AB8">
        <w:rPr>
          <w:sz w:val="28"/>
          <w:szCs w:val="28"/>
        </w:rPr>
        <w:t xml:space="preserve"> правовой информ. Респ. Беларусь. – Минск, 202</w:t>
      </w:r>
      <w:r>
        <w:rPr>
          <w:sz w:val="28"/>
          <w:szCs w:val="28"/>
        </w:rPr>
        <w:t>4</w:t>
      </w:r>
      <w:r w:rsidRPr="00D22AB8">
        <w:rPr>
          <w:sz w:val="28"/>
          <w:szCs w:val="28"/>
        </w:rPr>
        <w:t>.</w:t>
      </w:r>
    </w:p>
    <w:p w:rsidR="00EF0E57" w:rsidRPr="00421477" w:rsidRDefault="00EF0E57" w:rsidP="00EF0E57">
      <w:pPr>
        <w:numPr>
          <w:ilvl w:val="0"/>
          <w:numId w:val="1"/>
        </w:numPr>
        <w:tabs>
          <w:tab w:val="left" w:pos="1134"/>
          <w:tab w:val="left" w:pos="1843"/>
        </w:tabs>
        <w:ind w:left="0" w:right="-1" w:firstLine="709"/>
        <w:jc w:val="both"/>
        <w:rPr>
          <w:sz w:val="28"/>
          <w:szCs w:val="28"/>
        </w:rPr>
      </w:pPr>
      <w:r w:rsidRPr="00421477">
        <w:rPr>
          <w:rFonts w:eastAsia="Calibri"/>
          <w:bCs/>
          <w:sz w:val="28"/>
          <w:szCs w:val="28"/>
        </w:rPr>
        <w:t>Об утверждении Национального стандарта</w:t>
      </w:r>
      <w:r w:rsidRPr="00421477">
        <w:rPr>
          <w:sz w:val="28"/>
          <w:szCs w:val="28"/>
        </w:rPr>
        <w:t xml:space="preserve"> </w:t>
      </w:r>
      <w:r w:rsidRPr="00421477">
        <w:rPr>
          <w:rFonts w:eastAsia="Calibri"/>
          <w:bCs/>
          <w:sz w:val="28"/>
          <w:szCs w:val="28"/>
        </w:rPr>
        <w:t>бухгалтерского учета и отчетности «Учетная политика</w:t>
      </w:r>
      <w:r w:rsidRPr="00421477">
        <w:rPr>
          <w:sz w:val="28"/>
          <w:szCs w:val="28"/>
        </w:rPr>
        <w:t xml:space="preserve"> </w:t>
      </w:r>
      <w:r w:rsidRPr="00421477">
        <w:rPr>
          <w:rFonts w:eastAsia="Calibri"/>
          <w:bCs/>
          <w:sz w:val="28"/>
          <w:szCs w:val="28"/>
        </w:rPr>
        <w:t>организации, изменения в учетных оценках, ошибки»</w:t>
      </w:r>
      <w:r w:rsidRPr="00421477">
        <w:rPr>
          <w:sz w:val="28"/>
          <w:szCs w:val="28"/>
        </w:rPr>
        <w:t xml:space="preserve"> </w:t>
      </w:r>
      <w:r w:rsidRPr="00421477">
        <w:rPr>
          <w:rFonts w:eastAsia="Calibri"/>
          <w:bCs/>
          <w:sz w:val="28"/>
          <w:szCs w:val="28"/>
        </w:rPr>
        <w:t xml:space="preserve">и признании </w:t>
      </w:r>
      <w:proofErr w:type="gramStart"/>
      <w:r w:rsidRPr="00421477">
        <w:rPr>
          <w:rFonts w:eastAsia="Calibri"/>
          <w:bCs/>
          <w:sz w:val="28"/>
          <w:szCs w:val="28"/>
        </w:rPr>
        <w:t>утратившими</w:t>
      </w:r>
      <w:proofErr w:type="gramEnd"/>
      <w:r w:rsidRPr="00421477">
        <w:rPr>
          <w:rFonts w:eastAsia="Calibri"/>
          <w:bCs/>
          <w:sz w:val="28"/>
          <w:szCs w:val="28"/>
        </w:rPr>
        <w:t xml:space="preserve"> силу некоторых</w:t>
      </w:r>
      <w:r w:rsidRPr="00421477">
        <w:rPr>
          <w:sz w:val="28"/>
          <w:szCs w:val="28"/>
        </w:rPr>
        <w:t xml:space="preserve"> </w:t>
      </w:r>
      <w:r w:rsidRPr="00421477">
        <w:rPr>
          <w:rFonts w:eastAsia="Calibri"/>
          <w:bCs/>
          <w:sz w:val="28"/>
          <w:szCs w:val="28"/>
        </w:rPr>
        <w:t>постановлений Министерства финансов Республики</w:t>
      </w:r>
      <w:r w:rsidRPr="00421477">
        <w:rPr>
          <w:sz w:val="28"/>
          <w:szCs w:val="28"/>
        </w:rPr>
        <w:t xml:space="preserve"> </w:t>
      </w:r>
      <w:r w:rsidRPr="00421477">
        <w:rPr>
          <w:rFonts w:eastAsia="Calibri"/>
          <w:bCs/>
          <w:sz w:val="28"/>
          <w:szCs w:val="28"/>
        </w:rPr>
        <w:t xml:space="preserve">Беларусь и отдельных структурных </w:t>
      </w:r>
      <w:r w:rsidRPr="00421477">
        <w:rPr>
          <w:rFonts w:eastAsia="Calibri"/>
          <w:bCs/>
          <w:sz w:val="28"/>
          <w:szCs w:val="28"/>
        </w:rPr>
        <w:lastRenderedPageBreak/>
        <w:t>элементов</w:t>
      </w:r>
      <w:r w:rsidRPr="00421477">
        <w:rPr>
          <w:sz w:val="28"/>
          <w:szCs w:val="28"/>
        </w:rPr>
        <w:t xml:space="preserve"> </w:t>
      </w:r>
      <w:r w:rsidRPr="00421477">
        <w:rPr>
          <w:rFonts w:eastAsia="Calibri"/>
          <w:bCs/>
          <w:sz w:val="28"/>
          <w:szCs w:val="28"/>
        </w:rPr>
        <w:t>постановлений Министерства финансов Республики</w:t>
      </w:r>
      <w:r w:rsidRPr="00421477">
        <w:rPr>
          <w:sz w:val="28"/>
          <w:szCs w:val="28"/>
        </w:rPr>
        <w:t xml:space="preserve"> </w:t>
      </w:r>
      <w:r w:rsidRPr="00421477">
        <w:rPr>
          <w:rFonts w:eastAsia="Calibri"/>
          <w:bCs/>
          <w:sz w:val="28"/>
          <w:szCs w:val="28"/>
        </w:rPr>
        <w:t>Беларусь по вопросам бухгалтерского учета</w:t>
      </w:r>
      <w:r w:rsidRPr="00421477">
        <w:rPr>
          <w:snapToGrid w:val="0"/>
          <w:sz w:val="28"/>
          <w:szCs w:val="28"/>
        </w:rPr>
        <w:t>:</w:t>
      </w:r>
      <w:r w:rsidRPr="00421477">
        <w:rPr>
          <w:sz w:val="28"/>
          <w:szCs w:val="28"/>
        </w:rPr>
        <w:t xml:space="preserve"> постановление Министерства финансов Респ</w:t>
      </w:r>
      <w:r>
        <w:rPr>
          <w:sz w:val="28"/>
          <w:szCs w:val="28"/>
        </w:rPr>
        <w:t>.</w:t>
      </w:r>
      <w:r w:rsidRPr="00421477">
        <w:rPr>
          <w:sz w:val="28"/>
          <w:szCs w:val="28"/>
        </w:rPr>
        <w:t xml:space="preserve"> Беларусь от </w:t>
      </w:r>
      <w:r w:rsidRPr="00421477">
        <w:rPr>
          <w:snapToGrid w:val="0"/>
          <w:sz w:val="28"/>
          <w:szCs w:val="28"/>
        </w:rPr>
        <w:t xml:space="preserve">10 декабря </w:t>
      </w:r>
      <w:smartTag w:uri="urn:schemas-microsoft-com:office:smarttags" w:element="metricconverter">
        <w:smartTagPr>
          <w:attr w:name="ProductID" w:val="2013 г"/>
        </w:smartTagPr>
        <w:r w:rsidRPr="00421477">
          <w:rPr>
            <w:snapToGrid w:val="0"/>
            <w:sz w:val="28"/>
            <w:szCs w:val="28"/>
          </w:rPr>
          <w:t>2013 г</w:t>
        </w:r>
      </w:smartTag>
      <w:r w:rsidRPr="00421477">
        <w:rPr>
          <w:snapToGrid w:val="0"/>
          <w:sz w:val="28"/>
          <w:szCs w:val="28"/>
        </w:rPr>
        <w:t>., № 80</w:t>
      </w:r>
      <w:r w:rsidRPr="00421477">
        <w:rPr>
          <w:sz w:val="28"/>
          <w:szCs w:val="28"/>
        </w:rPr>
        <w:t xml:space="preserve"> // Эталон – Беларусь [Электронный ресурс] / </w:t>
      </w:r>
      <w:proofErr w:type="gramStart"/>
      <w:r w:rsidRPr="00421477">
        <w:rPr>
          <w:sz w:val="28"/>
          <w:szCs w:val="28"/>
        </w:rPr>
        <w:t>Нац. центр</w:t>
      </w:r>
      <w:proofErr w:type="gramEnd"/>
      <w:r w:rsidRPr="00421477">
        <w:rPr>
          <w:sz w:val="28"/>
          <w:szCs w:val="28"/>
        </w:rPr>
        <w:t xml:space="preserve"> правовой информ. Респ. Беларусь. – Минск, 202</w:t>
      </w:r>
      <w:r>
        <w:rPr>
          <w:sz w:val="28"/>
          <w:szCs w:val="28"/>
        </w:rPr>
        <w:t>4</w:t>
      </w:r>
      <w:r w:rsidRPr="00421477">
        <w:rPr>
          <w:sz w:val="28"/>
          <w:szCs w:val="28"/>
        </w:rPr>
        <w:t>.</w:t>
      </w:r>
    </w:p>
    <w:p w:rsidR="00EF0E57" w:rsidRPr="00421477" w:rsidRDefault="00EF0E57" w:rsidP="00EF0E57">
      <w:pPr>
        <w:numPr>
          <w:ilvl w:val="0"/>
          <w:numId w:val="1"/>
        </w:numPr>
        <w:tabs>
          <w:tab w:val="left" w:pos="1134"/>
          <w:tab w:val="left" w:pos="1843"/>
        </w:tabs>
        <w:ind w:left="0" w:right="-1" w:firstLine="709"/>
        <w:jc w:val="both"/>
        <w:rPr>
          <w:sz w:val="28"/>
          <w:szCs w:val="28"/>
        </w:rPr>
      </w:pPr>
      <w:r w:rsidRPr="00421477">
        <w:rPr>
          <w:sz w:val="28"/>
          <w:szCs w:val="28"/>
          <w:lang w:val="be-BY"/>
        </w:rPr>
        <w:t xml:space="preserve">Об утверждении Национального стандарта финансовой отчетности 32 «Финансовые инструменты: представление информации» (НСФО 32): постановление Совета директоров Нац. банка Республики Беларусь, 27 дек. </w:t>
      </w:r>
      <w:smartTag w:uri="urn:schemas-microsoft-com:office:smarttags" w:element="metricconverter">
        <w:smartTagPr>
          <w:attr w:name="ProductID" w:val="2007 г"/>
        </w:smartTagPr>
        <w:r w:rsidRPr="00421477">
          <w:rPr>
            <w:sz w:val="28"/>
            <w:szCs w:val="28"/>
            <w:lang w:val="be-BY"/>
          </w:rPr>
          <w:t>2007 г</w:t>
        </w:r>
      </w:smartTag>
      <w:r w:rsidRPr="00421477">
        <w:rPr>
          <w:sz w:val="28"/>
          <w:szCs w:val="28"/>
          <w:lang w:val="be-BY"/>
        </w:rPr>
        <w:t xml:space="preserve">. № 406: в ред. </w:t>
      </w:r>
      <w:hyperlink r:id="rId5" w:history="1">
        <w:r w:rsidRPr="00421477">
          <w:rPr>
            <w:sz w:val="28"/>
            <w:szCs w:val="28"/>
            <w:lang w:val="be-BY"/>
          </w:rPr>
          <w:t>постановления</w:t>
        </w:r>
      </w:hyperlink>
      <w:r w:rsidRPr="00421477">
        <w:rPr>
          <w:sz w:val="28"/>
          <w:szCs w:val="28"/>
          <w:lang w:val="be-BY"/>
        </w:rPr>
        <w:t xml:space="preserve"> Совета директоров Нац. банка от 21.03.2008, № 79</w:t>
      </w:r>
      <w:r>
        <w:rPr>
          <w:sz w:val="28"/>
          <w:szCs w:val="28"/>
          <w:lang w:val="be-BY"/>
        </w:rPr>
        <w:t xml:space="preserve"> </w:t>
      </w:r>
      <w:r w:rsidRPr="00421477">
        <w:rPr>
          <w:sz w:val="28"/>
          <w:szCs w:val="28"/>
          <w:lang w:val="be-BY"/>
        </w:rPr>
        <w:t>// Эталон – Беларусь [Электронный ресурс] / Нац. центр правовой информ. Респ. Беларусь. – Минск, 202</w:t>
      </w:r>
      <w:r>
        <w:rPr>
          <w:sz w:val="28"/>
          <w:szCs w:val="28"/>
          <w:lang w:val="be-BY"/>
        </w:rPr>
        <w:t>4</w:t>
      </w:r>
      <w:r w:rsidRPr="00421477">
        <w:rPr>
          <w:sz w:val="28"/>
          <w:szCs w:val="28"/>
          <w:lang w:val="be-BY"/>
        </w:rPr>
        <w:t>.</w:t>
      </w:r>
    </w:p>
    <w:p w:rsidR="00EF0E57" w:rsidRPr="005A7326" w:rsidRDefault="00EF0E57" w:rsidP="00EF0E57">
      <w:pPr>
        <w:numPr>
          <w:ilvl w:val="0"/>
          <w:numId w:val="1"/>
        </w:numPr>
        <w:tabs>
          <w:tab w:val="left" w:pos="1134"/>
          <w:tab w:val="left" w:pos="1843"/>
        </w:tabs>
        <w:ind w:left="0" w:right="-1" w:firstLine="709"/>
        <w:jc w:val="both"/>
        <w:rPr>
          <w:sz w:val="28"/>
          <w:szCs w:val="28"/>
          <w:lang w:val="be-BY"/>
        </w:rPr>
      </w:pPr>
      <w:r w:rsidRPr="00421477">
        <w:rPr>
          <w:sz w:val="28"/>
          <w:szCs w:val="28"/>
          <w:lang w:val="be-BY"/>
        </w:rPr>
        <w:t>Международный стандарт финансовой отчетности (IFRS) 9 «Финансовые инструменты»: постановление Совета Министров Республики Беларусь и Нац</w:t>
      </w:r>
      <w:r>
        <w:rPr>
          <w:sz w:val="28"/>
          <w:szCs w:val="28"/>
          <w:lang w:val="be-BY"/>
        </w:rPr>
        <w:t>.</w:t>
      </w:r>
      <w:r w:rsidRPr="00421477">
        <w:rPr>
          <w:sz w:val="28"/>
          <w:szCs w:val="28"/>
          <w:lang w:val="be-BY"/>
        </w:rPr>
        <w:t xml:space="preserve"> банка Респ</w:t>
      </w:r>
      <w:r>
        <w:rPr>
          <w:sz w:val="28"/>
          <w:szCs w:val="28"/>
          <w:lang w:val="be-BY"/>
        </w:rPr>
        <w:t>.</w:t>
      </w:r>
      <w:r w:rsidRPr="00421477">
        <w:rPr>
          <w:sz w:val="28"/>
          <w:szCs w:val="28"/>
          <w:lang w:val="be-BY"/>
        </w:rPr>
        <w:t xml:space="preserve"> Беларусь 30.12.2016 № 1119/35// Эталон – Беларусь [Электронный ресурс] / Нац. центр правовой информ. Респ. Беларусь. – Минск, 202</w:t>
      </w:r>
      <w:r>
        <w:rPr>
          <w:sz w:val="28"/>
          <w:szCs w:val="28"/>
          <w:lang w:val="be-BY"/>
        </w:rPr>
        <w:t>4</w:t>
      </w:r>
      <w:r w:rsidRPr="00421477">
        <w:rPr>
          <w:sz w:val="28"/>
          <w:szCs w:val="28"/>
          <w:lang w:val="be-BY"/>
        </w:rPr>
        <w:t>.</w:t>
      </w:r>
    </w:p>
    <w:p w:rsidR="00EF0E57" w:rsidRDefault="00EF0E57" w:rsidP="00EF0E57">
      <w:pPr>
        <w:jc w:val="both"/>
        <w:rPr>
          <w:sz w:val="30"/>
          <w:szCs w:val="30"/>
        </w:rPr>
      </w:pPr>
    </w:p>
    <w:p w:rsidR="00541358" w:rsidRDefault="00541358"/>
    <w:sectPr w:rsidR="00541358" w:rsidSect="0054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1FC1"/>
    <w:multiLevelType w:val="hybridMultilevel"/>
    <w:tmpl w:val="08D2C148"/>
    <w:lvl w:ilvl="0" w:tplc="9992E74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F0E57"/>
    <w:rsid w:val="00541358"/>
    <w:rsid w:val="00EF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C6C0A0888A74E3527EA02AD7ED123250BC87B93710E33A3687B9CF9F860EF37D59FAD231BFA2A9E3CCCCEDfDA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7562</Characters>
  <Application>Microsoft Office Word</Application>
  <DocSecurity>0</DocSecurity>
  <Lines>63</Lines>
  <Paragraphs>17</Paragraphs>
  <ScaleCrop>false</ScaleCrop>
  <Company>Home Credit Bank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2</cp:revision>
  <dcterms:created xsi:type="dcterms:W3CDTF">2024-06-13T04:24:00Z</dcterms:created>
  <dcterms:modified xsi:type="dcterms:W3CDTF">2024-06-13T04:24:00Z</dcterms:modified>
</cp:coreProperties>
</file>